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6029F5" w14:textId="58CA4161" w:rsidR="007B25D8" w:rsidRDefault="001E1EE0">
      <w:pPr>
        <w:pStyle w:val="ac"/>
        <w:ind w:leftChars="0" w:left="0"/>
      </w:pPr>
      <w:bookmarkStart w:id="0" w:name="_Toc446580921"/>
      <w:r>
        <w:rPr>
          <w:noProof/>
        </w:rPr>
        <w:drawing>
          <wp:inline distT="0" distB="0" distL="0" distR="0" wp14:anchorId="623B14D5" wp14:editId="0F9B0D1E">
            <wp:extent cx="2314239" cy="513433"/>
            <wp:effectExtent l="0" t="0" r="0" b="0"/>
            <wp:docPr id="72761012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433" cy="551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367AE6" w14:textId="2F314478" w:rsidR="007B25D8" w:rsidRDefault="00000000">
      <w:pPr>
        <w:pStyle w:val="ad"/>
        <w:spacing w:before="312" w:after="312"/>
        <w:ind w:leftChars="0" w:left="0"/>
        <w:rPr>
          <w:rFonts w:eastAsia="新宋体" w:cs="Arial"/>
        </w:rPr>
      </w:pPr>
      <w:r>
        <w:rPr>
          <w:rFonts w:eastAsia="新宋体" w:cs="Arial" w:hint="eastAsia"/>
        </w:rPr>
        <w:t>HJ-A2040</w:t>
      </w:r>
      <w:r w:rsidR="00411BE4">
        <w:rPr>
          <w:rFonts w:eastAsia="新宋体" w:cs="Arial" w:hint="eastAsia"/>
        </w:rPr>
        <w:t>H</w:t>
      </w:r>
    </w:p>
    <w:p w14:paraId="3215B86A" w14:textId="77777777" w:rsidR="007B25D8" w:rsidRDefault="00000000">
      <w:pPr>
        <w:pStyle w:val="ae"/>
        <w:ind w:leftChars="0" w:left="0"/>
        <w:rPr>
          <w:rFonts w:ascii="思源黑体 CN Bold" w:eastAsia="思源黑体 CN Bold" w:hAnsi="思源黑体 CN Bold" w:cs="思源黑体 CN Bold" w:hint="eastAsia"/>
          <w:b w:val="0"/>
          <w:bCs w:val="0"/>
        </w:rPr>
      </w:pPr>
      <w:r>
        <w:rPr>
          <w:rFonts w:ascii="思源黑体 CN Bold" w:eastAsia="思源黑体 CN Bold" w:hAnsi="思源黑体 CN Bold" w:cs="思源黑体 CN Bold" w:hint="eastAsia"/>
          <w:b w:val="0"/>
          <w:bCs w:val="0"/>
        </w:rPr>
        <w:t>综合复用设备</w:t>
      </w:r>
    </w:p>
    <w:p w14:paraId="0650770E" w14:textId="77777777" w:rsidR="007B25D8" w:rsidRDefault="00000000">
      <w:pPr>
        <w:pStyle w:val="ae"/>
        <w:ind w:leftChars="0" w:left="0"/>
        <w:rPr>
          <w:rFonts w:ascii="思源黑体 CN Bold" w:eastAsia="思源黑体 CN Bold" w:hAnsi="思源黑体 CN Bold" w:cs="思源黑体 CN Bold" w:hint="eastAsia"/>
          <w:b w:val="0"/>
          <w:bCs w:val="0"/>
        </w:rPr>
      </w:pPr>
      <w:r>
        <w:rPr>
          <w:rFonts w:ascii="思源黑体 CN Bold" w:eastAsia="思源黑体 CN Bold" w:hAnsi="思源黑体 CN Bold" w:cs="思源黑体 CN Bold" w:hint="eastAsia"/>
          <w:b w:val="0"/>
          <w:bCs w:val="0"/>
        </w:rPr>
        <w:t>产品简介</w:t>
      </w:r>
    </w:p>
    <w:p w14:paraId="57F3FE92" w14:textId="77777777" w:rsidR="007B25D8" w:rsidRDefault="007B25D8">
      <w:pPr>
        <w:pStyle w:val="af"/>
        <w:spacing w:before="312" w:after="312"/>
        <w:ind w:leftChars="0" w:left="0"/>
        <w:rPr>
          <w:rFonts w:eastAsia="新宋体" w:cs="Arial"/>
        </w:rPr>
      </w:pPr>
    </w:p>
    <w:p w14:paraId="467A0081" w14:textId="77777777" w:rsidR="007B25D8" w:rsidRDefault="007B25D8">
      <w:pPr>
        <w:pStyle w:val="af"/>
        <w:spacing w:before="312" w:after="312"/>
        <w:ind w:leftChars="0" w:left="0"/>
        <w:rPr>
          <w:rFonts w:eastAsia="新宋体" w:cs="Arial"/>
        </w:rPr>
      </w:pPr>
    </w:p>
    <w:p w14:paraId="51722A0E" w14:textId="77777777" w:rsidR="007B25D8" w:rsidRDefault="007B25D8">
      <w:pPr>
        <w:pStyle w:val="af"/>
        <w:spacing w:before="312" w:after="312"/>
        <w:ind w:leftChars="0" w:left="0"/>
        <w:rPr>
          <w:rFonts w:eastAsia="新宋体" w:cs="Arial"/>
        </w:rPr>
      </w:pPr>
    </w:p>
    <w:p w14:paraId="23C44915" w14:textId="77777777" w:rsidR="007B25D8" w:rsidRDefault="007B25D8">
      <w:pPr>
        <w:pStyle w:val="af"/>
        <w:spacing w:before="312" w:after="312"/>
        <w:ind w:leftChars="0" w:left="0"/>
        <w:rPr>
          <w:rFonts w:eastAsia="新宋体" w:cs="Arial"/>
        </w:rPr>
      </w:pPr>
    </w:p>
    <w:p w14:paraId="3C3476FB" w14:textId="77777777" w:rsidR="007B25D8" w:rsidRDefault="007B25D8">
      <w:pPr>
        <w:spacing w:before="312" w:after="312"/>
      </w:pPr>
    </w:p>
    <w:p w14:paraId="521F87D1" w14:textId="77777777" w:rsidR="00411BE4" w:rsidRDefault="00411BE4" w:rsidP="00411BE4">
      <w:pPr>
        <w:pStyle w:val="21"/>
        <w:keepLines w:val="0"/>
        <w:spacing w:beforeLines="0" w:afterLines="0"/>
        <w:ind w:leftChars="0" w:left="0"/>
        <w:rPr>
          <w:rFonts w:ascii="Impact" w:hAnsi="Impact"/>
          <w:szCs w:val="32"/>
        </w:rPr>
      </w:pPr>
      <w:r>
        <w:rPr>
          <w:rFonts w:ascii="Impact" w:hAnsi="Impact" w:hint="eastAsia"/>
          <w:szCs w:val="32"/>
        </w:rPr>
        <w:t>陕西领航通信设备有限公司</w:t>
      </w:r>
    </w:p>
    <w:p w14:paraId="1EAA43CE" w14:textId="77777777" w:rsidR="00411BE4" w:rsidRDefault="00411BE4" w:rsidP="00411BE4">
      <w:pPr>
        <w:pStyle w:val="21"/>
        <w:keepLines w:val="0"/>
        <w:spacing w:beforeLines="0" w:afterLines="0"/>
        <w:ind w:leftChars="0" w:left="0"/>
        <w:rPr>
          <w:rFonts w:cs="Arial"/>
          <w:sz w:val="24"/>
        </w:rPr>
      </w:pPr>
      <w:r>
        <w:rPr>
          <w:rFonts w:cs="Arial"/>
          <w:sz w:val="24"/>
        </w:rPr>
        <w:t>地址：</w:t>
      </w:r>
      <w:r>
        <w:rPr>
          <w:rFonts w:cs="Arial" w:hint="eastAsia"/>
          <w:sz w:val="24"/>
        </w:rPr>
        <w:t>西安市碑林区二号南路西段</w:t>
      </w:r>
      <w:r>
        <w:rPr>
          <w:rFonts w:cs="Arial" w:hint="eastAsia"/>
          <w:sz w:val="24"/>
        </w:rPr>
        <w:t>157</w:t>
      </w:r>
      <w:r>
        <w:rPr>
          <w:rFonts w:cs="Arial" w:hint="eastAsia"/>
          <w:sz w:val="24"/>
        </w:rPr>
        <w:t>号</w:t>
      </w:r>
    </w:p>
    <w:p w14:paraId="04F7F860" w14:textId="77777777" w:rsidR="00411BE4" w:rsidRDefault="00411BE4" w:rsidP="00411BE4">
      <w:pPr>
        <w:pStyle w:val="21"/>
        <w:keepLines w:val="0"/>
        <w:spacing w:beforeLines="0" w:afterLines="0"/>
        <w:ind w:leftChars="0" w:left="0"/>
        <w:rPr>
          <w:rFonts w:cs="Arial"/>
          <w:sz w:val="24"/>
        </w:rPr>
      </w:pPr>
      <w:r>
        <w:rPr>
          <w:rFonts w:cs="Arial"/>
          <w:sz w:val="24"/>
        </w:rPr>
        <w:t>邮编：</w:t>
      </w:r>
      <w:r>
        <w:rPr>
          <w:rFonts w:cs="Arial" w:hint="eastAsia"/>
          <w:sz w:val="24"/>
        </w:rPr>
        <w:t>710061</w:t>
      </w:r>
    </w:p>
    <w:p w14:paraId="380039BE" w14:textId="77777777" w:rsidR="00411BE4" w:rsidRDefault="00411BE4" w:rsidP="00411BE4">
      <w:pPr>
        <w:pStyle w:val="21"/>
        <w:keepLines w:val="0"/>
        <w:spacing w:beforeLines="0" w:afterLines="0"/>
        <w:ind w:leftChars="0" w:left="0"/>
        <w:rPr>
          <w:rFonts w:cs="Arial"/>
          <w:sz w:val="24"/>
        </w:rPr>
      </w:pPr>
      <w:r>
        <w:rPr>
          <w:rFonts w:cs="Arial"/>
          <w:sz w:val="24"/>
        </w:rPr>
        <w:t>电话：</w:t>
      </w:r>
      <w:r>
        <w:rPr>
          <w:rFonts w:cs="Arial" w:hint="eastAsia"/>
          <w:sz w:val="24"/>
        </w:rPr>
        <w:t>029-85264882   85266180</w:t>
      </w:r>
    </w:p>
    <w:p w14:paraId="7BB3F0B5" w14:textId="77777777" w:rsidR="00411BE4" w:rsidRDefault="00411BE4" w:rsidP="00411BE4">
      <w:pPr>
        <w:rPr>
          <w:rFonts w:ascii="Arial" w:hAnsi="Arial" w:cs="Arial"/>
          <w:sz w:val="24"/>
        </w:rPr>
      </w:pPr>
      <w:r>
        <w:rPr>
          <w:rFonts w:ascii="Arial" w:eastAsia="黑体" w:hAnsi="Arial" w:cs="Arial"/>
          <w:sz w:val="24"/>
        </w:rPr>
        <w:t>网址</w:t>
      </w:r>
      <w:r>
        <w:rPr>
          <w:rFonts w:ascii="Arial" w:hAnsi="Arial" w:cs="Arial"/>
          <w:sz w:val="24"/>
        </w:rPr>
        <w:t>：</w:t>
      </w:r>
      <w:r>
        <w:rPr>
          <w:rFonts w:ascii="Arial" w:hAnsi="Arial" w:cs="Arial" w:hint="eastAsia"/>
          <w:sz w:val="24"/>
        </w:rPr>
        <w:t>www.sxlhtx.com</w:t>
      </w:r>
    </w:p>
    <w:p w14:paraId="44EBACF0" w14:textId="2DE116B7" w:rsidR="007B25D8" w:rsidRDefault="007B25D8">
      <w:pPr>
        <w:rPr>
          <w:rFonts w:ascii="Arial" w:eastAsiaTheme="minorEastAsia" w:hAnsi="Arial" w:cs="Arial"/>
          <w:sz w:val="24"/>
        </w:rPr>
      </w:pPr>
    </w:p>
    <w:p w14:paraId="20565C2A" w14:textId="77777777" w:rsidR="007B25D8" w:rsidRDefault="007B25D8">
      <w:pPr>
        <w:spacing w:line="360" w:lineRule="auto"/>
        <w:rPr>
          <w:rFonts w:ascii="宋体" w:hAnsi="宋体" w:cs="宋体" w:hint="eastAsia"/>
          <w:sz w:val="24"/>
          <w:szCs w:val="24"/>
        </w:rPr>
      </w:pPr>
    </w:p>
    <w:p w14:paraId="2C1A7D18" w14:textId="77777777" w:rsidR="007B25D8" w:rsidRDefault="00000000">
      <w:pPr>
        <w:rPr>
          <w:rFonts w:ascii="宋体" w:hAnsi="宋体" w:cs="宋体" w:hint="eastAsia"/>
          <w:sz w:val="24"/>
          <w:szCs w:val="24"/>
        </w:rPr>
      </w:pPr>
      <w:bookmarkStart w:id="1" w:name="_Toc446580922"/>
      <w:bookmarkEnd w:id="0"/>
      <w:r>
        <w:rPr>
          <w:rFonts w:ascii="宋体" w:hAnsi="宋体" w:cs="宋体" w:hint="eastAsia"/>
          <w:sz w:val="24"/>
          <w:szCs w:val="24"/>
        </w:rPr>
        <w:br w:type="page"/>
      </w:r>
    </w:p>
    <w:bookmarkEnd w:id="1"/>
    <w:p w14:paraId="0F3DC04A" w14:textId="77777777" w:rsidR="007B25D8" w:rsidRDefault="00000000">
      <w:pPr>
        <w:pStyle w:val="2"/>
        <w:numPr>
          <w:ilvl w:val="1"/>
          <w:numId w:val="0"/>
        </w:numPr>
        <w:tabs>
          <w:tab w:val="clear" w:pos="170"/>
          <w:tab w:val="clear" w:pos="425"/>
          <w:tab w:val="clear" w:pos="859"/>
          <w:tab w:val="left" w:pos="1600"/>
          <w:tab w:val="left" w:pos="1680"/>
        </w:tabs>
        <w:rPr>
          <w:rFonts w:ascii="宋体" w:eastAsia="宋体" w:hAnsi="宋体" w:cs="宋体" w:hint="eastAsia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lastRenderedPageBreak/>
        <w:t>一、设备外观</w:t>
      </w:r>
    </w:p>
    <w:p w14:paraId="4F067DB2" w14:textId="77777777" w:rsidR="007B25D8" w:rsidRDefault="00000000">
      <w:pPr>
        <w:spacing w:line="360" w:lineRule="auto"/>
        <w:jc w:val="center"/>
        <w:rPr>
          <w:b/>
        </w:rPr>
      </w:pPr>
      <w:r>
        <w:rPr>
          <w:rFonts w:hint="eastAsia"/>
          <w:b/>
          <w:noProof/>
        </w:rPr>
        <w:drawing>
          <wp:inline distT="0" distB="0" distL="114300" distR="114300" wp14:anchorId="6770A29E" wp14:editId="522E1535">
            <wp:extent cx="4473683" cy="1841500"/>
            <wp:effectExtent l="0" t="0" r="3175" b="6350"/>
            <wp:docPr id="1" name="图片 1" descr="HJ-A2040-正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J-A2040-正面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86591" cy="1846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10F2F3" w14:textId="77777777" w:rsidR="007B25D8" w:rsidRDefault="00000000">
      <w:pPr>
        <w:spacing w:line="360" w:lineRule="auto"/>
        <w:jc w:val="center"/>
        <w:rPr>
          <w:b/>
        </w:rPr>
      </w:pPr>
      <w:r>
        <w:rPr>
          <w:rFonts w:hint="eastAsia"/>
          <w:b/>
        </w:rPr>
        <w:t>示意图</w:t>
      </w:r>
    </w:p>
    <w:p w14:paraId="70453395" w14:textId="77777777" w:rsidR="007B25D8" w:rsidRDefault="00000000">
      <w:pPr>
        <w:spacing w:line="360" w:lineRule="auto"/>
        <w:jc w:val="left"/>
        <w:rPr>
          <w:rFonts w:ascii="宋体" w:hAnsi="宋体" w:cs="宋体" w:hint="eastAsia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二、产品概述</w:t>
      </w:r>
    </w:p>
    <w:p w14:paraId="29D8DD22" w14:textId="101C8F35" w:rsidR="007B25D8" w:rsidRDefault="00000000">
      <w:pPr>
        <w:spacing w:line="360" w:lineRule="auto"/>
        <w:rPr>
          <w:rFonts w:ascii="宋体" w:hAnsi="宋体" w:cs="宋体" w:hint="eastAsia"/>
          <w:sz w:val="24"/>
          <w:szCs w:val="24"/>
        </w:rPr>
      </w:pPr>
      <w:r>
        <w:rPr>
          <w:rFonts w:hint="eastAsia"/>
        </w:rPr>
        <w:t xml:space="preserve">     </w:t>
      </w:r>
      <w:r>
        <w:rPr>
          <w:rFonts w:ascii="宋体" w:hAnsi="宋体" w:cs="宋体" w:hint="eastAsia"/>
          <w:sz w:val="24"/>
          <w:szCs w:val="24"/>
        </w:rPr>
        <w:t>HJ-A2040</w:t>
      </w:r>
      <w:r w:rsidR="00411BE4">
        <w:rPr>
          <w:rFonts w:ascii="宋体" w:hAnsi="宋体" w:cs="宋体" w:hint="eastAsia"/>
          <w:sz w:val="24"/>
          <w:szCs w:val="24"/>
        </w:rPr>
        <w:t>H</w:t>
      </w:r>
      <w:r>
        <w:rPr>
          <w:rFonts w:ascii="宋体" w:hAnsi="宋体" w:cs="宋体" w:hint="eastAsia"/>
          <w:sz w:val="24"/>
          <w:szCs w:val="24"/>
        </w:rPr>
        <w:t>星型综合接入设备是本公司自主研发、生产的4U机架式传输设备。轻松实现中心机房设备的统一管理。</w:t>
      </w:r>
    </w:p>
    <w:p w14:paraId="7FA81A85" w14:textId="77777777" w:rsidR="007B25D8" w:rsidRDefault="00000000">
      <w:pPr>
        <w:spacing w:line="36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  标准4U机箱，插卡式设计，提供16个业务槽位+1个网管槽位+(1~2)</w:t>
      </w:r>
      <w:proofErr w:type="gramStart"/>
      <w:r>
        <w:rPr>
          <w:rFonts w:ascii="宋体" w:hAnsi="宋体" w:cs="宋体" w:hint="eastAsia"/>
          <w:sz w:val="24"/>
          <w:szCs w:val="24"/>
        </w:rPr>
        <w:t>个</w:t>
      </w:r>
      <w:proofErr w:type="gramEnd"/>
      <w:r>
        <w:rPr>
          <w:rFonts w:ascii="宋体" w:hAnsi="宋体" w:cs="宋体" w:hint="eastAsia"/>
          <w:sz w:val="24"/>
          <w:szCs w:val="24"/>
        </w:rPr>
        <w:t>电源槽位。16个业务槽</w:t>
      </w:r>
      <w:proofErr w:type="gramStart"/>
      <w:r>
        <w:rPr>
          <w:rFonts w:ascii="宋体" w:hAnsi="宋体" w:cs="宋体" w:hint="eastAsia"/>
          <w:sz w:val="24"/>
          <w:szCs w:val="24"/>
        </w:rPr>
        <w:t>位根据</w:t>
      </w:r>
      <w:proofErr w:type="gramEnd"/>
      <w:r>
        <w:rPr>
          <w:rFonts w:ascii="宋体" w:hAnsi="宋体" w:cs="宋体" w:hint="eastAsia"/>
          <w:sz w:val="24"/>
          <w:szCs w:val="24"/>
        </w:rPr>
        <w:t>用户需求可</w:t>
      </w:r>
      <w:proofErr w:type="gramStart"/>
      <w:r>
        <w:rPr>
          <w:rFonts w:ascii="宋体" w:hAnsi="宋体" w:cs="宋体" w:hint="eastAsia"/>
          <w:sz w:val="24"/>
          <w:szCs w:val="24"/>
        </w:rPr>
        <w:t>混插各</w:t>
      </w:r>
      <w:proofErr w:type="gramEnd"/>
      <w:r>
        <w:rPr>
          <w:rFonts w:ascii="宋体" w:hAnsi="宋体" w:cs="宋体" w:hint="eastAsia"/>
          <w:sz w:val="24"/>
          <w:szCs w:val="24"/>
        </w:rPr>
        <w:t>类业务板卡。机箱内所有板卡均支持热插拔，当其中1个板卡出现故障需要检修时无须断电即可替换，更好的提高了系统可靠性。</w:t>
      </w:r>
    </w:p>
    <w:p w14:paraId="6F0E50DB" w14:textId="77777777" w:rsidR="007B25D8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本产品广泛应用于电信、移动等电信运营商公网及邮电、电力、银行、公安、部队、铁路、大型企事业单位等……专网。</w:t>
      </w:r>
    </w:p>
    <w:p w14:paraId="1340DB2C" w14:textId="77777777" w:rsidR="007B25D8" w:rsidRDefault="00000000">
      <w:pPr>
        <w:spacing w:line="360" w:lineRule="auto"/>
        <w:jc w:val="left"/>
        <w:rPr>
          <w:rFonts w:ascii="宋体" w:hAnsi="宋体" w:cs="宋体" w:hint="eastAsia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三、功能特点</w:t>
      </w:r>
    </w:p>
    <w:p w14:paraId="3A24D2F8" w14:textId="77777777" w:rsidR="007B25D8" w:rsidRDefault="00000000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1.各接口技术参数均符合国际或国内相关标准</w:t>
      </w:r>
    </w:p>
    <w:p w14:paraId="31BE3F79" w14:textId="77777777" w:rsidR="007B25D8" w:rsidRDefault="00000000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2.提供16个业务槽位+(1～2)</w:t>
      </w:r>
      <w:proofErr w:type="gramStart"/>
      <w:r>
        <w:rPr>
          <w:rFonts w:ascii="宋体" w:hAnsi="宋体" w:hint="eastAsia"/>
          <w:sz w:val="24"/>
          <w:szCs w:val="24"/>
        </w:rPr>
        <w:t>个</w:t>
      </w:r>
      <w:proofErr w:type="gramEnd"/>
      <w:r>
        <w:rPr>
          <w:rFonts w:ascii="宋体" w:hAnsi="宋体" w:hint="eastAsia"/>
          <w:sz w:val="24"/>
          <w:szCs w:val="24"/>
        </w:rPr>
        <w:t>电源槽位+1个网管槽位</w:t>
      </w:r>
    </w:p>
    <w:p w14:paraId="6A95D474" w14:textId="77777777" w:rsidR="007B25D8" w:rsidRDefault="00000000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3.16个通用业务插槽，根据用户需求配置FXO/FXS/磁石/E&amp;M/4线音频/E1(G.703)/以太网/RS232/RS422/RS485等 </w:t>
      </w:r>
    </w:p>
    <w:p w14:paraId="11045BA2" w14:textId="77777777" w:rsidR="007B25D8" w:rsidRDefault="00000000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4.支持热插拔功能，同时具备浪涌和三级防雷击保护</w:t>
      </w:r>
    </w:p>
    <w:p w14:paraId="6F3C0222" w14:textId="77777777" w:rsidR="007B25D8" w:rsidRDefault="00000000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5.抗干扰能力强、性能稳定、功能完善</w:t>
      </w:r>
    </w:p>
    <w:p w14:paraId="6C2AB99A" w14:textId="77777777" w:rsidR="007B25D8" w:rsidRDefault="00000000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6.模块化电源设计；AC220V、DC-48V双重供电方式</w:t>
      </w:r>
    </w:p>
    <w:p w14:paraId="3E1F2E79" w14:textId="77777777" w:rsidR="007B25D8" w:rsidRDefault="00000000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7.完善的网管功能，实时检测设备运行中的各种状态(选配)</w:t>
      </w:r>
    </w:p>
    <w:p w14:paraId="4D46B697" w14:textId="77777777" w:rsidR="007B25D8" w:rsidRDefault="00000000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8.19英寸4U铝型材机箱</w:t>
      </w:r>
    </w:p>
    <w:p w14:paraId="2CD7A881" w14:textId="77777777" w:rsidR="007B25D8" w:rsidRDefault="00000000">
      <w:pPr>
        <w:pStyle w:val="aa"/>
        <w:ind w:firstLineChars="0" w:firstLine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四、产品配置</w:t>
      </w:r>
    </w:p>
    <w:tbl>
      <w:tblPr>
        <w:tblW w:w="8407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4"/>
        <w:gridCol w:w="6263"/>
      </w:tblGrid>
      <w:tr w:rsidR="007B25D8" w14:paraId="104A61DD" w14:textId="77777777">
        <w:trPr>
          <w:trHeight w:val="486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3B0C" w14:textId="77777777" w:rsidR="007B25D8" w:rsidRDefault="00000000">
            <w:pPr>
              <w:spacing w:line="360" w:lineRule="auto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板卡类型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E2191" w14:textId="77777777" w:rsidR="007B25D8" w:rsidRDefault="00000000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描述</w:t>
            </w:r>
          </w:p>
        </w:tc>
      </w:tr>
      <w:tr w:rsidR="007B25D8" w14:paraId="5AF86A84" w14:textId="77777777">
        <w:trPr>
          <w:trHeight w:val="397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18E2" w14:textId="77777777" w:rsidR="007B25D8" w:rsidRDefault="00000000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PDH</w:t>
            </w:r>
            <w:r>
              <w:rPr>
                <w:rFonts w:hint="eastAsia"/>
                <w:b/>
              </w:rPr>
              <w:t>板卡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460E" w14:textId="77777777" w:rsidR="007B25D8" w:rsidRDefault="00000000">
            <w:pPr>
              <w:spacing w:line="360" w:lineRule="auto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光纤接入，1～4路E1</w:t>
            </w:r>
          </w:p>
        </w:tc>
      </w:tr>
      <w:tr w:rsidR="007B25D8" w14:paraId="4E3F622F" w14:textId="77777777">
        <w:trPr>
          <w:trHeight w:val="397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2538" w14:textId="77777777" w:rsidR="007B25D8" w:rsidRDefault="00000000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PCM-E1</w:t>
            </w:r>
            <w:r>
              <w:rPr>
                <w:rFonts w:hint="eastAsia"/>
                <w:b/>
              </w:rPr>
              <w:t>板卡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F91F6" w14:textId="77777777" w:rsidR="007B25D8" w:rsidRDefault="00000000">
            <w:pPr>
              <w:spacing w:line="360" w:lineRule="auto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E1接入: 8FXO</w:t>
            </w:r>
          </w:p>
        </w:tc>
      </w:tr>
      <w:tr w:rsidR="007B25D8" w14:paraId="1E562350" w14:textId="77777777">
        <w:trPr>
          <w:trHeight w:val="397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67A6A" w14:textId="77777777" w:rsidR="007B25D8" w:rsidRDefault="00000000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PCM-F</w:t>
            </w:r>
            <w:r>
              <w:rPr>
                <w:rFonts w:hint="eastAsia"/>
                <w:b/>
              </w:rPr>
              <w:t>板卡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3071" w14:textId="77777777" w:rsidR="007B25D8" w:rsidRDefault="00000000">
            <w:pPr>
              <w:spacing w:line="360" w:lineRule="auto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光纤接入: 8FXO</w:t>
            </w:r>
          </w:p>
        </w:tc>
      </w:tr>
      <w:tr w:rsidR="007B25D8" w14:paraId="28603DA9" w14:textId="77777777">
        <w:trPr>
          <w:trHeight w:val="397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79BE" w14:textId="77777777" w:rsidR="007B25D8" w:rsidRDefault="00000000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网桥板卡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C6B61" w14:textId="77777777" w:rsidR="007B25D8" w:rsidRDefault="00000000">
            <w:pPr>
              <w:spacing w:line="360" w:lineRule="auto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4E1接入: 4ETH/4x10Bas-T</w:t>
            </w:r>
          </w:p>
        </w:tc>
      </w:tr>
      <w:tr w:rsidR="007B25D8" w14:paraId="7793AA06" w14:textId="77777777">
        <w:trPr>
          <w:trHeight w:val="397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A3292" w14:textId="77777777" w:rsidR="007B25D8" w:rsidRDefault="00000000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网桥板卡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CB07" w14:textId="77777777" w:rsidR="007B25D8" w:rsidRDefault="00000000">
            <w:pPr>
              <w:spacing w:line="360" w:lineRule="auto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4E1接入: ETH/10Bas-T</w:t>
            </w:r>
          </w:p>
        </w:tc>
      </w:tr>
      <w:tr w:rsidR="007B25D8" w14:paraId="39857329" w14:textId="77777777">
        <w:trPr>
          <w:trHeight w:val="397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AA41" w14:textId="77777777" w:rsidR="007B25D8" w:rsidRDefault="00000000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转换器板卡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6660A" w14:textId="77777777" w:rsidR="007B25D8" w:rsidRDefault="00000000">
            <w:pPr>
              <w:spacing w:line="360" w:lineRule="auto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E1接入: 4RS232/422/485</w:t>
            </w:r>
          </w:p>
        </w:tc>
      </w:tr>
      <w:tr w:rsidR="007B25D8" w14:paraId="25DAA899" w14:textId="77777777">
        <w:trPr>
          <w:trHeight w:val="397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CA74" w14:textId="77777777" w:rsidR="007B25D8" w:rsidRDefault="00000000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转换器板卡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6A6D2" w14:textId="77777777" w:rsidR="007B25D8" w:rsidRDefault="00000000">
            <w:pPr>
              <w:spacing w:line="360" w:lineRule="auto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光纤接入: 4RS232/422/485</w:t>
            </w:r>
          </w:p>
        </w:tc>
      </w:tr>
      <w:tr w:rsidR="007B25D8" w14:paraId="5C6E8B28" w14:textId="77777777">
        <w:trPr>
          <w:trHeight w:val="397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2B50C" w14:textId="77777777" w:rsidR="007B25D8" w:rsidRDefault="00000000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视频光端机卡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616E" w14:textId="77777777" w:rsidR="007B25D8" w:rsidRDefault="00000000">
            <w:pPr>
              <w:spacing w:line="360" w:lineRule="auto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(1～8)V</w:t>
            </w:r>
          </w:p>
        </w:tc>
      </w:tr>
      <w:tr w:rsidR="007B25D8" w14:paraId="51954CEC" w14:textId="77777777">
        <w:trPr>
          <w:trHeight w:val="397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D6157" w14:textId="77777777" w:rsidR="007B25D8" w:rsidRDefault="00000000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以太网光端机卡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F7FC" w14:textId="77777777" w:rsidR="007B25D8" w:rsidRDefault="00000000">
            <w:pPr>
              <w:spacing w:line="360" w:lineRule="auto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(2～4)ETH</w:t>
            </w:r>
          </w:p>
        </w:tc>
      </w:tr>
    </w:tbl>
    <w:p w14:paraId="1F1FC056" w14:textId="77777777" w:rsidR="007B25D8" w:rsidRDefault="00000000">
      <w:pPr>
        <w:pStyle w:val="aa"/>
        <w:ind w:firstLineChars="0" w:firstLine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五、应用方案</w:t>
      </w:r>
    </w:p>
    <w:p w14:paraId="20225E83" w14:textId="77777777" w:rsidR="007B25D8" w:rsidRDefault="00000000">
      <w:pPr>
        <w:pStyle w:val="2"/>
        <w:numPr>
          <w:ilvl w:val="1"/>
          <w:numId w:val="0"/>
        </w:numPr>
        <w:spacing w:before="0" w:after="0" w:line="360" w:lineRule="auto"/>
        <w:jc w:val="center"/>
      </w:pPr>
      <w:r>
        <w:rPr>
          <w:rFonts w:ascii="宋体" w:hAnsi="宋体" w:hint="eastAsia"/>
          <w:b w:val="0"/>
          <w:noProof/>
        </w:rPr>
        <w:drawing>
          <wp:inline distT="0" distB="0" distL="0" distR="0" wp14:anchorId="26534EF0" wp14:editId="78B872A3">
            <wp:extent cx="5368925" cy="2547607"/>
            <wp:effectExtent l="0" t="0" r="3175" b="5715"/>
            <wp:docPr id="5" name="图片 1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6" descr="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80030" cy="2552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F457F1" w14:textId="55F49095" w:rsidR="00411BE4" w:rsidRPr="001E1EE0" w:rsidRDefault="00411BE4" w:rsidP="001E1EE0">
      <w:pPr>
        <w:pStyle w:val="aa"/>
        <w:ind w:firstLineChars="0" w:firstLine="0"/>
        <w:rPr>
          <w:rFonts w:hint="eastAsia"/>
          <w:b/>
          <w:bCs/>
          <w:sz w:val="28"/>
          <w:szCs w:val="28"/>
        </w:rPr>
      </w:pPr>
      <w:bookmarkStart w:id="2" w:name="_Hlk165103523"/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49D4C65" wp14:editId="7EB4E7F3">
            <wp:simplePos x="0" y="0"/>
            <wp:positionH relativeFrom="column">
              <wp:posOffset>245110</wp:posOffset>
            </wp:positionH>
            <wp:positionV relativeFrom="paragraph">
              <wp:posOffset>522817</wp:posOffset>
            </wp:positionV>
            <wp:extent cx="5245100" cy="1460500"/>
            <wp:effectExtent l="0" t="0" r="0" b="6350"/>
            <wp:wrapSquare wrapText="bothSides"/>
            <wp:docPr id="93396368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0" cy="146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1EE0">
        <w:rPr>
          <w:rFonts w:hint="eastAsia"/>
          <w:b/>
          <w:bCs/>
          <w:sz w:val="28"/>
          <w:szCs w:val="28"/>
        </w:rPr>
        <w:t>六、资质证书</w:t>
      </w:r>
      <w:bookmarkEnd w:id="2"/>
    </w:p>
    <w:sectPr w:rsidR="00411BE4" w:rsidRPr="001E1EE0">
      <w:headerReference w:type="default" r:id="rId10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D06843" w14:textId="77777777" w:rsidR="003C4233" w:rsidRDefault="003C4233">
      <w:r>
        <w:separator/>
      </w:r>
    </w:p>
  </w:endnote>
  <w:endnote w:type="continuationSeparator" w:id="0">
    <w:p w14:paraId="58F47CEE" w14:textId="77777777" w:rsidR="003C4233" w:rsidRDefault="003C4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思源黑体 CN Bold">
    <w:altName w:val="微软雅黑"/>
    <w:charset w:val="86"/>
    <w:family w:val="auto"/>
    <w:pitch w:val="default"/>
    <w:sig w:usb0="20000003" w:usb1="2ADF3C10" w:usb2="00000016" w:usb3="00000000" w:csb0="60060107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3E85BA" w14:textId="77777777" w:rsidR="003C4233" w:rsidRDefault="003C4233">
      <w:r>
        <w:separator/>
      </w:r>
    </w:p>
  </w:footnote>
  <w:footnote w:type="continuationSeparator" w:id="0">
    <w:p w14:paraId="54ADCF6D" w14:textId="77777777" w:rsidR="003C4233" w:rsidRDefault="003C4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8BF9C0" w14:textId="2C195FBF" w:rsidR="007B25D8" w:rsidRDefault="001E1EE0">
    <w:pPr>
      <w:pStyle w:val="af0"/>
      <w:spacing w:before="240" w:after="240"/>
      <w:ind w:leftChars="0" w:left="0"/>
      <w:jc w:val="both"/>
    </w:pPr>
    <w:r>
      <w:rPr>
        <w:noProof/>
      </w:rPr>
      <w:drawing>
        <wp:inline distT="0" distB="0" distL="0" distR="0" wp14:anchorId="0604B34D" wp14:editId="1A5EEC00">
          <wp:extent cx="1188588" cy="263698"/>
          <wp:effectExtent l="0" t="0" r="0" b="3175"/>
          <wp:docPr id="2082272878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105" cy="289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</w:t>
    </w:r>
    <w:r>
      <w:rPr>
        <w:rFonts w:eastAsiaTheme="minorEastAsia" w:hint="eastAsia"/>
      </w:rPr>
      <w:t>HJ-A2040</w:t>
    </w:r>
    <w:r w:rsidR="00411BE4">
      <w:rPr>
        <w:rFonts w:eastAsiaTheme="minorEastAsia" w:hint="eastAsia"/>
      </w:rPr>
      <w:t>H</w:t>
    </w:r>
    <w:r>
      <w:rPr>
        <w:rFonts w:eastAsiaTheme="minorEastAsia" w:hint="eastAsia"/>
      </w:rPr>
      <w:t>集中式复用设备</w:t>
    </w:r>
    <w:r>
      <w:rPr>
        <w:rFonts w:hint="eastAsia"/>
      </w:rPr>
      <w:t>产品简介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FiZjhmZjMzOTA3ZDI1ZmE4OGYzMjhjZWQ3YzM4YTEifQ=="/>
  </w:docVars>
  <w:rsids>
    <w:rsidRoot w:val="001615ED"/>
    <w:rsid w:val="00005D7E"/>
    <w:rsid w:val="000D228E"/>
    <w:rsid w:val="001615ED"/>
    <w:rsid w:val="001E1EE0"/>
    <w:rsid w:val="002F3725"/>
    <w:rsid w:val="00312B87"/>
    <w:rsid w:val="003C4233"/>
    <w:rsid w:val="00411BE4"/>
    <w:rsid w:val="007B25D8"/>
    <w:rsid w:val="009C0263"/>
    <w:rsid w:val="00AF4634"/>
    <w:rsid w:val="00CD40D6"/>
    <w:rsid w:val="00DC1D68"/>
    <w:rsid w:val="00EF4806"/>
    <w:rsid w:val="02EB4122"/>
    <w:rsid w:val="149E39C6"/>
    <w:rsid w:val="15755B8F"/>
    <w:rsid w:val="252A0F99"/>
    <w:rsid w:val="25C92E54"/>
    <w:rsid w:val="479535F1"/>
    <w:rsid w:val="4AC40193"/>
    <w:rsid w:val="4B461A00"/>
    <w:rsid w:val="561030A3"/>
    <w:rsid w:val="61925916"/>
    <w:rsid w:val="677017FD"/>
    <w:rsid w:val="7378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CB17D8"/>
  <w15:docId w15:val="{20C4101D-233D-4C7A-9C4F-BD73253CF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tabs>
        <w:tab w:val="left" w:pos="170"/>
        <w:tab w:val="left" w:pos="425"/>
        <w:tab w:val="left" w:pos="859"/>
      </w:tabs>
      <w:spacing w:before="260" w:after="260" w:line="413" w:lineRule="auto"/>
      <w:ind w:left="575" w:hanging="575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Balloon Text"/>
    <w:basedOn w:val="a"/>
    <w:link w:val="a5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a7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autoRedefine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Body Text First Indent"/>
    <w:basedOn w:val="a3"/>
    <w:link w:val="ab"/>
    <w:qFormat/>
    <w:pPr>
      <w:ind w:firstLineChars="100" w:firstLine="420"/>
    </w:pPr>
  </w:style>
  <w:style w:type="character" w:customStyle="1" w:styleId="a9">
    <w:name w:val="页眉 字符"/>
    <w:basedOn w:val="a0"/>
    <w:link w:val="a8"/>
    <w:autoRedefine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autoRedefine/>
    <w:uiPriority w:val="99"/>
    <w:semiHidden/>
    <w:qFormat/>
    <w:rPr>
      <w:sz w:val="18"/>
      <w:szCs w:val="18"/>
    </w:rPr>
  </w:style>
  <w:style w:type="character" w:customStyle="1" w:styleId="20">
    <w:name w:val="标题 2 字符"/>
    <w:basedOn w:val="a0"/>
    <w:link w:val="2"/>
    <w:autoRedefine/>
    <w:qFormat/>
    <w:rPr>
      <w:rFonts w:ascii="Arial" w:eastAsia="黑体" w:hAnsi="Arial" w:cs="Times New Roman"/>
      <w:b/>
      <w:sz w:val="32"/>
      <w:szCs w:val="20"/>
    </w:rPr>
  </w:style>
  <w:style w:type="character" w:customStyle="1" w:styleId="a5">
    <w:name w:val="批注框文本 字符"/>
    <w:basedOn w:val="a0"/>
    <w:link w:val="a4"/>
    <w:autoRedefine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标题 1 字符"/>
    <w:basedOn w:val="a0"/>
    <w:link w:val="1"/>
    <w:autoRedefine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ac">
    <w:name w:val="封面横线"/>
    <w:basedOn w:val="a"/>
    <w:autoRedefine/>
    <w:qFormat/>
    <w:pPr>
      <w:keepNext/>
      <w:keepLines/>
      <w:widowControl/>
      <w:pBdr>
        <w:bottom w:val="single" w:sz="4" w:space="31" w:color="auto"/>
      </w:pBdr>
      <w:tabs>
        <w:tab w:val="left" w:pos="1680"/>
      </w:tabs>
      <w:adjustRightInd w:val="0"/>
      <w:snapToGrid w:val="0"/>
      <w:ind w:leftChars="450" w:left="800"/>
      <w:jc w:val="left"/>
    </w:pPr>
    <w:rPr>
      <w:rFonts w:ascii="Arial" w:eastAsia="黑体" w:hAnsi="Arial"/>
      <w:b/>
      <w:bCs/>
      <w:kern w:val="44"/>
      <w:sz w:val="48"/>
      <w:szCs w:val="44"/>
    </w:rPr>
  </w:style>
  <w:style w:type="paragraph" w:customStyle="1" w:styleId="ad">
    <w:name w:val="设备名称"/>
    <w:basedOn w:val="a"/>
    <w:autoRedefine/>
    <w:qFormat/>
    <w:pPr>
      <w:keepNext/>
      <w:keepLines/>
      <w:widowControl/>
      <w:tabs>
        <w:tab w:val="left" w:pos="1680"/>
      </w:tabs>
      <w:adjustRightInd w:val="0"/>
      <w:snapToGrid w:val="0"/>
      <w:spacing w:beforeLines="100" w:afterLines="100" w:line="360" w:lineRule="auto"/>
      <w:ind w:leftChars="450" w:left="450"/>
      <w:jc w:val="left"/>
    </w:pPr>
    <w:rPr>
      <w:rFonts w:ascii="Arial" w:eastAsia="黑体" w:hAnsi="Arial"/>
      <w:b/>
      <w:bCs/>
      <w:kern w:val="44"/>
      <w:sz w:val="48"/>
      <w:szCs w:val="52"/>
    </w:rPr>
  </w:style>
  <w:style w:type="paragraph" w:customStyle="1" w:styleId="ae">
    <w:name w:val="封面手册名称"/>
    <w:basedOn w:val="a"/>
    <w:autoRedefine/>
    <w:qFormat/>
    <w:pPr>
      <w:keepLines/>
      <w:widowControl/>
      <w:adjustRightInd w:val="0"/>
      <w:snapToGrid w:val="0"/>
      <w:ind w:leftChars="450" w:left="800"/>
      <w:jc w:val="left"/>
    </w:pPr>
    <w:rPr>
      <w:rFonts w:ascii="Arial" w:eastAsia="黑体" w:hAnsi="Arial"/>
      <w:b/>
      <w:bCs/>
      <w:kern w:val="44"/>
      <w:sz w:val="52"/>
      <w:szCs w:val="44"/>
    </w:rPr>
  </w:style>
  <w:style w:type="paragraph" w:customStyle="1" w:styleId="af">
    <w:name w:val="手册版本"/>
    <w:basedOn w:val="a"/>
    <w:autoRedefine/>
    <w:qFormat/>
    <w:pPr>
      <w:keepNext/>
      <w:keepLines/>
      <w:widowControl/>
      <w:tabs>
        <w:tab w:val="left" w:pos="1680"/>
      </w:tabs>
      <w:adjustRightInd w:val="0"/>
      <w:snapToGrid w:val="0"/>
      <w:spacing w:beforeLines="100" w:afterLines="100" w:line="360" w:lineRule="auto"/>
      <w:ind w:leftChars="450" w:left="450"/>
      <w:jc w:val="left"/>
    </w:pPr>
    <w:rPr>
      <w:rFonts w:ascii="Arial" w:eastAsia="黑体" w:hAnsi="Arial"/>
      <w:b/>
      <w:bCs/>
      <w:kern w:val="44"/>
      <w:sz w:val="28"/>
      <w:szCs w:val="44"/>
    </w:rPr>
  </w:style>
  <w:style w:type="paragraph" w:customStyle="1" w:styleId="21">
    <w:name w:val="声明细则2"/>
    <w:basedOn w:val="a"/>
    <w:autoRedefine/>
    <w:qFormat/>
    <w:pPr>
      <w:keepLines/>
      <w:widowControl/>
      <w:adjustRightInd w:val="0"/>
      <w:snapToGrid w:val="0"/>
      <w:spacing w:beforeLines="100" w:afterLines="100" w:line="360" w:lineRule="auto"/>
      <w:ind w:leftChars="450" w:left="800"/>
      <w:jc w:val="left"/>
    </w:pPr>
    <w:rPr>
      <w:rFonts w:ascii="Arial" w:eastAsia="黑体" w:hAnsi="Arial"/>
      <w:sz w:val="32"/>
      <w:szCs w:val="24"/>
    </w:rPr>
  </w:style>
  <w:style w:type="paragraph" w:customStyle="1" w:styleId="af0">
    <w:name w:val="奇数页眉"/>
    <w:basedOn w:val="af1"/>
    <w:qFormat/>
    <w:pPr>
      <w:jc w:val="right"/>
    </w:pPr>
  </w:style>
  <w:style w:type="paragraph" w:customStyle="1" w:styleId="af1">
    <w:name w:val="偶数页眉"/>
    <w:basedOn w:val="a8"/>
    <w:qFormat/>
    <w:pPr>
      <w:keepLines/>
      <w:widowControl/>
      <w:pBdr>
        <w:bottom w:val="single" w:sz="4" w:space="1" w:color="auto"/>
      </w:pBdr>
      <w:tabs>
        <w:tab w:val="right" w:pos="9345"/>
      </w:tabs>
      <w:adjustRightInd w:val="0"/>
      <w:spacing w:beforeLines="100" w:afterLines="100" w:line="360" w:lineRule="auto"/>
      <w:ind w:leftChars="450" w:left="450"/>
      <w:jc w:val="left"/>
    </w:pPr>
    <w:rPr>
      <w:rFonts w:ascii="Calibri" w:eastAsia="Arial" w:hAnsi="Calibri"/>
    </w:rPr>
  </w:style>
  <w:style w:type="character" w:customStyle="1" w:styleId="ab">
    <w:name w:val="正文文本首行缩进 字符"/>
    <w:basedOn w:val="a0"/>
    <w:link w:val="aa"/>
    <w:rsid w:val="001E1EE0"/>
    <w:rPr>
      <w:rFonts w:ascii="Times New Roman" w:hAnsi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128</Words>
  <Characters>733</Characters>
  <Application>Microsoft Office Word</Application>
  <DocSecurity>0</DocSecurity>
  <Lines>6</Lines>
  <Paragraphs>1</Paragraphs>
  <ScaleCrop>false</ScaleCrop>
  <Company>微软公司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314858808@qq.com</cp:lastModifiedBy>
  <cp:revision>7</cp:revision>
  <dcterms:created xsi:type="dcterms:W3CDTF">2016-04-27T03:05:00Z</dcterms:created>
  <dcterms:modified xsi:type="dcterms:W3CDTF">2024-09-07T06:10:00Z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FBEF8A9C316B4C188A44ADF8AC8040F4_13</vt:lpwstr>
  </property>
</Properties>
</file>