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69F74" w14:textId="291E8956" w:rsidR="00B939DA" w:rsidRDefault="006431F1">
      <w:pPr>
        <w:pStyle w:val="af"/>
        <w:spacing w:before="312" w:after="312" w:line="240" w:lineRule="auto"/>
        <w:ind w:leftChars="0" w:left="0" w:firstLineChars="400" w:firstLine="1928"/>
        <w:rPr>
          <w:rFonts w:eastAsia="新宋体" w:cs="Arial"/>
        </w:rPr>
      </w:pPr>
      <w:r>
        <w:rPr>
          <w:noProof/>
        </w:rPr>
        <w:drawing>
          <wp:inline distT="0" distB="0" distL="0" distR="0" wp14:anchorId="13877EDD" wp14:editId="501A96DC">
            <wp:extent cx="1797595" cy="537461"/>
            <wp:effectExtent l="0" t="0" r="0" b="0"/>
            <wp:docPr id="1763548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8" cy="5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F4F23" wp14:editId="0C0B90E4">
                <wp:simplePos x="0" y="0"/>
                <wp:positionH relativeFrom="column">
                  <wp:posOffset>1164590</wp:posOffset>
                </wp:positionH>
                <wp:positionV relativeFrom="paragraph">
                  <wp:posOffset>920115</wp:posOffset>
                </wp:positionV>
                <wp:extent cx="551688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64590" y="2214880"/>
                          <a:ext cx="551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5C376" id="直接连接符 6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72.45pt" to="526.1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" strokecolor="#4579b8 [3044]"/>
            </w:pict>
          </mc:Fallback>
        </mc:AlternateContent>
      </w:r>
    </w:p>
    <w:p w14:paraId="1F9EA855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078F2CDD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5F8FD970" w14:textId="05CF2CF7" w:rsidR="00B939DA" w:rsidRDefault="00000000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  <w:r>
        <w:rPr>
          <w:rFonts w:eastAsia="新宋体" w:cs="Arial" w:hint="eastAsia"/>
        </w:rPr>
        <w:t>HJ-C</w:t>
      </w:r>
      <w:r w:rsidR="001B6E07">
        <w:rPr>
          <w:rFonts w:eastAsia="新宋体" w:cs="Arial" w:hint="eastAsia"/>
        </w:rPr>
        <w:t>700</w:t>
      </w:r>
      <w:r>
        <w:rPr>
          <w:rFonts w:ascii="思源黑体 CN Bold" w:eastAsia="思源黑体 CN Bold" w:hAnsi="思源黑体 CN Bold" w:cs="思源黑体 CN Bold" w:hint="eastAsia"/>
        </w:rPr>
        <w:t>系列</w:t>
      </w:r>
    </w:p>
    <w:p w14:paraId="2C9595A6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IP电话机（新款）</w:t>
      </w:r>
    </w:p>
    <w:p w14:paraId="019AD3BB" w14:textId="77777777" w:rsidR="00B939DA" w:rsidRDefault="00B939DA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</w:p>
    <w:p w14:paraId="2BB958EB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0094FAC1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6E6472BF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1E930D87" w14:textId="77777777" w:rsidR="00B939DA" w:rsidRDefault="00B939DA">
      <w:pPr>
        <w:spacing w:before="312" w:after="312"/>
      </w:pPr>
    </w:p>
    <w:p w14:paraId="0A7AAC51" w14:textId="5FA19FDE" w:rsidR="00B939DA" w:rsidRDefault="006431F1">
      <w:pPr>
        <w:pStyle w:val="2"/>
        <w:keepLines w:val="0"/>
        <w:spacing w:beforeLines="0" w:afterLines="0"/>
        <w:ind w:leftChars="0" w:left="0" w:firstLineChars="600" w:firstLine="192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1F3162B7" w14:textId="1BAACF7D" w:rsidR="00B939DA" w:rsidRDefault="00000000">
      <w:pPr>
        <w:pStyle w:val="2"/>
        <w:keepLines w:val="0"/>
        <w:spacing w:beforeLines="0" w:afterLines="0"/>
        <w:ind w:left="945" w:firstLineChars="400" w:firstLine="960"/>
        <w:rPr>
          <w:rFonts w:cs="Arial"/>
          <w:sz w:val="24"/>
        </w:rPr>
      </w:pPr>
      <w:r>
        <w:rPr>
          <w:rFonts w:cs="Arial"/>
          <w:sz w:val="24"/>
        </w:rPr>
        <w:t>地址：</w:t>
      </w:r>
      <w:r w:rsidR="006431F1">
        <w:rPr>
          <w:rFonts w:cs="Arial" w:hint="eastAsia"/>
          <w:sz w:val="24"/>
        </w:rPr>
        <w:t>西安市碑林区二环南路西段</w:t>
      </w:r>
      <w:r w:rsidR="006431F1">
        <w:rPr>
          <w:rFonts w:cs="Arial" w:hint="eastAsia"/>
          <w:sz w:val="24"/>
        </w:rPr>
        <w:t>157</w:t>
      </w:r>
      <w:r w:rsidR="006431F1">
        <w:rPr>
          <w:rFonts w:cs="Arial" w:hint="eastAsia"/>
          <w:sz w:val="24"/>
        </w:rPr>
        <w:t>号</w:t>
      </w:r>
    </w:p>
    <w:p w14:paraId="44A4BE4D" w14:textId="32D627E3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邮编：</w:t>
      </w:r>
      <w:r w:rsidR="006431F1">
        <w:rPr>
          <w:rFonts w:cs="Arial" w:hint="eastAsia"/>
          <w:sz w:val="24"/>
        </w:rPr>
        <w:t>710081</w:t>
      </w:r>
    </w:p>
    <w:p w14:paraId="7F25762C" w14:textId="3CB44965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</w:t>
      </w:r>
      <w:r w:rsidR="006431F1">
        <w:rPr>
          <w:rFonts w:cs="Arial" w:hint="eastAsia"/>
          <w:sz w:val="24"/>
        </w:rPr>
        <w:t>29-</w:t>
      </w:r>
      <w:proofErr w:type="gramStart"/>
      <w:r w:rsidR="006431F1">
        <w:rPr>
          <w:rFonts w:cs="Arial" w:hint="eastAsia"/>
          <w:sz w:val="24"/>
        </w:rPr>
        <w:t>85266180  13992817789</w:t>
      </w:r>
      <w:proofErr w:type="gramEnd"/>
    </w:p>
    <w:p w14:paraId="5B336CE5" w14:textId="11B2999E" w:rsidR="00B939DA" w:rsidRDefault="00000000">
      <w:pPr>
        <w:ind w:firstLineChars="800" w:firstLine="1920"/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</w:t>
      </w:r>
      <w:r w:rsidR="006431F1">
        <w:rPr>
          <w:rFonts w:ascii="Arial" w:hAnsi="Arial" w:cs="Arial" w:hint="eastAsia"/>
          <w:sz w:val="24"/>
        </w:rPr>
        <w:t>sxlh</w:t>
      </w:r>
      <w:r>
        <w:rPr>
          <w:rFonts w:ascii="Arial" w:hAnsi="Arial" w:cs="Arial" w:hint="eastAsia"/>
          <w:sz w:val="24"/>
        </w:rPr>
        <w:t>tx.com</w:t>
      </w:r>
    </w:p>
    <w:p w14:paraId="5EE57138" w14:textId="77777777" w:rsidR="00B939DA" w:rsidRDefault="00000000">
      <w:pPr>
        <w:widowControl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BBC19F8" w14:textId="733C0F0D" w:rsidR="00B939DA" w:rsidRDefault="00B939DA">
      <w:pPr>
        <w:rPr>
          <w:rFonts w:asciiTheme="minorHAnsi" w:hAnsi="宋体" w:cs="宋体"/>
          <w:color w:val="FF0000"/>
          <w:sz w:val="16"/>
          <w:szCs w:val="12"/>
        </w:rPr>
      </w:pPr>
    </w:p>
    <w:p w14:paraId="3A3D12F0" w14:textId="26414F66" w:rsidR="00B939DA" w:rsidRDefault="00B939DA">
      <w:pPr>
        <w:ind w:leftChars="300" w:left="630" w:rightChars="300" w:right="630" w:firstLineChars="100" w:firstLine="482"/>
        <w:rPr>
          <w:rFonts w:asciiTheme="minorHAnsi" w:hAnsi="宋体" w:cs="宋体" w:hint="eastAsia"/>
          <w:b/>
          <w:color w:val="1F497D" w:themeColor="text2"/>
          <w:sz w:val="48"/>
          <w:szCs w:val="48"/>
        </w:rPr>
      </w:pPr>
    </w:p>
    <w:tbl>
      <w:tblPr>
        <w:tblpPr w:leftFromText="180" w:rightFromText="180" w:vertAnchor="page" w:horzAnchor="page" w:tblpX="686" w:tblpY="1494"/>
        <w:tblW w:w="10537" w:type="dxa"/>
        <w:tblLayout w:type="fixed"/>
        <w:tblLook w:val="04A0" w:firstRow="1" w:lastRow="0" w:firstColumn="1" w:lastColumn="0" w:noHBand="0" w:noVBand="1"/>
      </w:tblPr>
      <w:tblGrid>
        <w:gridCol w:w="5327"/>
        <w:gridCol w:w="5210"/>
      </w:tblGrid>
      <w:tr w:rsidR="00B939DA" w14:paraId="7C54B43E" w14:textId="77777777">
        <w:trPr>
          <w:trHeight w:val="4842"/>
        </w:trPr>
        <w:tc>
          <w:tcPr>
            <w:tcW w:w="5327" w:type="dxa"/>
          </w:tcPr>
          <w:p w14:paraId="2FDF807D" w14:textId="77777777" w:rsidR="001B6E07" w:rsidRPr="001B6E07" w:rsidRDefault="001B6E07" w:rsidP="001B6E07">
            <w:pPr>
              <w:pStyle w:val="a0"/>
              <w:ind w:firstLineChars="0" w:firstLine="0"/>
              <w:rPr>
                <w:rFonts w:hint="eastAsia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sz w:val="48"/>
                <w:szCs w:val="48"/>
              </w:rPr>
              <w:t>HJ-C700</w:t>
            </w:r>
            <w:r>
              <w:rPr>
                <w:rFonts w:asciiTheme="minorHAnsi" w:hAnsi="宋体" w:cs="宋体" w:hint="eastAsia"/>
                <w:b/>
                <w:color w:val="1F497D" w:themeColor="text2"/>
                <w:sz w:val="48"/>
                <w:szCs w:val="48"/>
              </w:rPr>
              <w:t>企业级网络电话</w:t>
            </w:r>
          </w:p>
          <w:p w14:paraId="540C64D7" w14:textId="0CC75B51" w:rsidR="00B939DA" w:rsidRDefault="00000000">
            <w:pPr>
              <w:spacing w:line="240" w:lineRule="exact"/>
              <w:ind w:firstLineChars="300" w:firstLine="48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HJ-C700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是一款企业级彩屏网络电话，具有高清语音，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480x272 4.3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英寸彩屏，支持千兆以太网，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20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个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账号，支持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供电，支持外接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无线耳机，三方电话会议等丰富功能；可满足多种企业应用，并提供优质的用户体验。</w:t>
            </w:r>
          </w:p>
          <w:p w14:paraId="7A857C45" w14:textId="77777777" w:rsidR="00B939DA" w:rsidRDefault="00B939DA">
            <w:pPr>
              <w:spacing w:line="240" w:lineRule="exact"/>
              <w:ind w:firstLineChars="200" w:firstLine="32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</w:p>
          <w:p w14:paraId="6DFD600B" w14:textId="77777777" w:rsidR="00B939DA" w:rsidRDefault="00000000">
            <w:pPr>
              <w:spacing w:line="240" w:lineRule="exact"/>
              <w:jc w:val="left"/>
              <w:rPr>
                <w:rStyle w:val="shorttext"/>
                <w:rFonts w:asciiTheme="minorHAnsi" w:eastAsiaTheme="minorEastAsia" w:hAnsi="Arial" w:cs="Arial"/>
                <w:b/>
                <w:color w:val="1F497D" w:themeColor="text2"/>
                <w:sz w:val="16"/>
                <w:szCs w:val="16"/>
              </w:rPr>
            </w:pPr>
            <w:bookmarkStart w:id="0" w:name="OLE_LINK5"/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功能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亮点</w:t>
            </w:r>
          </w:p>
          <w:p w14:paraId="2C5A854D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Fonts w:ascii="宋体" w:hAnsi="宋体" w:hint="eastAsia"/>
                <w:color w:val="222222"/>
                <w:sz w:val="16"/>
              </w:rPr>
              <w:t>智能</w:t>
            </w:r>
            <w:r>
              <w:rPr>
                <w:rFonts w:eastAsia="Calibri" w:hint="eastAsia"/>
                <w:color w:val="222222"/>
                <w:sz w:val="16"/>
              </w:rPr>
              <w:t>DSS</w:t>
            </w:r>
            <w:r>
              <w:rPr>
                <w:rFonts w:ascii="宋体" w:hAnsi="宋体" w:hint="eastAsia"/>
                <w:color w:val="222222"/>
                <w:sz w:val="16"/>
              </w:rPr>
              <w:t>按键对应显示屏</w:t>
            </w:r>
            <w:r>
              <w:rPr>
                <w:rFonts w:eastAsia="Calibri" w:hint="eastAsia"/>
                <w:color w:val="222222"/>
                <w:sz w:val="16"/>
              </w:rPr>
              <w:t>—</w:t>
            </w:r>
            <w:r>
              <w:rPr>
                <w:rFonts w:ascii="宋体" w:hAnsi="宋体" w:hint="eastAsia"/>
                <w:color w:val="222222"/>
                <w:sz w:val="16"/>
              </w:rPr>
              <w:t>可动态显示5个分页，每页可设置显示9</w:t>
            </w:r>
            <w:r>
              <w:rPr>
                <w:rFonts w:hint="eastAsia"/>
                <w:color w:val="222222"/>
                <w:sz w:val="16"/>
              </w:rPr>
              <w:t xml:space="preserve"> </w:t>
            </w:r>
            <w:proofErr w:type="gramStart"/>
            <w:r>
              <w:rPr>
                <w:rFonts w:hint="eastAsia"/>
                <w:color w:val="222222"/>
                <w:sz w:val="16"/>
              </w:rPr>
              <w:t>个</w:t>
            </w:r>
            <w:proofErr w:type="gramEnd"/>
            <w:r>
              <w:rPr>
                <w:rFonts w:eastAsia="Calibri" w:hint="eastAsia"/>
                <w:color w:val="222222"/>
                <w:sz w:val="16"/>
              </w:rPr>
              <w:t>DSS</w:t>
            </w:r>
            <w:r>
              <w:rPr>
                <w:rFonts w:ascii="宋体" w:hAnsi="宋体" w:hint="eastAsia"/>
                <w:color w:val="222222"/>
                <w:sz w:val="16"/>
              </w:rPr>
              <w:t>键的状态，总计最多支持4</w:t>
            </w:r>
            <w:r>
              <w:rPr>
                <w:rFonts w:hint="eastAsia"/>
                <w:color w:val="222222"/>
                <w:sz w:val="16"/>
              </w:rPr>
              <w:t>5</w:t>
            </w:r>
            <w:r>
              <w:rPr>
                <w:rFonts w:eastAsia="Calibri" w:hint="eastAsia"/>
                <w:color w:val="222222"/>
                <w:sz w:val="16"/>
              </w:rPr>
              <w:t xml:space="preserve"> </w:t>
            </w:r>
            <w:proofErr w:type="gramStart"/>
            <w:r>
              <w:rPr>
                <w:rFonts w:ascii="宋体" w:hAnsi="宋体" w:hint="eastAsia"/>
                <w:color w:val="222222"/>
                <w:sz w:val="16"/>
              </w:rPr>
              <w:t>个</w:t>
            </w:r>
            <w:proofErr w:type="gramEnd"/>
            <w:r>
              <w:rPr>
                <w:rFonts w:eastAsia="Calibri" w:hint="eastAsia"/>
                <w:color w:val="222222"/>
                <w:sz w:val="16"/>
              </w:rPr>
              <w:t xml:space="preserve">DSS </w:t>
            </w:r>
            <w:r>
              <w:rPr>
                <w:rFonts w:ascii="宋体" w:hAnsi="宋体" w:hint="eastAsia"/>
                <w:color w:val="222222"/>
                <w:sz w:val="16"/>
              </w:rPr>
              <w:t>键的自定义配置。每个</w:t>
            </w:r>
            <w:r>
              <w:rPr>
                <w:rFonts w:eastAsia="Calibri" w:hint="eastAsia"/>
                <w:color w:val="222222"/>
                <w:sz w:val="16"/>
              </w:rPr>
              <w:t xml:space="preserve">DSS </w:t>
            </w:r>
            <w:r>
              <w:rPr>
                <w:rFonts w:ascii="宋体" w:hAnsi="宋体" w:hint="eastAsia"/>
                <w:color w:val="222222"/>
                <w:sz w:val="16"/>
              </w:rPr>
              <w:t>键可设置为</w:t>
            </w:r>
            <w:r>
              <w:rPr>
                <w:rFonts w:eastAsia="Calibri" w:hint="eastAsia"/>
                <w:color w:val="222222"/>
                <w:sz w:val="16"/>
              </w:rPr>
              <w:t>Line/BLF/</w:t>
            </w:r>
            <w:proofErr w:type="gramStart"/>
            <w:r>
              <w:rPr>
                <w:rFonts w:ascii="宋体" w:hAnsi="宋体" w:hint="eastAsia"/>
                <w:color w:val="222222"/>
                <w:sz w:val="16"/>
              </w:rPr>
              <w:t>速拨分机</w:t>
            </w:r>
            <w:proofErr w:type="gramEnd"/>
            <w:r>
              <w:rPr>
                <w:rFonts w:ascii="宋体" w:hAnsi="宋体" w:hint="eastAsia"/>
                <w:color w:val="222222"/>
                <w:sz w:val="16"/>
              </w:rPr>
              <w:t>等。</w:t>
            </w:r>
          </w:p>
          <w:p w14:paraId="27B8A5D4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="Arial" w:cs="Arial" w:hint="eastAsia"/>
                <w:color w:val="222222"/>
                <w:sz w:val="16"/>
                <w:szCs w:val="16"/>
              </w:rPr>
              <w:t>4.3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英寸彩色显示屏</w:t>
            </w:r>
          </w:p>
          <w:p w14:paraId="71BE7B19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高清语音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-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支持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G.722, Opus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等语音编码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 xml:space="preserve">, 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可以处理各种音频应用，包括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IP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语音，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多方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会议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等。</w:t>
            </w:r>
          </w:p>
          <w:p w14:paraId="33855A0E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支持外接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无线耳机，</w:t>
            </w:r>
            <w:r>
              <w:rPr>
                <w:rFonts w:eastAsia="Calibri" w:hint="eastAsia"/>
                <w:color w:val="222222"/>
                <w:sz w:val="16"/>
              </w:rPr>
              <w:t>Wi-Fi dongle</w:t>
            </w:r>
            <w:r>
              <w:rPr>
                <w:rFonts w:hint="eastAsia"/>
                <w:color w:val="222222"/>
                <w:sz w:val="16"/>
              </w:rPr>
              <w:t>或</w:t>
            </w:r>
            <w:r>
              <w:rPr>
                <w:rFonts w:hint="eastAsia"/>
                <w:color w:val="222222"/>
                <w:sz w:val="16"/>
              </w:rPr>
              <w:t>BT dongle</w:t>
            </w:r>
          </w:p>
          <w:p w14:paraId="1DDC9B30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千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兆以太网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-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自适应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10/100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 xml:space="preserve">/1000 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Mbps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网络端口，提供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高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速网络传输，支持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供电。</w:t>
            </w:r>
          </w:p>
          <w:p w14:paraId="333A3A95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两个桌面式安装角度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: 45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度和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50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度</w:t>
            </w:r>
          </w:p>
          <w:p w14:paraId="5BE63E2B" w14:textId="77777777" w:rsidR="00B939DA" w:rsidRDefault="00000000">
            <w:pPr>
              <w:spacing w:line="240" w:lineRule="exact"/>
              <w:ind w:left="240" w:hangingChars="150" w:hanging="24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高兼容性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-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兼容基于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的主流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IP PBX/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软交换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/IMS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平台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如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Asterisk,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Broadsoft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3CX,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Metaswitch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Elastix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 Avaya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等</w:t>
            </w:r>
          </w:p>
          <w:p w14:paraId="2AEBE1DF" w14:textId="77777777" w:rsidR="00B939DA" w:rsidRDefault="00B939DA">
            <w:pPr>
              <w:spacing w:line="240" w:lineRule="exact"/>
              <w:ind w:left="240" w:hangingChars="150" w:hanging="24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</w:p>
          <w:bookmarkEnd w:id="0"/>
          <w:p w14:paraId="3644F138" w14:textId="77777777" w:rsidR="00B939DA" w:rsidRDefault="00000000">
            <w:pPr>
              <w:spacing w:line="240" w:lineRule="exact"/>
              <w:jc w:val="left"/>
              <w:rPr>
                <w:rFonts w:asciiTheme="minorHAnsi" w:cs="Calibri"/>
                <w:b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定制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支持</w:t>
            </w:r>
          </w:p>
          <w:p w14:paraId="0DE6B695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面板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Logo</w:t>
            </w:r>
          </w:p>
          <w:p w14:paraId="66F71F4F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网页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Logo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，型号</w:t>
            </w:r>
          </w:p>
          <w:p w14:paraId="317907D8" w14:textId="77777777" w:rsidR="00B939DA" w:rsidRDefault="00000000">
            <w:pPr>
              <w:spacing w:line="240" w:lineRule="exact"/>
              <w:jc w:val="left"/>
              <w:rPr>
                <w:rStyle w:val="shorttext"/>
                <w:rFonts w:asciiTheme="minorHAnsi" w:eastAsiaTheme="minorEastAsia" w:hAnsi="Arial" w:cs="Arial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proofErr w:type="gramStart"/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包材</w:t>
            </w:r>
            <w:proofErr w:type="gramEnd"/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 xml:space="preserve"> (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贴纸，包装盒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)</w:t>
            </w:r>
          </w:p>
        </w:tc>
        <w:tc>
          <w:tcPr>
            <w:tcW w:w="5210" w:type="dxa"/>
            <w:vAlign w:val="center"/>
          </w:tcPr>
          <w:p w14:paraId="0B2EC3C3" w14:textId="77777777" w:rsidR="00B939DA" w:rsidRDefault="00000000">
            <w:pPr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00096302" wp14:editId="0327E2FA">
                  <wp:extent cx="1507490" cy="1595755"/>
                  <wp:effectExtent l="0" t="0" r="16510" b="0"/>
                  <wp:docPr id="17" name="图片 1" descr="F:\PDM\产品方案分析\预立项资料\On-going\J6\效果图\20201016\J6-01正视图_20201016.pngJ6-01正视图_2020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F:\PDM\产品方案分析\预立项资料\On-going\J6\效果图\20201016\J6-01正视图_20201016.pngJ6-01正视图_202010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182" t="7192" r="19002" b="7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C3B3A7C" wp14:editId="773F67E0">
                  <wp:extent cx="1489075" cy="1373505"/>
                  <wp:effectExtent l="0" t="0" r="15875" b="0"/>
                  <wp:docPr id="20" name="图片 1" descr="F:\PDM\产品方案分析\预立项资料\On-going\J6V\效果图\20200806\J6-07_20200806.pngJ6-07_20200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F:\PDM\产品方案分析\预立项资料\On-going\J6V\效果图\20200806\J6-07_20200806.pngJ6-07_202008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="SourceHanSansCN-Bold-Identity-H" w:cs="宋体"/>
                <w:b/>
                <w:noProof/>
                <w:color w:val="C5292D"/>
                <w:kern w:val="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80F948" wp14:editId="2CE8113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182245</wp:posOffset>
                      </wp:positionV>
                      <wp:extent cx="2624455" cy="1809115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4455" cy="1809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F2CB70" w14:textId="77777777" w:rsidR="00B939DA" w:rsidRDefault="00B939DA"/>
                              </w:txbxContent>
                            </wps:txbx>
                            <wps:bodyPr wrap="none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80F9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.35pt;margin-top:14.35pt;width:206.65pt;height:142.45pt;z-index:2516654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" filled="f" stroked="f">
                      <v:textbox>
                        <w:txbxContent>
                          <w:p w14:paraId="4AF2CB70" w14:textId="77777777" w:rsidR="00B939DA" w:rsidRDefault="00B939D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="SourceHanSansCN-Bold-Identity-H" w:cs="宋体"/>
                <w:b/>
                <w:noProof/>
                <w:color w:val="C5292D"/>
                <w:kern w:val="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E8CDC2" wp14:editId="472A6B76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228600</wp:posOffset>
                      </wp:positionV>
                      <wp:extent cx="2624455" cy="2270760"/>
                      <wp:effectExtent l="0" t="0" r="0" b="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4455" cy="2270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D2D9CE" w14:textId="77777777" w:rsidR="00B939DA" w:rsidRDefault="00B939DA"/>
                              </w:txbxContent>
                            </wps:txbx>
                            <wps:bodyPr wrap="none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E8CDC2" id="文本框 19" o:spid="_x0000_s1027" type="#_x0000_t202" style="position:absolute;left:0;text-align:left;margin-left:122.3pt;margin-top:18pt;width:206.65pt;height:178.8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" filled="f" stroked="f">
                      <v:textbox style="mso-fit-shape-to-text:t">
                        <w:txbxContent>
                          <w:p w14:paraId="69D2D9CE" w14:textId="77777777" w:rsidR="00B939DA" w:rsidRDefault="00B939DA"/>
                        </w:txbxContent>
                      </v:textbox>
                    </v:shape>
                  </w:pict>
                </mc:Fallback>
              </mc:AlternateContent>
            </w:r>
          </w:p>
          <w:p w14:paraId="1C18BE99" w14:textId="77777777" w:rsidR="00B939DA" w:rsidRDefault="00000000">
            <w:pPr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1695B7E" wp14:editId="01E7D183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8890</wp:posOffset>
                      </wp:positionV>
                      <wp:extent cx="2582545" cy="1460500"/>
                      <wp:effectExtent l="0" t="0" r="8255" b="0"/>
                      <wp:wrapNone/>
                      <wp:docPr id="43" name="组合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2545" cy="1460500"/>
                                <a:chOff x="6777" y="4553"/>
                                <a:chExt cx="4067" cy="2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图片 6" descr="F:\PDM\产品信息\产品文档\功能图标\HAC.pngHA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3" y="4553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17" descr="F:\PDM\产品信息\产品文档\功能图标\HD.pngH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4" y="4553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图片 19" descr="F:\PDM\产品信息\产品文档\功能图标\PoE.pngPo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97" y="6009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图片 21" descr="F:\PDM\产品信息\产品文档\功能图标\IPv6.pngIPv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4" y="6009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片 22" descr="F:\PDM\产品信息\产品文档\功能图标\USB.pngUS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3" y="6009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3" descr="F:\PDM\产品信息\产品文档\功能图标\Line 20.pngLin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4" y="5281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图片 26" descr="F:\PDM\产品信息\产品文档\功能图标\LCD 4.3寸.pngLCD 4.3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3" y="5281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图片 16" descr="F:\PDM\产品信息\产品文档\功能图标\千兆.png千兆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0" y="6007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图片 11" descr="F:\PDM\产品信息\产品文档\功能图标\LCD侧键.pngLCD侧键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97" y="5287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14" descr="F:\PDM\产品信息\产品文档\功能图标\EHS.pngEH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77" y="6007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2" descr="F:\PDM\产品信息\产品文档\功能图标\Opus.pngOpu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l="-24524" t="-24524" r="-24524" b="-245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97" y="4565"/>
                                  <a:ext cx="845" cy="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E30A6" id="组合 43" o:spid="_x0000_s1026" style="position:absolute;margin-left:21.25pt;margin-top:.7pt;width:203.35pt;height:115pt;z-index:251667456" coordorigin="6777,4553" coordsize="4067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6" o:spid="_x0000_s1027" type="#_x0000_t75" style="position:absolute;left:7613;top:4553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">
                        <v:imagedata r:id="rId23" o:title="HAC" croptop="-16072f" cropbottom="-16072f" cropleft="-16072f" cropright="-16072f"/>
                      </v:shape>
                      <v:shape id="图片 17" o:spid="_x0000_s1028" type="#_x0000_t75" style="position:absolute;left:8394;top:4553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">
                        <v:imagedata r:id="rId24" o:title="HD" croptop="-16072f" cropbottom="-16072f" cropleft="-16072f" cropright="-16072f"/>
                      </v:shape>
                      <v:shape id="图片 19" o:spid="_x0000_s1029" type="#_x0000_t75" style="position:absolute;left:9197;top:6009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">
                        <v:imagedata r:id="rId25" o:title="PoE" croptop="-16072f" cropbottom="-16072f" cropleft="-16072f" cropright="-16072f"/>
                      </v:shape>
                      <v:shape id="图片 21" o:spid="_x0000_s1030" type="#_x0000_t75" style="position:absolute;left:8394;top:6009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">
                        <v:imagedata r:id="rId26" o:title="IPv6" croptop="-16072f" cropbottom="-16072f" cropleft="-16072f" cropright="-16072f"/>
                      </v:shape>
                      <v:shape id="图片 22" o:spid="_x0000_s1031" type="#_x0000_t75" style="position:absolute;left:7613;top:6009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">
                        <v:imagedata r:id="rId27" o:title="USB" croptop="-16072f" cropbottom="-16072f" cropleft="-16072f" cropright="-16072f"/>
                      </v:shape>
                      <v:shape id="图片 23" o:spid="_x0000_s1032" type="#_x0000_t75" style="position:absolute;left:8394;top:5281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">
                        <v:imagedata r:id="rId28" o:title="Line 20" croptop="-16072f" cropbottom="-16072f" cropleft="-16072f" cropright="-16072f"/>
                      </v:shape>
                      <v:shape id="图片 26" o:spid="_x0000_s1033" type="#_x0000_t75" style="position:absolute;left:7613;top:5281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">
                        <v:imagedata r:id="rId29" o:title="LCD 4.3寸.pngLCD 4" croptop="-16072f" cropbottom="-16072f" cropleft="-16072f" cropright="-16072f"/>
                      </v:shape>
                      <v:shape id="图片 16" o:spid="_x0000_s1034" type="#_x0000_t75" style="position:absolute;left:10000;top:6007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">
                        <v:imagedata r:id="rId30" o:title="千兆" croptop="-16072f" cropbottom="-16072f" cropleft="-16072f" cropright="-16072f"/>
                      </v:shape>
                      <v:shape id="图片 11" o:spid="_x0000_s1035" type="#_x0000_t75" style="position:absolute;left:9197;top:5287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">
                        <v:imagedata r:id="rId31" o:title="LCD侧键" croptop="-16072f" cropbottom="-16072f" cropleft="-16072f" cropright="-16072f"/>
                      </v:shape>
                      <v:shape id="图片 14" o:spid="_x0000_s1036" type="#_x0000_t75" style="position:absolute;left:6777;top:6007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">
                        <v:imagedata r:id="rId32" o:title="EHS" croptop="-16072f" cropbottom="-16072f" cropleft="-16072f" cropright="-16072f"/>
                      </v:shape>
                      <v:shape id="图片 2" o:spid="_x0000_s1037" type="#_x0000_t75" style="position:absolute;left:9197;top:4565;width:84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">
                        <v:imagedata r:id="rId33" o:title="Opus" croptop="-16072f" cropbottom="-16072f" cropleft="-16072f" cropright="-16072f"/>
                      </v:shape>
                    </v:group>
                  </w:pict>
                </mc:Fallback>
              </mc:AlternateContent>
            </w:r>
          </w:p>
        </w:tc>
      </w:tr>
    </w:tbl>
    <w:p w14:paraId="5893A55C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333B978F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10321A53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6D289FAB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4A8241D5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022452A3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4682EAEA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277AF997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33C5D386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475081F6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7696A2BD" w14:textId="77777777" w:rsidR="00B939DA" w:rsidRDefault="00B939DA">
      <w:pPr>
        <w:ind w:leftChars="300" w:left="871" w:rightChars="300" w:right="630" w:hangingChars="150" w:hanging="241"/>
        <w:rPr>
          <w:rFonts w:asciiTheme="minorHAnsi" w:hAnsi="宋体" w:cs="宋体" w:hint="eastAsia"/>
          <w:b/>
          <w:color w:val="C5292D"/>
          <w:sz w:val="16"/>
          <w:szCs w:val="16"/>
        </w:rPr>
      </w:pPr>
    </w:p>
    <w:p w14:paraId="0BEE2DD7" w14:textId="77777777" w:rsidR="00B939DA" w:rsidRDefault="00B939DA">
      <w:pPr>
        <w:ind w:leftChars="300" w:left="961" w:rightChars="300" w:right="630" w:hangingChars="150" w:hanging="331"/>
        <w:rPr>
          <w:rFonts w:asciiTheme="minorHAnsi" w:hAnsi="宋体" w:cs="宋体" w:hint="eastAsia"/>
          <w:b/>
          <w:color w:val="C5292D"/>
          <w:sz w:val="22"/>
        </w:rPr>
      </w:pPr>
    </w:p>
    <w:p w14:paraId="4B614A46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E6B4FF8" w14:textId="77777777" w:rsidR="00B939DA" w:rsidRDefault="00000000">
      <w:pPr>
        <w:rPr>
          <w:rFonts w:asciiTheme="minorHAnsi" w:hAnsi="宋体" w:cs="宋体" w:hint="eastAsi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5D2ECF" wp14:editId="52D99916">
            <wp:simplePos x="0" y="0"/>
            <wp:positionH relativeFrom="column">
              <wp:posOffset>7489825</wp:posOffset>
            </wp:positionH>
            <wp:positionV relativeFrom="paragraph">
              <wp:posOffset>188595</wp:posOffset>
            </wp:positionV>
            <wp:extent cx="536575" cy="536575"/>
            <wp:effectExtent l="0" t="0" r="0" b="0"/>
            <wp:wrapNone/>
            <wp:docPr id="37" name="图片 37" descr="F:\PDM\产品信息\产品文档\功能图标\千兆.png千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:\PDM\产品信息\产品文档\功能图标\千兆.png千兆"/>
                    <pic:cNvPicPr>
                      <a:picLocks noChangeAspect="1"/>
                    </pic:cNvPicPr>
                  </pic:nvPicPr>
                  <pic:blipFill>
                    <a:blip r:embed="rId19"/>
                    <a:srcRect l="-24524" t="-24524" r="-24524" b="-24524"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7D68E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A1EC9FF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1A380F42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73AE25B9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7AEA26BC" w14:textId="77777777" w:rsidR="00B939DA" w:rsidRDefault="00000000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0D2C254" wp14:editId="3075C21F">
                <wp:simplePos x="0" y="0"/>
                <wp:positionH relativeFrom="column">
                  <wp:posOffset>369570</wp:posOffset>
                </wp:positionH>
                <wp:positionV relativeFrom="paragraph">
                  <wp:posOffset>71120</wp:posOffset>
                </wp:positionV>
                <wp:extent cx="6699885" cy="635"/>
                <wp:effectExtent l="0" t="12065" r="5715" b="1587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2261" y="6956"/>
                          <a:chExt cx="10551" cy="1"/>
                        </a:xfrm>
                      </wpg:grpSpPr>
                      <wps:wsp>
                        <wps:cNvPr id="45" name="直接连接符 25"/>
                        <wps:cNvCnPr/>
                        <wps:spPr>
                          <a:xfrm>
                            <a:off x="3518" y="6956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" name="直接连接符 27"/>
                        <wps:cNvCnPr/>
                        <wps:spPr>
                          <a:xfrm>
                            <a:off x="2261" y="6957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77A85" id="组合 44" o:spid="_x0000_s1026" style="position:absolute;margin-left:29.1pt;margin-top:5.6pt;width:527.55pt;height:.05pt;z-index:251668480" coordorigin="2261,6956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">
                <v:line id="直接连接符 25" o:spid="_x0000_s1027" style="position:absolute;visibility:visible;mso-wrap-style:square" from="3518,6956" to="12812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直接连接符 27" o:spid="_x0000_s1028" style="position:absolute;visibility:visible;mso-wrap-style:square" from="2261,6957" to="3521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" strokecolor="#4f81bd [3204]" strokeweight="2pt"/>
              </v:group>
            </w:pict>
          </mc:Fallback>
        </mc:AlternateContent>
      </w:r>
    </w:p>
    <w:p w14:paraId="03DCF64F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  <w:sectPr w:rsidR="00B939DA" w:rsidSect="009528B9">
          <w:headerReference w:type="default" r:id="rId34"/>
          <w:type w:val="continuous"/>
          <w:pgSz w:w="11906" w:h="16838"/>
          <w:pgMar w:top="0" w:right="0" w:bottom="0" w:left="0" w:header="0" w:footer="567" w:gutter="0"/>
          <w:pgNumType w:fmt="numberInDash"/>
          <w:cols w:space="720"/>
          <w:docGrid w:type="lines" w:linePitch="312"/>
        </w:sectPr>
      </w:pPr>
    </w:p>
    <w:p w14:paraId="4EE1D97D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基本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功能</w:t>
      </w:r>
    </w:p>
    <w:p w14:paraId="4961715E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20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SIP</w:t>
      </w:r>
      <w:r>
        <w:rPr>
          <w:rFonts w:asciiTheme="minorHAnsi" w:hAnsi="宋体" w:cs="宋体" w:hint="eastAsia"/>
          <w:sz w:val="16"/>
          <w:szCs w:val="16"/>
        </w:rPr>
        <w:t>线路</w:t>
      </w:r>
    </w:p>
    <w:p w14:paraId="3A46FEA3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高清语音</w:t>
      </w:r>
    </w:p>
    <w:p w14:paraId="50A384BC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支持视频来电</w:t>
      </w:r>
    </w:p>
    <w:p w14:paraId="2C28121D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以太网供电</w:t>
      </w:r>
    </w:p>
    <w:p w14:paraId="184BB901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耳机模式</w:t>
      </w:r>
    </w:p>
    <w:p w14:paraId="2C05265E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智能</w:t>
      </w:r>
      <w:r>
        <w:rPr>
          <w:rFonts w:asciiTheme="minorHAnsi" w:hAnsi="宋体" w:cs="宋体" w:hint="eastAsia"/>
          <w:sz w:val="16"/>
          <w:szCs w:val="16"/>
        </w:rPr>
        <w:t>DSS</w:t>
      </w:r>
      <w:r>
        <w:rPr>
          <w:rFonts w:asciiTheme="minorHAnsi" w:hAnsi="宋体" w:cs="宋体" w:hint="eastAsia"/>
          <w:sz w:val="16"/>
          <w:szCs w:val="16"/>
        </w:rPr>
        <w:t>键</w:t>
      </w:r>
    </w:p>
    <w:p w14:paraId="5C9DB72B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988D05A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电源适配器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需另购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0ADDD79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29161717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话机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功能</w:t>
      </w:r>
    </w:p>
    <w:p w14:paraId="4F80A6AC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本地电话本</w:t>
      </w:r>
      <w:r>
        <w:rPr>
          <w:rFonts w:asciiTheme="minorHAnsi" w:hAnsi="宋体" w:cs="宋体" w:hint="eastAsia"/>
          <w:sz w:val="16"/>
          <w:szCs w:val="16"/>
        </w:rPr>
        <w:t xml:space="preserve"> (2000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586E73F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网络电话本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支持</w:t>
      </w:r>
      <w:r>
        <w:rPr>
          <w:rFonts w:asciiTheme="minorHAnsi" w:hAnsi="宋体" w:cs="宋体" w:hint="eastAsia"/>
          <w:sz w:val="16"/>
          <w:szCs w:val="16"/>
        </w:rPr>
        <w:t>XML/LDAP, 2000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3621415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通话记录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未接来电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去电</w:t>
      </w:r>
      <w:r>
        <w:rPr>
          <w:rFonts w:asciiTheme="minorHAnsi" w:hAnsi="宋体" w:cs="宋体" w:hint="eastAsia"/>
          <w:sz w:val="16"/>
          <w:szCs w:val="16"/>
        </w:rPr>
        <w:t xml:space="preserve">, 1000 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4A94C50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黑名单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白名单</w:t>
      </w:r>
    </w:p>
    <w:p w14:paraId="3DE15515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proofErr w:type="gramStart"/>
      <w:r>
        <w:rPr>
          <w:rFonts w:asciiTheme="minorHAnsi" w:hAnsi="宋体" w:cs="宋体" w:hint="eastAsia"/>
          <w:sz w:val="16"/>
          <w:szCs w:val="16"/>
        </w:rPr>
        <w:t>屏保待机</w:t>
      </w:r>
      <w:proofErr w:type="gramEnd"/>
    </w:p>
    <w:p w14:paraId="0889CD11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语音留言等候提示</w:t>
      </w:r>
      <w:r>
        <w:rPr>
          <w:rFonts w:asciiTheme="minorHAnsi" w:hAnsi="宋体" w:cs="宋体" w:hint="eastAsia"/>
          <w:sz w:val="16"/>
          <w:szCs w:val="16"/>
        </w:rPr>
        <w:t xml:space="preserve"> (VMWI) </w:t>
      </w:r>
    </w:p>
    <w:p w14:paraId="298CAEC3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用户自定义</w:t>
      </w:r>
      <w:r>
        <w:rPr>
          <w:rFonts w:asciiTheme="minorHAnsi" w:hAnsi="宋体" w:cs="宋体" w:hint="eastAsia"/>
          <w:sz w:val="16"/>
          <w:szCs w:val="16"/>
        </w:rPr>
        <w:t xml:space="preserve"> DSS</w:t>
      </w:r>
      <w:r>
        <w:rPr>
          <w:rFonts w:asciiTheme="minorHAnsi" w:hAnsi="宋体" w:cs="宋体" w:hint="eastAsia"/>
          <w:sz w:val="16"/>
          <w:szCs w:val="16"/>
        </w:rPr>
        <w:t>键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软按键</w:t>
      </w:r>
    </w:p>
    <w:p w14:paraId="1519416A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网络时间同步</w:t>
      </w:r>
    </w:p>
    <w:p w14:paraId="04EF396E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</w:t>
      </w:r>
      <w:r>
        <w:rPr>
          <w:rFonts w:asciiTheme="minorHAnsi" w:hAnsi="宋体" w:cs="宋体" w:hint="eastAsia"/>
          <w:sz w:val="16"/>
          <w:szCs w:val="16"/>
        </w:rPr>
        <w:t>BT Dongle or Wi-Fi Dongle</w:t>
      </w:r>
    </w:p>
    <w:p w14:paraId="687AF41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</w:t>
      </w:r>
      <w:proofErr w:type="gramStart"/>
      <w:r>
        <w:rPr>
          <w:rFonts w:asciiTheme="minorHAnsi" w:hAnsi="宋体" w:cs="宋体" w:hint="eastAsia"/>
          <w:sz w:val="16"/>
          <w:szCs w:val="16"/>
        </w:rPr>
        <w:t>缤</w:t>
      </w:r>
      <w:proofErr w:type="gramEnd"/>
      <w:r>
        <w:rPr>
          <w:rFonts w:asciiTheme="minorHAnsi" w:hAnsi="宋体" w:cs="宋体" w:hint="eastAsia"/>
          <w:sz w:val="16"/>
          <w:szCs w:val="16"/>
        </w:rPr>
        <w:t>特力无线耳机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</w:t>
      </w:r>
      <w:proofErr w:type="gramStart"/>
      <w:r>
        <w:rPr>
          <w:rFonts w:asciiTheme="minorHAnsi" w:hAnsi="宋体" w:cs="宋体" w:hint="eastAsia"/>
          <w:sz w:val="16"/>
          <w:szCs w:val="16"/>
        </w:rPr>
        <w:t>缤</w:t>
      </w:r>
      <w:proofErr w:type="gramEnd"/>
      <w:r>
        <w:rPr>
          <w:rFonts w:asciiTheme="minorHAnsi" w:hAnsi="宋体" w:cs="宋体" w:hint="eastAsia"/>
          <w:sz w:val="16"/>
          <w:szCs w:val="16"/>
        </w:rPr>
        <w:t>特力</w:t>
      </w:r>
      <w:r>
        <w:rPr>
          <w:rFonts w:asciiTheme="minorHAnsi" w:hAnsi="宋体" w:cs="宋体" w:hint="eastAsia"/>
          <w:sz w:val="16"/>
          <w:szCs w:val="16"/>
        </w:rPr>
        <w:t>APD-80 EHS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FF33354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支持捷波朗无线耳机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</w:t>
      </w:r>
      <w:r>
        <w:rPr>
          <w:rFonts w:asciiTheme="minorHAnsi" w:hAnsi="宋体" w:cs="宋体" w:hint="eastAsia"/>
          <w:sz w:val="16"/>
          <w:szCs w:val="16"/>
        </w:rPr>
        <w:t>EHS20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0050BF6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支持录音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服务器录音或者</w:t>
      </w:r>
      <w:r>
        <w:rPr>
          <w:rFonts w:asciiTheme="minorHAnsi" w:hAnsi="宋体" w:cs="宋体" w:hint="eastAsia"/>
          <w:sz w:val="16"/>
          <w:szCs w:val="16"/>
        </w:rPr>
        <w:t>U</w:t>
      </w:r>
      <w:r>
        <w:rPr>
          <w:rFonts w:asciiTheme="minorHAnsi" w:hAnsi="宋体" w:cs="宋体" w:hint="eastAsia"/>
          <w:sz w:val="16"/>
          <w:szCs w:val="16"/>
        </w:rPr>
        <w:t>盘本地录音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CA8AC2B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Action URL / Active URI</w:t>
      </w:r>
    </w:p>
    <w:p w14:paraId="0DE1B242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t>uaCSTA</w:t>
      </w:r>
      <w:proofErr w:type="spellEnd"/>
    </w:p>
    <w:p w14:paraId="26805024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238F3777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通话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功能</w:t>
      </w:r>
    </w:p>
    <w:p w14:paraId="484FA786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拨出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接听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拒接</w:t>
      </w:r>
    </w:p>
    <w:p w14:paraId="32DA8A9C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静音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取消静音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麦克风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5044EBA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通话保持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恢复</w:t>
      </w:r>
    </w:p>
    <w:p w14:paraId="114CF710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呼叫等待</w:t>
      </w:r>
    </w:p>
    <w:p w14:paraId="50AECAD9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对讲功能</w:t>
      </w:r>
    </w:p>
    <w:p w14:paraId="5CA8BCD9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来电显示</w:t>
      </w:r>
    </w:p>
    <w:p w14:paraId="5061BEC0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快速拨号</w:t>
      </w:r>
    </w:p>
    <w:p w14:paraId="50DFB77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匿名呼叫</w:t>
      </w:r>
    </w:p>
    <w:p w14:paraId="318F649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呼叫前转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无条件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忙线</w:t>
      </w:r>
      <w:proofErr w:type="gramEnd"/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无应答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513E74D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呼叫转移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出席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非出席</w:t>
      </w:r>
      <w:proofErr w:type="gramEnd"/>
      <w:r>
        <w:rPr>
          <w:rFonts w:asciiTheme="minorHAnsi" w:hAnsi="宋体" w:cs="宋体" w:hint="eastAsia"/>
          <w:sz w:val="16"/>
          <w:szCs w:val="16"/>
        </w:rPr>
        <w:t>)</w:t>
      </w:r>
    </w:p>
    <w:p w14:paraId="479D5003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通话驻留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抢接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9135129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重拨</w:t>
      </w:r>
    </w:p>
    <w:p w14:paraId="751D9C6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免打扰</w:t>
      </w:r>
    </w:p>
    <w:p w14:paraId="0C0748FC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自动应答</w:t>
      </w:r>
    </w:p>
    <w:p w14:paraId="0E87AC5D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语音信箱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5EC23D6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三方会议</w:t>
      </w:r>
    </w:p>
    <w:p w14:paraId="4F27771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热线</w:t>
      </w:r>
    </w:p>
    <w:p w14:paraId="3811CAD0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共享话机</w:t>
      </w:r>
      <w:r>
        <w:rPr>
          <w:rFonts w:asciiTheme="minorHAnsi" w:hAnsi="宋体" w:cs="宋体" w:hint="eastAsia"/>
          <w:sz w:val="16"/>
          <w:szCs w:val="16"/>
        </w:rPr>
        <w:t xml:space="preserve"> (Hot desking)</w:t>
      </w:r>
    </w:p>
    <w:p w14:paraId="1D9E4C48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5CE11AE8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int="eastAsia"/>
          <w:b/>
          <w:color w:val="1F497D" w:themeColor="text2"/>
          <w:kern w:val="0"/>
          <w:szCs w:val="21"/>
          <w:u w:val="single"/>
        </w:rPr>
        <w:t>视频</w:t>
      </w:r>
      <w:r>
        <w:rPr>
          <w:rFonts w:asciiTheme="minorHAnsi" w:hint="eastAsia"/>
          <w:b/>
          <w:color w:val="1F497D" w:themeColor="text2"/>
          <w:kern w:val="0"/>
          <w:szCs w:val="21"/>
        </w:rPr>
        <w:t>特性</w:t>
      </w:r>
    </w:p>
    <w:p w14:paraId="42D20B53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Arial" w:cs="Arial" w:hint="eastAsia"/>
          <w:sz w:val="16"/>
          <w:szCs w:val="16"/>
        </w:rPr>
        <w:t>硬件</w:t>
      </w:r>
      <w:r>
        <w:rPr>
          <w:rFonts w:asciiTheme="minorHAnsi" w:hAnsi="Arial" w:cs="Arial"/>
          <w:sz w:val="16"/>
          <w:szCs w:val="16"/>
        </w:rPr>
        <w:t>视频解码：</w:t>
      </w:r>
      <w:r>
        <w:rPr>
          <w:rFonts w:asciiTheme="minorHAnsi" w:hAnsi="Arial" w:cs="Arial"/>
          <w:sz w:val="16"/>
          <w:szCs w:val="16"/>
        </w:rPr>
        <w:t>H.264</w:t>
      </w:r>
    </w:p>
    <w:p w14:paraId="0F094F37" w14:textId="77777777" w:rsidR="00B939DA" w:rsidRDefault="00000000">
      <w:pPr>
        <w:numPr>
          <w:ilvl w:val="0"/>
          <w:numId w:val="1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Arial" w:cs="Arial"/>
          <w:sz w:val="16"/>
          <w:szCs w:val="16"/>
        </w:rPr>
      </w:pPr>
      <w:r>
        <w:rPr>
          <w:rFonts w:asciiTheme="minorHAnsi" w:hAnsi="Arial" w:cs="Arial" w:hint="eastAsia"/>
          <w:sz w:val="16"/>
          <w:szCs w:val="16"/>
        </w:rPr>
        <w:t>视频分辨率：</w:t>
      </w:r>
      <w:r>
        <w:rPr>
          <w:rFonts w:asciiTheme="minorHAnsi" w:eastAsiaTheme="majorEastAsia" w:cs="Calibri"/>
          <w:sz w:val="16"/>
          <w:szCs w:val="16"/>
          <w:lang w:eastAsia="zh-TW"/>
        </w:rPr>
        <w:t>Q</w:t>
      </w:r>
      <w:r>
        <w:rPr>
          <w:rFonts w:asciiTheme="minorHAnsi" w:eastAsiaTheme="majorEastAsia" w:cs="Calibri" w:hint="eastAsia"/>
          <w:sz w:val="16"/>
          <w:szCs w:val="16"/>
        </w:rPr>
        <w:t>VGA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/ CIF / VGA</w:t>
      </w:r>
      <w:r>
        <w:rPr>
          <w:rFonts w:asciiTheme="minorHAnsi" w:eastAsiaTheme="majorEastAsia" w:cs="Calibri" w:hint="eastAsia"/>
          <w:sz w:val="16"/>
          <w:szCs w:val="16"/>
        </w:rPr>
        <w:t xml:space="preserve"> / 4CIF / 720P / 1080P</w:t>
      </w:r>
    </w:p>
    <w:p w14:paraId="73309F35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2B58B73B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int="eastAsia"/>
          <w:b/>
          <w:color w:val="1F497D" w:themeColor="text2"/>
          <w:kern w:val="0"/>
          <w:szCs w:val="21"/>
          <w:u w:val="single"/>
        </w:rPr>
        <w:t>音频</w:t>
      </w:r>
      <w:r>
        <w:rPr>
          <w:rFonts w:asciiTheme="minorHAnsi" w:hint="eastAsia"/>
          <w:b/>
          <w:color w:val="1F497D" w:themeColor="text2"/>
          <w:kern w:val="0"/>
          <w:szCs w:val="21"/>
        </w:rPr>
        <w:t>特性</w:t>
      </w:r>
    </w:p>
    <w:p w14:paraId="057A1965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>, 0</w:t>
      </w:r>
      <w:r>
        <w:rPr>
          <w:rFonts w:asciiTheme="minorHAnsi" w:hAnsi="宋体" w:cs="宋体" w:hint="eastAsia"/>
          <w:kern w:val="0"/>
          <w:sz w:val="16"/>
          <w:szCs w:val="16"/>
          <w:lang w:eastAsia="zh-TW"/>
        </w:rPr>
        <w:t xml:space="preserve"> ~</w:t>
      </w:r>
      <w:r>
        <w:rPr>
          <w:rFonts w:asciiTheme="minorHAnsi" w:hAnsi="宋体" w:cs="宋体" w:hint="eastAsia"/>
          <w:kern w:val="0"/>
          <w:sz w:val="16"/>
          <w:szCs w:val="16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 xml:space="preserve">7KHz </w:t>
      </w:r>
      <w:r>
        <w:rPr>
          <w:rFonts w:asciiTheme="minorHAnsi" w:hAnsi="宋体" w:cs="宋体" w:hint="eastAsia"/>
          <w:sz w:val="16"/>
          <w:szCs w:val="16"/>
        </w:rPr>
        <w:t>频响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382CEBB1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 w:hint="eastAsia"/>
          <w:sz w:val="16"/>
          <w:szCs w:val="16"/>
        </w:rPr>
        <w:t xml:space="preserve">HAC </w:t>
      </w:r>
      <w:r>
        <w:rPr>
          <w:rFonts w:asciiTheme="minorHAnsi" w:eastAsiaTheme="majorEastAsia" w:cs="Calibri" w:hint="eastAsia"/>
          <w:sz w:val="16"/>
          <w:szCs w:val="16"/>
        </w:rPr>
        <w:t>手柄</w:t>
      </w:r>
    </w:p>
    <w:p w14:paraId="2E5AC164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宽带</w:t>
      </w:r>
      <w:r>
        <w:rPr>
          <w:rFonts w:asciiTheme="minorHAnsi" w:hAnsi="宋体" w:cs="宋体" w:hint="eastAsia"/>
          <w:sz w:val="16"/>
          <w:szCs w:val="16"/>
        </w:rPr>
        <w:t xml:space="preserve"> ADC/DAC 16KHz </w:t>
      </w:r>
      <w:r>
        <w:rPr>
          <w:rFonts w:asciiTheme="minorHAnsi" w:hAnsi="宋体" w:cs="宋体" w:hint="eastAsia"/>
          <w:sz w:val="16"/>
          <w:szCs w:val="16"/>
        </w:rPr>
        <w:t>采样</w:t>
      </w:r>
    </w:p>
    <w:p w14:paraId="6AB9D5DE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窄带编码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  <w:lang w:eastAsia="zh-TW"/>
        </w:rPr>
        <w:t>G.711</w:t>
      </w:r>
      <w:r>
        <w:rPr>
          <w:rFonts w:asciiTheme="minorHAnsi" w:hAnsi="宋体" w:cs="宋体" w:hint="eastAsia"/>
          <w:sz w:val="16"/>
          <w:szCs w:val="16"/>
        </w:rPr>
        <w:t>A</w:t>
      </w:r>
      <w:r>
        <w:rPr>
          <w:rFonts w:asciiTheme="minorHAnsi" w:hAnsi="宋体" w:cs="宋体" w:hint="eastAsia"/>
          <w:sz w:val="16"/>
          <w:szCs w:val="16"/>
          <w:lang w:eastAsia="zh-TW"/>
        </w:rPr>
        <w:t>/</w:t>
      </w:r>
      <w:r>
        <w:rPr>
          <w:rFonts w:asciiTheme="minorHAnsi" w:hAnsi="宋体" w:cs="宋体" w:hint="eastAsia"/>
          <w:sz w:val="16"/>
          <w:szCs w:val="16"/>
        </w:rPr>
        <w:t>U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, G.729AB, </w:t>
      </w:r>
      <w:proofErr w:type="spellStart"/>
      <w:r>
        <w:rPr>
          <w:rFonts w:asciiTheme="minorHAnsi" w:hAnsi="宋体" w:cs="宋体" w:hint="eastAsia"/>
          <w:sz w:val="16"/>
          <w:szCs w:val="16"/>
        </w:rPr>
        <w:t>iLBC</w:t>
      </w:r>
      <w:proofErr w:type="spellEnd"/>
      <w:r>
        <w:rPr>
          <w:rFonts w:asciiTheme="minorHAnsi" w:hAnsi="宋体" w:cs="宋体" w:hint="eastAsia"/>
          <w:sz w:val="16"/>
          <w:szCs w:val="16"/>
          <w:lang w:eastAsia="zh-TW"/>
        </w:rPr>
        <w:t xml:space="preserve">, G723.1, </w:t>
      </w:r>
      <w:r>
        <w:rPr>
          <w:rFonts w:asciiTheme="minorHAnsi" w:hAnsi="宋体" w:cs="宋体" w:hint="eastAsia"/>
          <w:sz w:val="16"/>
          <w:szCs w:val="16"/>
        </w:rPr>
        <w:t>G726</w:t>
      </w:r>
    </w:p>
    <w:p w14:paraId="764E9CDB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宽带编码</w:t>
      </w:r>
      <w:r>
        <w:rPr>
          <w:rFonts w:asciiTheme="minorHAnsi" w:hAnsi="宋体" w:cs="宋体" w:hint="eastAsia"/>
          <w:sz w:val="16"/>
          <w:szCs w:val="16"/>
        </w:rPr>
        <w:t>: G.722, Opus</w:t>
      </w:r>
    </w:p>
    <w:p w14:paraId="40E47D63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全双工免提通话</w:t>
      </w:r>
      <w:r>
        <w:rPr>
          <w:rFonts w:asciiTheme="minorHAnsi" w:hAnsi="宋体" w:cs="宋体" w:hint="eastAsia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支持声学回音消除</w:t>
      </w:r>
      <w:r>
        <w:rPr>
          <w:rFonts w:asciiTheme="minorHAnsi" w:hAnsi="宋体" w:cs="宋体" w:hint="eastAsia"/>
          <w:sz w:val="16"/>
          <w:szCs w:val="16"/>
        </w:rPr>
        <w:t xml:space="preserve"> (AEC)</w:t>
      </w:r>
      <w:r>
        <w:rPr>
          <w:rFonts w:asciiTheme="minorHAnsi" w:eastAsiaTheme="majorEastAsia" w:cs="Calibri"/>
          <w:sz w:val="16"/>
          <w:szCs w:val="16"/>
          <w:lang w:eastAsia="zh-TW"/>
        </w:rPr>
        <w:t xml:space="preserve"> </w:t>
      </w:r>
    </w:p>
    <w:p w14:paraId="18AB1450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语音活动检测</w:t>
      </w:r>
      <w:r>
        <w:rPr>
          <w:rFonts w:asciiTheme="minorHAnsi" w:hAnsi="宋体" w:cs="宋体" w:hint="eastAsia"/>
          <w:sz w:val="16"/>
          <w:szCs w:val="16"/>
        </w:rPr>
        <w:t xml:space="preserve"> (VAD) / </w:t>
      </w:r>
      <w:r>
        <w:rPr>
          <w:rFonts w:asciiTheme="minorHAnsi" w:hAnsi="宋体" w:cs="宋体" w:hint="eastAsia"/>
          <w:sz w:val="16"/>
          <w:szCs w:val="16"/>
        </w:rPr>
        <w:t>舒适背景噪声生成</w:t>
      </w:r>
      <w:r>
        <w:rPr>
          <w:rFonts w:asciiTheme="minorHAnsi" w:hAnsi="宋体" w:cs="宋体" w:hint="eastAsia"/>
          <w:sz w:val="16"/>
          <w:szCs w:val="16"/>
        </w:rPr>
        <w:t xml:space="preserve"> (CNG)/ </w:t>
      </w:r>
      <w:r>
        <w:rPr>
          <w:rFonts w:asciiTheme="minorHAnsi" w:hAnsi="宋体" w:cs="宋体" w:hint="eastAsia"/>
          <w:sz w:val="16"/>
          <w:szCs w:val="16"/>
        </w:rPr>
        <w:t>背景噪声检测</w:t>
      </w:r>
      <w:r>
        <w:rPr>
          <w:rFonts w:asciiTheme="minorHAnsi" w:hAnsi="宋体" w:cs="宋体" w:hint="eastAsia"/>
          <w:sz w:val="16"/>
          <w:szCs w:val="16"/>
        </w:rPr>
        <w:t xml:space="preserve"> (BNE) / </w:t>
      </w:r>
      <w:r>
        <w:rPr>
          <w:rFonts w:asciiTheme="minorHAnsi" w:hAnsi="宋体" w:cs="宋体" w:hint="eastAsia"/>
          <w:sz w:val="16"/>
          <w:szCs w:val="16"/>
        </w:rPr>
        <w:t>降噪</w:t>
      </w:r>
      <w:r>
        <w:rPr>
          <w:rFonts w:asciiTheme="minorHAnsi" w:hAnsi="宋体" w:cs="宋体" w:hint="eastAsia"/>
          <w:sz w:val="16"/>
          <w:szCs w:val="16"/>
        </w:rPr>
        <w:t xml:space="preserve"> (NR) / </w:t>
      </w:r>
      <w:r>
        <w:rPr>
          <w:rFonts w:asciiTheme="minorHAnsi" w:hAnsi="宋体" w:cs="宋体" w:hint="eastAsia"/>
          <w:sz w:val="16"/>
          <w:szCs w:val="16"/>
        </w:rPr>
        <w:t>自动增益控制</w:t>
      </w:r>
      <w:r>
        <w:rPr>
          <w:rFonts w:asciiTheme="minorHAnsi" w:hAnsi="宋体" w:cs="宋体" w:hint="eastAsia"/>
          <w:sz w:val="16"/>
          <w:szCs w:val="16"/>
        </w:rPr>
        <w:t xml:space="preserve"> (AGC)</w:t>
      </w:r>
    </w:p>
    <w:p w14:paraId="7636F044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丢包补偿</w:t>
      </w:r>
      <w:r>
        <w:rPr>
          <w:rFonts w:asciiTheme="minorHAnsi" w:hAnsi="宋体" w:cs="宋体" w:hint="eastAsia"/>
          <w:sz w:val="16"/>
          <w:szCs w:val="16"/>
        </w:rPr>
        <w:t xml:space="preserve"> (Packet Loss Concealment )</w:t>
      </w:r>
    </w:p>
    <w:p w14:paraId="34AC4B2D" w14:textId="77777777" w:rsidR="00B939DA" w:rsidRDefault="00000000">
      <w:pPr>
        <w:numPr>
          <w:ilvl w:val="0"/>
          <w:numId w:val="1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动态自适应抖动缓存</w:t>
      </w:r>
    </w:p>
    <w:p w14:paraId="50CCDB88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 xml:space="preserve">DTMF: </w:t>
      </w:r>
      <w:r>
        <w:rPr>
          <w:rFonts w:asciiTheme="minorHAnsi" w:hAnsi="宋体" w:cs="宋体" w:hint="eastAsia"/>
          <w:sz w:val="16"/>
          <w:szCs w:val="16"/>
        </w:rPr>
        <w:t>带内</w:t>
      </w:r>
      <w:r>
        <w:rPr>
          <w:rFonts w:asciiTheme="minorHAnsi" w:hAnsi="宋体" w:cs="宋体" w:hint="eastAsia"/>
          <w:sz w:val="16"/>
          <w:szCs w:val="16"/>
        </w:rPr>
        <w:t xml:space="preserve"> (In-band), </w:t>
      </w:r>
      <w:r>
        <w:rPr>
          <w:rFonts w:asciiTheme="minorHAnsi" w:hAnsi="宋体" w:cs="宋体" w:hint="eastAsia"/>
          <w:sz w:val="16"/>
          <w:szCs w:val="16"/>
        </w:rPr>
        <w:t>带外</w:t>
      </w:r>
      <w:r>
        <w:rPr>
          <w:rFonts w:asciiTheme="minorHAnsi" w:hAnsi="宋体" w:cs="宋体" w:hint="eastAsia"/>
          <w:sz w:val="16"/>
          <w:szCs w:val="16"/>
        </w:rPr>
        <w:t xml:space="preserve"> (RFC2833/SIP INFO)</w:t>
      </w:r>
    </w:p>
    <w:p w14:paraId="5E0ED69B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  <w:shd w:val="clear" w:color="auto" w:fill="FFFFFF"/>
        </w:rPr>
        <w:t>VQM语音质量监测</w:t>
      </w:r>
    </w:p>
    <w:p w14:paraId="7A4BEF37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4E251B4C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网络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特性</w:t>
      </w:r>
    </w:p>
    <w:p w14:paraId="00951871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10/100/1000Mbps</w:t>
      </w:r>
      <w:r>
        <w:rPr>
          <w:rFonts w:asciiTheme="minorHAnsi" w:hAnsi="宋体" w:cs="宋体" w:hint="eastAsia"/>
          <w:sz w:val="16"/>
          <w:szCs w:val="16"/>
        </w:rPr>
        <w:t>以太网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2D754C1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模式：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IPv4/IPv6/IPv4&amp;IPv6</w:t>
      </w:r>
    </w:p>
    <w:p w14:paraId="49DB68AC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IP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获取方式：静态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设置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/ DHCP / </w:t>
      </w:r>
      <w:proofErr w:type="spellStart"/>
      <w:r>
        <w:rPr>
          <w:rFonts w:asciiTheme="minorHAnsi" w:eastAsiaTheme="minorEastAsia" w:hAnsiTheme="minorEastAsia" w:cstheme="minorEastAsia" w:hint="eastAsia"/>
          <w:sz w:val="16"/>
          <w:szCs w:val="16"/>
        </w:rPr>
        <w:t>PPPoE</w:t>
      </w:r>
      <w:proofErr w:type="spellEnd"/>
    </w:p>
    <w:p w14:paraId="014B7DE8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支持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802.1x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网络访问权限认证</w:t>
      </w:r>
    </w:p>
    <w:p w14:paraId="4829E494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虚拟私有网</w:t>
      </w:r>
      <w:r>
        <w:rPr>
          <w:rFonts w:asciiTheme="minorHAnsi" w:hAnsi="宋体" w:cs="宋体" w:hint="eastAsia"/>
          <w:sz w:val="16"/>
          <w:szCs w:val="16"/>
        </w:rPr>
        <w:t xml:space="preserve"> (VPN): L2TP / OpenVPN</w:t>
      </w:r>
    </w:p>
    <w:p w14:paraId="0A32DD8F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5C6A6315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相关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协议</w:t>
      </w:r>
    </w:p>
    <w:p w14:paraId="7867F5F1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SIP v1 (RFC2543), v2 (RFC3261) over UDP/TCP/TLS</w:t>
      </w:r>
    </w:p>
    <w:p w14:paraId="47530C2C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lastRenderedPageBreak/>
        <w:t>RTP/RTCP/SRTP</w:t>
      </w:r>
    </w:p>
    <w:p w14:paraId="5806C3EF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STUN</w:t>
      </w:r>
    </w:p>
    <w:p w14:paraId="16977A66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DHCP</w:t>
      </w:r>
    </w:p>
    <w:p w14:paraId="4C3F54F9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IPv6</w:t>
      </w:r>
    </w:p>
    <w:p w14:paraId="34ABBDF5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t>PPPoE</w:t>
      </w:r>
      <w:proofErr w:type="spellEnd"/>
    </w:p>
    <w:p w14:paraId="3BA33041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L2TP</w:t>
      </w:r>
    </w:p>
    <w:p w14:paraId="7E7EF5B1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OpenVPN</w:t>
      </w:r>
    </w:p>
    <w:p w14:paraId="67A47D76" w14:textId="77777777" w:rsidR="00B939DA" w:rsidRDefault="00B939DA">
      <w:pPr>
        <w:spacing w:line="240" w:lineRule="exact"/>
        <w:ind w:leftChars="150" w:left="315" w:rightChars="300" w:right="63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</w:p>
    <w:p w14:paraId="2C6E02F1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SNTP</w:t>
      </w:r>
    </w:p>
    <w:p w14:paraId="1373A0AF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FTP/TFTP</w:t>
      </w:r>
    </w:p>
    <w:p w14:paraId="55E817D7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HTTP/HTTPS</w:t>
      </w:r>
    </w:p>
    <w:p w14:paraId="43E76AC6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TR-069</w:t>
      </w:r>
    </w:p>
    <w:p w14:paraId="1FF7F557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068BC20E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配置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与管理</w:t>
      </w:r>
    </w:p>
    <w:p w14:paraId="3AA05672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通过</w:t>
      </w:r>
      <w:r>
        <w:rPr>
          <w:rFonts w:asciiTheme="minorHAnsi" w:hAnsi="宋体" w:cs="宋体" w:hint="eastAsia"/>
          <w:sz w:val="16"/>
          <w:szCs w:val="16"/>
        </w:rPr>
        <w:t>FTP/TFTP/HTTP/HTTPS/DHCP OPT66/SIP PnP/TR-069</w:t>
      </w:r>
      <w:r>
        <w:rPr>
          <w:rFonts w:asciiTheme="minorHAnsi" w:hAnsi="宋体" w:cs="宋体" w:hint="eastAsia"/>
          <w:sz w:val="16"/>
          <w:szCs w:val="16"/>
        </w:rPr>
        <w:t>进行自动部署配置</w:t>
      </w:r>
      <w:r>
        <w:rPr>
          <w:rFonts w:asciiTheme="minorHAnsi" w:hAnsi="宋体" w:cs="宋体" w:hint="eastAsia"/>
          <w:sz w:val="16"/>
          <w:szCs w:val="16"/>
        </w:rPr>
        <w:t xml:space="preserve"> (Auto-Provisioning)</w:t>
      </w:r>
    </w:p>
    <w:p w14:paraId="34213891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网页管理界面</w:t>
      </w:r>
    </w:p>
    <w:p w14:paraId="7983F4C1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网页报文撷取</w:t>
      </w:r>
      <w:r>
        <w:rPr>
          <w:rFonts w:asciiTheme="minorHAnsi" w:hAnsi="宋体" w:cs="宋体" w:hint="eastAsia"/>
          <w:sz w:val="16"/>
          <w:szCs w:val="16"/>
        </w:rPr>
        <w:t xml:space="preserve"> (Web-based Packet-dump)</w:t>
      </w:r>
    </w:p>
    <w:p w14:paraId="56518766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配置导出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导入</w:t>
      </w:r>
    </w:p>
    <w:p w14:paraId="10C4347E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电话本导入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导出</w:t>
      </w:r>
    </w:p>
    <w:p w14:paraId="521E707B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软件升级</w:t>
      </w:r>
    </w:p>
    <w:p w14:paraId="74CE0D0D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系统工作日志</w:t>
      </w:r>
      <w:r>
        <w:rPr>
          <w:rFonts w:asciiTheme="minorHAnsi" w:hAnsi="宋体" w:cs="宋体" w:hint="eastAsia"/>
          <w:sz w:val="16"/>
          <w:szCs w:val="16"/>
        </w:rPr>
        <w:t xml:space="preserve"> (Syslog)</w:t>
      </w:r>
    </w:p>
    <w:p w14:paraId="1FD79AEB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2D5EF221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实体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规格</w:t>
      </w:r>
    </w:p>
    <w:p w14:paraId="2E7B9DC7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显示屏</w:t>
      </w:r>
      <w:r>
        <w:rPr>
          <w:rFonts w:asciiTheme="minorHAnsi" w:hAnsi="宋体" w:cs="宋体" w:hint="eastAsia"/>
          <w:sz w:val="16"/>
          <w:szCs w:val="16"/>
        </w:rPr>
        <w:t xml:space="preserve"> x1: 4.3</w:t>
      </w:r>
      <w:r>
        <w:rPr>
          <w:rFonts w:asciiTheme="minorHAnsi" w:hAnsi="宋体" w:cs="宋体" w:hint="eastAsia"/>
          <w:sz w:val="16"/>
          <w:szCs w:val="16"/>
        </w:rPr>
        <w:t>英寸</w:t>
      </w:r>
      <w:r>
        <w:rPr>
          <w:rFonts w:asciiTheme="minorHAnsi" w:hAnsi="宋体" w:cs="宋体" w:hint="eastAsia"/>
          <w:sz w:val="16"/>
          <w:szCs w:val="16"/>
        </w:rPr>
        <w:t>(480x272)</w:t>
      </w:r>
      <w:r>
        <w:rPr>
          <w:rFonts w:asciiTheme="minorHAnsi" w:hAnsi="宋体" w:cs="宋体" w:hint="eastAsia"/>
          <w:sz w:val="16"/>
          <w:szCs w:val="16"/>
        </w:rPr>
        <w:t>彩屏</w:t>
      </w:r>
    </w:p>
    <w:p w14:paraId="5760A133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键盘</w:t>
      </w:r>
      <w:r>
        <w:rPr>
          <w:rFonts w:asciiTheme="minorHAnsi" w:hAnsi="宋体" w:cs="宋体" w:hint="eastAsia"/>
          <w:sz w:val="16"/>
          <w:szCs w:val="16"/>
        </w:rPr>
        <w:t>: 43</w:t>
      </w:r>
      <w:r>
        <w:rPr>
          <w:rFonts w:asciiTheme="minorHAnsi" w:eastAsiaTheme="majorEastAsia" w:hAnsiTheme="majorEastAsia" w:cs="Arial"/>
          <w:sz w:val="16"/>
          <w:szCs w:val="16"/>
        </w:rPr>
        <w:t>个按键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包括</w:t>
      </w:r>
    </w:p>
    <w:p w14:paraId="31150D6D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9</w:t>
      </w: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个</w:t>
      </w: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DSS</w:t>
      </w: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键</w:t>
      </w: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+1</w:t>
      </w:r>
      <w:r>
        <w:rPr>
          <w:rStyle w:val="shorttext"/>
          <w:rFonts w:asciiTheme="minorHAnsi" w:eastAsiaTheme="minorEastAsia" w:hAnsi="Arial" w:cs="Arial" w:hint="eastAsia"/>
          <w:color w:val="222222"/>
          <w:sz w:val="16"/>
          <w:szCs w:val="16"/>
        </w:rPr>
        <w:t>个翻页键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>(</w:t>
      </w:r>
      <w:r>
        <w:rPr>
          <w:rFonts w:asciiTheme="minorHAnsi" w:eastAsiaTheme="majorEastAsia" w:hAnsiTheme="majorEastAsia" w:cs="Arial"/>
          <w:sz w:val="16"/>
          <w:szCs w:val="16"/>
        </w:rPr>
        <w:t>带</w:t>
      </w:r>
      <w:r>
        <w:rPr>
          <w:rFonts w:asciiTheme="minorHAnsi" w:eastAsiaTheme="majorEastAsia" w:hAnsiTheme="majorEastAsia" w:cs="Arial" w:hint="eastAsia"/>
          <w:sz w:val="16"/>
          <w:szCs w:val="16"/>
        </w:rPr>
        <w:t>双</w:t>
      </w:r>
      <w:r>
        <w:rPr>
          <w:rFonts w:asciiTheme="minorHAnsi" w:eastAsiaTheme="majorEastAsia" w:hAnsiTheme="majorEastAsia" w:cs="Arial"/>
          <w:sz w:val="16"/>
          <w:szCs w:val="16"/>
        </w:rPr>
        <w:t>色</w:t>
      </w:r>
      <w:r>
        <w:rPr>
          <w:rFonts w:asciiTheme="minorHAnsi" w:eastAsiaTheme="majorEastAsia" w:hAnsiTheme="majorEastAsia" w:cs="Arial"/>
          <w:sz w:val="16"/>
          <w:szCs w:val="16"/>
        </w:rPr>
        <w:t>LED</w:t>
      </w:r>
      <w:r>
        <w:rPr>
          <w:rFonts w:asciiTheme="minorHAnsi" w:eastAsiaTheme="majorEastAsia" w:hAnsiTheme="majorEastAsia" w:cs="Arial"/>
          <w:sz w:val="16"/>
          <w:szCs w:val="16"/>
        </w:rPr>
        <w:t>提示灯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0FB0D7A8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个动态软件定义键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 (Soft-Key)</w:t>
      </w:r>
    </w:p>
    <w:p w14:paraId="0E4DFF55" w14:textId="77777777" w:rsidR="00B939DA" w:rsidRDefault="00000000">
      <w:pPr>
        <w:numPr>
          <w:ilvl w:val="0"/>
          <w:numId w:val="13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6"/>
          <w:szCs w:val="16"/>
          <w:lang w:eastAsia="zh-TW"/>
        </w:rPr>
      </w:pPr>
      <w:r>
        <w:rPr>
          <w:rFonts w:asciiTheme="minorHAnsi" w:eastAsiaTheme="majorEastAsia" w:cs="Calibri" w:hint="eastAsia"/>
          <w:sz w:val="16"/>
          <w:szCs w:val="16"/>
        </w:rPr>
        <w:t>2</w:t>
      </w:r>
      <w:r>
        <w:rPr>
          <w:rFonts w:asciiTheme="minorHAnsi" w:eastAsiaTheme="majorEastAsia" w:cs="Calibri" w:hint="eastAsia"/>
          <w:sz w:val="16"/>
          <w:szCs w:val="16"/>
        </w:rPr>
        <w:t>个</w:t>
      </w:r>
      <w:r>
        <w:rPr>
          <w:rFonts w:asciiTheme="minorHAnsi" w:eastAsiaTheme="majorEastAsia" w:hAnsiTheme="majorEastAsia" w:cs="Arial" w:hint="eastAsia"/>
          <w:sz w:val="16"/>
          <w:szCs w:val="16"/>
        </w:rPr>
        <w:t>带指示灯按键，静音键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耳机键</w:t>
      </w:r>
    </w:p>
    <w:p w14:paraId="6149154D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cs="Calibri" w:hint="eastAsia"/>
          <w:sz w:val="16"/>
          <w:szCs w:val="16"/>
        </w:rPr>
        <w:t>7</w:t>
      </w:r>
      <w:r>
        <w:rPr>
          <w:rFonts w:asciiTheme="minorHAnsi" w:eastAsiaTheme="majorEastAsia" w:cs="Calibri" w:hint="eastAsia"/>
          <w:sz w:val="16"/>
          <w:szCs w:val="16"/>
        </w:rPr>
        <w:t>个功能键，</w:t>
      </w:r>
      <w:r>
        <w:rPr>
          <w:rFonts w:asciiTheme="minorHAnsi" w:eastAsiaTheme="majorEastAsia" w:hAnsiTheme="majorEastAsia" w:cs="Arial" w:hint="eastAsia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 w:hint="eastAsia"/>
          <w:sz w:val="16"/>
          <w:szCs w:val="16"/>
        </w:rPr>
        <w:t>保持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转移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会议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返回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通话记录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语音留言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重拨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4BC3185E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个方向键</w:t>
      </w:r>
    </w:p>
    <w:p w14:paraId="168AAF7C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</w:t>
      </w:r>
      <w:r>
        <w:rPr>
          <w:rFonts w:asciiTheme="minorHAnsi" w:eastAsiaTheme="majorEastAsia" w:hAnsiTheme="majorEastAsia" w:cs="Arial"/>
          <w:sz w:val="16"/>
          <w:szCs w:val="16"/>
        </w:rPr>
        <w:t>OK</w:t>
      </w:r>
      <w:r>
        <w:rPr>
          <w:rFonts w:asciiTheme="minorHAnsi" w:eastAsiaTheme="majorEastAsia" w:hAnsiTheme="majorEastAsia" w:cs="Arial"/>
          <w:sz w:val="16"/>
          <w:szCs w:val="16"/>
        </w:rPr>
        <w:t>键</w:t>
      </w:r>
    </w:p>
    <w:p w14:paraId="617AD9A6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12</w:t>
      </w:r>
      <w:r>
        <w:rPr>
          <w:rFonts w:asciiTheme="minorHAnsi" w:eastAsiaTheme="majorEastAsia" w:hAnsiTheme="majorEastAsia" w:cs="Arial"/>
          <w:sz w:val="16"/>
          <w:szCs w:val="16"/>
        </w:rPr>
        <w:t>个标准电话数字键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>，（</w:t>
      </w:r>
      <w:r>
        <w:rPr>
          <w:rFonts w:asciiTheme="minorHAnsi" w:eastAsiaTheme="majorEastAsia" w:hAnsiTheme="majorEastAsia" w:cs="Arial" w:hint="eastAsia"/>
          <w:sz w:val="16"/>
          <w:szCs w:val="16"/>
        </w:rPr>
        <w:t>0~9,*,#</w:t>
      </w:r>
      <w:r>
        <w:rPr>
          <w:rFonts w:asciiTheme="minorHAnsi" w:eastAsiaTheme="majorEastAsia" w:hAnsiTheme="majorEastAsia" w:cs="Arial" w:hint="eastAsia"/>
          <w:sz w:val="16"/>
          <w:szCs w:val="16"/>
        </w:rPr>
        <w:t>）</w:t>
      </w:r>
    </w:p>
    <w:p w14:paraId="40FC9896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 w:hint="eastAsia"/>
          <w:sz w:val="16"/>
          <w:szCs w:val="16"/>
        </w:rPr>
        <w:t>2</w:t>
      </w:r>
      <w:r>
        <w:rPr>
          <w:rFonts w:asciiTheme="minorHAnsi" w:eastAsiaTheme="majorEastAsia" w:hAnsiTheme="majorEastAsia" w:cs="Arial"/>
          <w:sz w:val="16"/>
          <w:szCs w:val="16"/>
        </w:rPr>
        <w:t>个声音控制键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增大</w:t>
      </w:r>
      <w:r>
        <w:rPr>
          <w:rFonts w:asciiTheme="minorHAnsi" w:eastAsiaTheme="majorEastAsia" w:hAnsiTheme="majorEastAsia" w:cs="Arial"/>
          <w:sz w:val="16"/>
          <w:szCs w:val="16"/>
        </w:rPr>
        <w:t>/</w:t>
      </w:r>
      <w:r>
        <w:rPr>
          <w:rFonts w:asciiTheme="minorHAnsi" w:eastAsiaTheme="majorEastAsia" w:hAnsiTheme="majorEastAsia" w:cs="Arial"/>
          <w:sz w:val="16"/>
          <w:szCs w:val="16"/>
        </w:rPr>
        <w:t>减小</w:t>
      </w:r>
    </w:p>
    <w:p w14:paraId="35767FD2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个免提键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>（带指示灯按键）</w:t>
      </w:r>
    </w:p>
    <w:p w14:paraId="1E126027" w14:textId="77777777" w:rsidR="00B939DA" w:rsidRDefault="00B939DA">
      <w:pPr>
        <w:spacing w:line="240" w:lineRule="exact"/>
        <w:ind w:leftChars="150" w:left="315"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41FF68DF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 xml:space="preserve"> (RJ9) x1</w:t>
      </w:r>
    </w:p>
    <w:p w14:paraId="7E670F65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标准</w:t>
      </w: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手柄曲线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52C6947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1.5M CAT5</w:t>
      </w:r>
      <w:r>
        <w:rPr>
          <w:rFonts w:asciiTheme="minorHAnsi" w:hAnsi="宋体" w:cs="宋体" w:hint="eastAsia"/>
          <w:sz w:val="16"/>
          <w:szCs w:val="16"/>
        </w:rPr>
        <w:t>网线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273AA653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话机支架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00B72C1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状态指示灯</w:t>
      </w:r>
      <w:r>
        <w:rPr>
          <w:rFonts w:asciiTheme="minorHAnsi" w:hAnsi="宋体" w:cs="宋体" w:hint="eastAsia"/>
          <w:sz w:val="16"/>
          <w:szCs w:val="16"/>
        </w:rPr>
        <w:t xml:space="preserve"> x1 (</w:t>
      </w:r>
      <w:r>
        <w:rPr>
          <w:rFonts w:asciiTheme="minorHAnsi" w:hAnsi="宋体" w:cs="宋体" w:hint="eastAsia"/>
          <w:sz w:val="16"/>
          <w:szCs w:val="16"/>
        </w:rPr>
        <w:t>红色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23E1D39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x1, </w:t>
      </w:r>
      <w:r>
        <w:rPr>
          <w:rFonts w:asciiTheme="minorHAnsi" w:hAnsi="宋体" w:cs="宋体" w:hint="eastAsia"/>
          <w:sz w:val="16"/>
          <w:szCs w:val="16"/>
        </w:rPr>
        <w:t>耳机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43F3D5A5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RJ45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网络</w:t>
      </w:r>
      <w:r>
        <w:rPr>
          <w:rFonts w:asciiTheme="minorHAnsi" w:hAnsi="宋体" w:cs="宋体" w:hint="eastAsia"/>
          <w:sz w:val="16"/>
          <w:szCs w:val="16"/>
        </w:rPr>
        <w:t xml:space="preserve"> x1, PC x1 (</w:t>
      </w:r>
      <w:r>
        <w:rPr>
          <w:rFonts w:asciiTheme="minorHAnsi" w:hAnsi="宋体" w:cs="宋体" w:hint="eastAsia"/>
          <w:sz w:val="16"/>
          <w:szCs w:val="16"/>
        </w:rPr>
        <w:t>网络桥接模式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C57EEC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USB2.0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 x1: Standard A, </w:t>
      </w:r>
      <w:r>
        <w:rPr>
          <w:rFonts w:asciiTheme="minorHAnsi" w:hAnsi="宋体" w:cs="宋体" w:hint="eastAsia"/>
          <w:sz w:val="16"/>
          <w:szCs w:val="16"/>
        </w:rPr>
        <w:t>连接</w:t>
      </w:r>
      <w:r>
        <w:rPr>
          <w:rFonts w:asciiTheme="minorHAnsi" w:hAnsi="宋体" w:cs="宋体" w:hint="eastAsia"/>
          <w:sz w:val="16"/>
          <w:szCs w:val="16"/>
        </w:rPr>
        <w:t xml:space="preserve">USB BT </w:t>
      </w:r>
      <w:r>
        <w:rPr>
          <w:rFonts w:asciiTheme="minorHAnsi" w:hAnsi="宋体" w:cs="宋体" w:hint="eastAsia"/>
          <w:sz w:val="16"/>
          <w:szCs w:val="16"/>
        </w:rPr>
        <w:t>适配器或</w:t>
      </w:r>
      <w:r>
        <w:rPr>
          <w:rFonts w:asciiTheme="minorHAnsi" w:hAnsi="宋体" w:cs="宋体" w:hint="eastAsia"/>
          <w:sz w:val="16"/>
          <w:szCs w:val="16"/>
        </w:rPr>
        <w:t>Wi-Fi</w:t>
      </w:r>
      <w:r>
        <w:rPr>
          <w:rFonts w:asciiTheme="minorHAnsi" w:hAnsi="宋体" w:cs="宋体" w:hint="eastAsia"/>
          <w:sz w:val="16"/>
          <w:szCs w:val="16"/>
        </w:rPr>
        <w:t>适配器或者</w:t>
      </w:r>
      <w:r>
        <w:rPr>
          <w:rFonts w:asciiTheme="minorHAnsi" w:hAnsi="宋体" w:cs="宋体" w:hint="eastAsia"/>
          <w:sz w:val="16"/>
          <w:szCs w:val="16"/>
        </w:rPr>
        <w:t>U</w:t>
      </w:r>
      <w:r>
        <w:rPr>
          <w:rFonts w:asciiTheme="minorHAnsi" w:hAnsi="宋体" w:cs="宋体" w:hint="eastAsia"/>
          <w:sz w:val="16"/>
          <w:szCs w:val="16"/>
        </w:rPr>
        <w:t>盘</w:t>
      </w:r>
    </w:p>
    <w:p w14:paraId="547078A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安全锁孔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79D24EC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DC</w:t>
      </w:r>
      <w:r>
        <w:rPr>
          <w:rFonts w:asciiTheme="minorHAnsi" w:hAnsi="宋体" w:cs="宋体" w:hint="eastAsia"/>
          <w:sz w:val="16"/>
          <w:szCs w:val="16"/>
        </w:rPr>
        <w:t>输入</w:t>
      </w:r>
      <w:r>
        <w:rPr>
          <w:rFonts w:asciiTheme="minorHAnsi" w:hAnsi="宋体" w:cs="宋体" w:hint="eastAsia"/>
          <w:sz w:val="16"/>
          <w:szCs w:val="16"/>
        </w:rPr>
        <w:t>: 5V/2A</w:t>
      </w:r>
    </w:p>
    <w:p w14:paraId="1425F30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工作温度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Theme="minorHAnsi" w:cs="宋体"/>
          <w:sz w:val="16"/>
          <w:szCs w:val="16"/>
        </w:rPr>
        <w:t>0</w:t>
      </w:r>
      <w:r>
        <w:rPr>
          <w:rFonts w:ascii="宋体" w:hAnsi="宋体" w:cs="宋体" w:hint="eastAsia"/>
          <w:sz w:val="16"/>
          <w:szCs w:val="16"/>
        </w:rPr>
        <w:t>℃~</w:t>
      </w:r>
      <w:r>
        <w:rPr>
          <w:rFonts w:asciiTheme="minorHAnsi" w:hAnsiTheme="minorHAnsi" w:cs="宋体"/>
          <w:sz w:val="16"/>
          <w:szCs w:val="16"/>
        </w:rPr>
        <w:t xml:space="preserve"> </w:t>
      </w:r>
      <w:r>
        <w:rPr>
          <w:rFonts w:asciiTheme="minorHAnsi" w:hAnsiTheme="minorHAnsi" w:cs="宋体" w:hint="eastAsia"/>
          <w:sz w:val="16"/>
          <w:szCs w:val="16"/>
        </w:rPr>
        <w:t>45</w:t>
      </w:r>
      <w:r>
        <w:rPr>
          <w:rFonts w:ascii="宋体" w:hAnsi="宋体" w:cs="宋体" w:hint="eastAsia"/>
          <w:sz w:val="16"/>
          <w:szCs w:val="16"/>
        </w:rPr>
        <w:t>℃</w:t>
      </w:r>
    </w:p>
    <w:p w14:paraId="0EE92465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相对湿度</w:t>
      </w:r>
      <w:r>
        <w:rPr>
          <w:rFonts w:asciiTheme="minorHAnsi" w:hAnsi="宋体" w:cs="宋体" w:hint="eastAsia"/>
          <w:sz w:val="16"/>
          <w:szCs w:val="16"/>
        </w:rPr>
        <w:t>: 10~95%</w:t>
      </w:r>
    </w:p>
    <w:p w14:paraId="2125E9CB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安装方式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</w:p>
    <w:p w14:paraId="4686E5F1" w14:textId="77777777" w:rsidR="00B939DA" w:rsidRDefault="00000000">
      <w:pPr>
        <w:numPr>
          <w:ilvl w:val="0"/>
          <w:numId w:val="14"/>
        </w:numPr>
        <w:spacing w:line="240" w:lineRule="exact"/>
        <w:ind w:leftChars="400" w:left="1160" w:rightChars="300" w:right="630" w:hangingChars="200" w:hanging="32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</w:p>
    <w:p w14:paraId="4030162F" w14:textId="77777777" w:rsidR="00B939DA" w:rsidRDefault="00000000">
      <w:pPr>
        <w:numPr>
          <w:ilvl w:val="0"/>
          <w:numId w:val="14"/>
        </w:numPr>
        <w:spacing w:line="240" w:lineRule="exact"/>
        <w:ind w:leftChars="400" w:left="1160" w:rightChars="300" w:right="630" w:hangingChars="200" w:hanging="32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FCFD56E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颜色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</w:rPr>
        <w:t>黑色</w:t>
      </w:r>
    </w:p>
    <w:p w14:paraId="333B93F6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产品尺寸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</w:p>
    <w:p w14:paraId="0FA80449" w14:textId="77777777" w:rsidR="00B939DA" w:rsidRDefault="00000000">
      <w:pPr>
        <w:numPr>
          <w:ilvl w:val="0"/>
          <w:numId w:val="15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4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>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1: 45</w:t>
      </w:r>
      <w:r>
        <w:rPr>
          <w:rFonts w:asciiTheme="minorHAnsi" w:hAnsi="宋体" w:cs="宋体" w:hint="eastAsia"/>
          <w:sz w:val="16"/>
          <w:szCs w:val="16"/>
        </w:rPr>
        <w:t>°</w:t>
      </w:r>
      <w:r>
        <w:rPr>
          <w:rFonts w:asciiTheme="minorHAnsi" w:hAnsi="宋体" w:cs="宋体" w:hint="eastAsia"/>
          <w:sz w:val="16"/>
          <w:szCs w:val="16"/>
        </w:rPr>
        <w:t xml:space="preserve">): </w:t>
      </w:r>
      <w:r>
        <w:rPr>
          <w:rFonts w:asciiTheme="minorHAnsi" w:cs="Calibri" w:hint="eastAsia"/>
          <w:color w:val="000000"/>
          <w:sz w:val="16"/>
          <w:szCs w:val="16"/>
        </w:rPr>
        <w:t>225</w:t>
      </w:r>
      <w:r>
        <w:rPr>
          <w:rFonts w:asciiTheme="minorHAnsi" w:hAnsi="宋体" w:cs="宋体" w:hint="eastAsia"/>
          <w:sz w:val="16"/>
          <w:szCs w:val="16"/>
        </w:rPr>
        <w:t>x217x182.4 mm</w:t>
      </w:r>
    </w:p>
    <w:p w14:paraId="3BB915AC" w14:textId="77777777" w:rsidR="00B939DA" w:rsidRDefault="00000000">
      <w:pPr>
        <w:numPr>
          <w:ilvl w:val="0"/>
          <w:numId w:val="15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cs="Calibri"/>
          <w:sz w:val="14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>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2: 50</w:t>
      </w:r>
      <w:r>
        <w:rPr>
          <w:rFonts w:asciiTheme="minorHAnsi" w:hAnsi="宋体" w:cs="宋体" w:hint="eastAsia"/>
          <w:sz w:val="16"/>
          <w:szCs w:val="16"/>
        </w:rPr>
        <w:t>°</w:t>
      </w:r>
      <w:r>
        <w:rPr>
          <w:rFonts w:asciiTheme="minorHAnsi" w:hAnsi="宋体" w:cs="宋体" w:hint="eastAsia"/>
          <w:sz w:val="16"/>
          <w:szCs w:val="16"/>
        </w:rPr>
        <w:t>)</w:t>
      </w:r>
      <w:r>
        <w:rPr>
          <w:rFonts w:asciiTheme="minorHAnsi" w:eastAsiaTheme="majorEastAsia" w:cs="Calibri"/>
          <w:sz w:val="16"/>
          <w:szCs w:val="16"/>
        </w:rPr>
        <w:t xml:space="preserve">: </w:t>
      </w:r>
      <w:r>
        <w:rPr>
          <w:rFonts w:asciiTheme="minorHAnsi" w:eastAsiaTheme="majorEastAsia" w:cs="Calibri" w:hint="eastAsia"/>
          <w:sz w:val="16"/>
          <w:szCs w:val="16"/>
        </w:rPr>
        <w:t>225</w:t>
      </w:r>
      <w:r>
        <w:rPr>
          <w:rFonts w:asciiTheme="minorHAnsi" w:hAnsi="宋体" w:cs="宋体" w:hint="eastAsia"/>
          <w:sz w:val="16"/>
          <w:szCs w:val="16"/>
        </w:rPr>
        <w:t>x206x194.3 mm</w:t>
      </w:r>
    </w:p>
    <w:p w14:paraId="46814751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cs="Calibri" w:hint="eastAsia"/>
          <w:sz w:val="16"/>
          <w:szCs w:val="16"/>
        </w:rPr>
        <w:t>225</w:t>
      </w:r>
      <w:r>
        <w:rPr>
          <w:rFonts w:asciiTheme="minorHAnsi" w:hAnsi="宋体" w:cs="宋体" w:hint="eastAsia"/>
          <w:sz w:val="16"/>
          <w:szCs w:val="16"/>
        </w:rPr>
        <w:t>x110.5x237.9 mm</w:t>
      </w:r>
    </w:p>
    <w:p w14:paraId="6899D47A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包装盒尺寸</w:t>
      </w:r>
      <w:r>
        <w:rPr>
          <w:rFonts w:asciiTheme="minorHAnsi" w:hAnsi="宋体" w:cs="宋体" w:hint="eastAsia"/>
          <w:sz w:val="16"/>
          <w:szCs w:val="16"/>
        </w:rPr>
        <w:t>: 332x245x68 mm</w:t>
      </w:r>
    </w:p>
    <w:p w14:paraId="7079354B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外箱尺寸</w:t>
      </w:r>
      <w:r>
        <w:rPr>
          <w:rFonts w:asciiTheme="minorHAnsi" w:hAnsi="宋体" w:cs="宋体" w:hint="eastAsia"/>
          <w:sz w:val="16"/>
          <w:szCs w:val="16"/>
        </w:rPr>
        <w:t>: 510x365x352mm (10</w:t>
      </w:r>
      <w:r>
        <w:rPr>
          <w:rFonts w:asciiTheme="minorHAnsi" w:hAnsi="宋体" w:cs="宋体" w:hint="eastAsia"/>
          <w:sz w:val="16"/>
          <w:szCs w:val="16"/>
        </w:rPr>
        <w:t>台装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4FE6A71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5F4655FA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285D4B70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1E23C595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5D5F99F4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37A201A7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  <w:sectPr w:rsidR="00B939DA" w:rsidSect="009528B9">
          <w:type w:val="continuous"/>
          <w:pgSz w:w="11906" w:h="16838"/>
          <w:pgMar w:top="0" w:right="0" w:bottom="0" w:left="0" w:header="0" w:footer="267" w:gutter="0"/>
          <w:pgNumType w:fmt="numberInDash"/>
          <w:cols w:num="2" w:space="720" w:equalWidth="0">
            <w:col w:w="5740" w:space="425"/>
            <w:col w:w="5740"/>
          </w:cols>
          <w:docGrid w:type="lines" w:linePitch="312"/>
        </w:sectPr>
      </w:pPr>
    </w:p>
    <w:p w14:paraId="5D263F9B" w14:textId="77777777" w:rsidR="00B939DA" w:rsidRDefault="00B939DA">
      <w:pPr>
        <w:spacing w:line="240" w:lineRule="exact"/>
        <w:ind w:right="315"/>
        <w:jc w:val="left"/>
        <w:rPr>
          <w:rFonts w:asciiTheme="minorHAnsi" w:hAnsi="宋体" w:cs="宋体" w:hint="eastAsia"/>
          <w:color w:val="FF0000"/>
          <w:sz w:val="16"/>
          <w:szCs w:val="12"/>
        </w:rPr>
      </w:pPr>
    </w:p>
    <w:p w14:paraId="1F62F248" w14:textId="799B16CB" w:rsidR="00B939DA" w:rsidRDefault="00B939DA">
      <w:pPr>
        <w:rPr>
          <w:rFonts w:asciiTheme="minorHAnsi" w:hAnsi="宋体" w:cs="宋体" w:hint="eastAsia"/>
          <w:color w:val="FF0000"/>
          <w:sz w:val="16"/>
          <w:szCs w:val="12"/>
        </w:rPr>
      </w:pPr>
    </w:p>
    <w:sectPr w:rsidR="00B939DA" w:rsidSect="001B6E07">
      <w:type w:val="continuous"/>
      <w:pgSz w:w="11906" w:h="16838"/>
      <w:pgMar w:top="0" w:right="0" w:bottom="0" w:left="0" w:header="0" w:footer="56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26119" w14:textId="77777777" w:rsidR="00B14D0A" w:rsidRDefault="00B14D0A">
      <w:r>
        <w:separator/>
      </w:r>
    </w:p>
  </w:endnote>
  <w:endnote w:type="continuationSeparator" w:id="0">
    <w:p w14:paraId="16DDFF57" w14:textId="77777777" w:rsidR="00B14D0A" w:rsidRDefault="00B14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ourceHanSansCN-Bold-Identity-H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2CBD5" w14:textId="77777777" w:rsidR="00B14D0A" w:rsidRDefault="00B14D0A">
      <w:r>
        <w:separator/>
      </w:r>
    </w:p>
  </w:footnote>
  <w:footnote w:type="continuationSeparator" w:id="0">
    <w:p w14:paraId="55D3727E" w14:textId="77777777" w:rsidR="00B14D0A" w:rsidRDefault="00B14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62933" w14:textId="77777777" w:rsidR="00B939DA" w:rsidRDefault="00000000">
    <w:pPr>
      <w:pStyle w:val="a9"/>
      <w:jc w:val="left"/>
    </w:pPr>
    <w:r>
      <w:rPr>
        <w:rFonts w:hint="eastAsia"/>
      </w:rPr>
      <w:t xml:space="preserve">   </w:t>
    </w:r>
  </w:p>
  <w:p w14:paraId="69774B2A" w14:textId="01ABE38A" w:rsidR="00B939DA" w:rsidRDefault="00000000">
    <w:pPr>
      <w:pStyle w:val="a9"/>
      <w:jc w:val="left"/>
    </w:pPr>
    <w:r>
      <w:rPr>
        <w:rFonts w:hint="eastAsia"/>
      </w:rPr>
      <w:t xml:space="preserve">    </w:t>
    </w:r>
    <w:r w:rsidR="006431F1">
      <w:rPr>
        <w:noProof/>
      </w:rPr>
      <w:drawing>
        <wp:inline distT="0" distB="0" distL="0" distR="0" wp14:anchorId="3A44CAE6" wp14:editId="7C28A202">
          <wp:extent cx="1002418" cy="233680"/>
          <wp:effectExtent l="0" t="0" r="7620" b="0"/>
          <wp:docPr id="149532490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IP</w:t>
    </w:r>
    <w:r>
      <w:rPr>
        <w:rFonts w:hint="eastAsia"/>
      </w:rPr>
      <w:t>电话介绍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DCEF64"/>
    <w:multiLevelType w:val="singleLevel"/>
    <w:tmpl w:val="95DCEF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EADC5FB"/>
    <w:multiLevelType w:val="singleLevel"/>
    <w:tmpl w:val="DEADC5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FA8C267"/>
    <w:multiLevelType w:val="singleLevel"/>
    <w:tmpl w:val="EFA8C26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FD22E0E"/>
    <w:multiLevelType w:val="singleLevel"/>
    <w:tmpl w:val="EFD22E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5D7FC0E"/>
    <w:multiLevelType w:val="singleLevel"/>
    <w:tmpl w:val="05D7FC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81375DF"/>
    <w:multiLevelType w:val="multilevel"/>
    <w:tmpl w:val="081375DF"/>
    <w:lvl w:ilvl="0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6" w15:restartNumberingAfterBreak="0">
    <w:nsid w:val="5A5C8D74"/>
    <w:multiLevelType w:val="singleLevel"/>
    <w:tmpl w:val="5A5C8D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A5C8DA7"/>
    <w:multiLevelType w:val="singleLevel"/>
    <w:tmpl w:val="5A5C8D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A5C8DC7"/>
    <w:multiLevelType w:val="singleLevel"/>
    <w:tmpl w:val="5A5C8D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A5C8E0D"/>
    <w:multiLevelType w:val="singleLevel"/>
    <w:tmpl w:val="5A5C8E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A5C8E2D"/>
    <w:multiLevelType w:val="singleLevel"/>
    <w:tmpl w:val="5A5C8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A5C8E52"/>
    <w:multiLevelType w:val="singleLevel"/>
    <w:tmpl w:val="5A5C8E5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A5C8EA0"/>
    <w:multiLevelType w:val="singleLevel"/>
    <w:tmpl w:val="5A5C8E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A5DC30C"/>
    <w:multiLevelType w:val="singleLevel"/>
    <w:tmpl w:val="5A5DC3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A5DE727"/>
    <w:multiLevelType w:val="singleLevel"/>
    <w:tmpl w:val="5A5DE7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F22CF9B"/>
    <w:multiLevelType w:val="singleLevel"/>
    <w:tmpl w:val="5F22CF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74201297">
    <w:abstractNumId w:val="6"/>
  </w:num>
  <w:num w:numId="2" w16cid:durableId="2029796722">
    <w:abstractNumId w:val="8"/>
  </w:num>
  <w:num w:numId="3" w16cid:durableId="1114786743">
    <w:abstractNumId w:val="7"/>
  </w:num>
  <w:num w:numId="4" w16cid:durableId="531261729">
    <w:abstractNumId w:val="2"/>
  </w:num>
  <w:num w:numId="5" w16cid:durableId="260988906">
    <w:abstractNumId w:val="9"/>
  </w:num>
  <w:num w:numId="6" w16cid:durableId="1449009820">
    <w:abstractNumId w:val="10"/>
  </w:num>
  <w:num w:numId="7" w16cid:durableId="552500348">
    <w:abstractNumId w:val="11"/>
  </w:num>
  <w:num w:numId="8" w16cid:durableId="1945110664">
    <w:abstractNumId w:val="12"/>
  </w:num>
  <w:num w:numId="9" w16cid:durableId="1278761083">
    <w:abstractNumId w:val="1"/>
  </w:num>
  <w:num w:numId="10" w16cid:durableId="1276520970">
    <w:abstractNumId w:val="15"/>
  </w:num>
  <w:num w:numId="11" w16cid:durableId="231621909">
    <w:abstractNumId w:val="14"/>
  </w:num>
  <w:num w:numId="12" w16cid:durableId="1908370423">
    <w:abstractNumId w:val="13"/>
  </w:num>
  <w:num w:numId="13" w16cid:durableId="1047528409">
    <w:abstractNumId w:val="4"/>
  </w:num>
  <w:num w:numId="14" w16cid:durableId="45765824">
    <w:abstractNumId w:val="0"/>
  </w:num>
  <w:num w:numId="15" w16cid:durableId="230310364">
    <w:abstractNumId w:val="3"/>
  </w:num>
  <w:num w:numId="16" w16cid:durableId="83776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iZjhmZjMzOTA3ZDI1ZmE4OGYzMjhjZWQ3YzM4YTEifQ=="/>
  </w:docVars>
  <w:rsids>
    <w:rsidRoot w:val="00172A27"/>
    <w:rsid w:val="0000584C"/>
    <w:rsid w:val="00082505"/>
    <w:rsid w:val="0009189C"/>
    <w:rsid w:val="00097553"/>
    <w:rsid w:val="000A4713"/>
    <w:rsid w:val="000B1A36"/>
    <w:rsid w:val="000C765B"/>
    <w:rsid w:val="000D1A3C"/>
    <w:rsid w:val="000D6836"/>
    <w:rsid w:val="00106138"/>
    <w:rsid w:val="001076CA"/>
    <w:rsid w:val="00113ED8"/>
    <w:rsid w:val="0012312F"/>
    <w:rsid w:val="001424DF"/>
    <w:rsid w:val="00143AEC"/>
    <w:rsid w:val="00172A27"/>
    <w:rsid w:val="00173F9E"/>
    <w:rsid w:val="001746AE"/>
    <w:rsid w:val="001831E7"/>
    <w:rsid w:val="0018600A"/>
    <w:rsid w:val="00187B2A"/>
    <w:rsid w:val="001935CB"/>
    <w:rsid w:val="001A0B62"/>
    <w:rsid w:val="001B6E07"/>
    <w:rsid w:val="001E3D12"/>
    <w:rsid w:val="00200654"/>
    <w:rsid w:val="0021229C"/>
    <w:rsid w:val="0021578E"/>
    <w:rsid w:val="002159DC"/>
    <w:rsid w:val="00232BD3"/>
    <w:rsid w:val="002346AE"/>
    <w:rsid w:val="00240804"/>
    <w:rsid w:val="00250E98"/>
    <w:rsid w:val="00262D65"/>
    <w:rsid w:val="00271274"/>
    <w:rsid w:val="0028019D"/>
    <w:rsid w:val="00281989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5289B"/>
    <w:rsid w:val="00364D7F"/>
    <w:rsid w:val="003761FC"/>
    <w:rsid w:val="0037665C"/>
    <w:rsid w:val="003A4C11"/>
    <w:rsid w:val="003B4440"/>
    <w:rsid w:val="003B4C76"/>
    <w:rsid w:val="003F2B0B"/>
    <w:rsid w:val="0042549A"/>
    <w:rsid w:val="0042651B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5A62"/>
    <w:rsid w:val="005429BF"/>
    <w:rsid w:val="00544032"/>
    <w:rsid w:val="005523D0"/>
    <w:rsid w:val="00575DDB"/>
    <w:rsid w:val="00585F12"/>
    <w:rsid w:val="00586C77"/>
    <w:rsid w:val="005879D8"/>
    <w:rsid w:val="0059031D"/>
    <w:rsid w:val="00596C3E"/>
    <w:rsid w:val="005A3C79"/>
    <w:rsid w:val="005B1014"/>
    <w:rsid w:val="005C1A06"/>
    <w:rsid w:val="005E3FF4"/>
    <w:rsid w:val="005F08EC"/>
    <w:rsid w:val="00626A2D"/>
    <w:rsid w:val="00633865"/>
    <w:rsid w:val="006402CE"/>
    <w:rsid w:val="006431F1"/>
    <w:rsid w:val="006610BC"/>
    <w:rsid w:val="00683F1F"/>
    <w:rsid w:val="006921AB"/>
    <w:rsid w:val="006C1481"/>
    <w:rsid w:val="006D5C64"/>
    <w:rsid w:val="006F78B1"/>
    <w:rsid w:val="0070221B"/>
    <w:rsid w:val="007146B3"/>
    <w:rsid w:val="007215FD"/>
    <w:rsid w:val="00732CEB"/>
    <w:rsid w:val="0073432C"/>
    <w:rsid w:val="00751E87"/>
    <w:rsid w:val="00764EFD"/>
    <w:rsid w:val="007716E1"/>
    <w:rsid w:val="00775C46"/>
    <w:rsid w:val="007912E3"/>
    <w:rsid w:val="007B477D"/>
    <w:rsid w:val="007C4E27"/>
    <w:rsid w:val="008049E4"/>
    <w:rsid w:val="0083488E"/>
    <w:rsid w:val="00841952"/>
    <w:rsid w:val="00856A30"/>
    <w:rsid w:val="008574BC"/>
    <w:rsid w:val="0086348A"/>
    <w:rsid w:val="008D10E9"/>
    <w:rsid w:val="008F2149"/>
    <w:rsid w:val="009006D7"/>
    <w:rsid w:val="00924675"/>
    <w:rsid w:val="00945AAA"/>
    <w:rsid w:val="009528B9"/>
    <w:rsid w:val="009546B8"/>
    <w:rsid w:val="00954B47"/>
    <w:rsid w:val="00984361"/>
    <w:rsid w:val="00994BAD"/>
    <w:rsid w:val="009A2E0D"/>
    <w:rsid w:val="009B2526"/>
    <w:rsid w:val="009B6905"/>
    <w:rsid w:val="009F273D"/>
    <w:rsid w:val="009F41F9"/>
    <w:rsid w:val="00A018AB"/>
    <w:rsid w:val="00A0630B"/>
    <w:rsid w:val="00A2064C"/>
    <w:rsid w:val="00A31C62"/>
    <w:rsid w:val="00A530A1"/>
    <w:rsid w:val="00A6043E"/>
    <w:rsid w:val="00A645B9"/>
    <w:rsid w:val="00A802F8"/>
    <w:rsid w:val="00AB4697"/>
    <w:rsid w:val="00B136B1"/>
    <w:rsid w:val="00B14D0A"/>
    <w:rsid w:val="00B406EA"/>
    <w:rsid w:val="00B50164"/>
    <w:rsid w:val="00B5478D"/>
    <w:rsid w:val="00B62490"/>
    <w:rsid w:val="00B63969"/>
    <w:rsid w:val="00B83889"/>
    <w:rsid w:val="00B939DA"/>
    <w:rsid w:val="00B954DA"/>
    <w:rsid w:val="00BC0724"/>
    <w:rsid w:val="00BF3227"/>
    <w:rsid w:val="00C05D1C"/>
    <w:rsid w:val="00C15251"/>
    <w:rsid w:val="00C30F66"/>
    <w:rsid w:val="00C3141E"/>
    <w:rsid w:val="00C37317"/>
    <w:rsid w:val="00C722DB"/>
    <w:rsid w:val="00CA3129"/>
    <w:rsid w:val="00CB474B"/>
    <w:rsid w:val="00CE50D2"/>
    <w:rsid w:val="00D04D35"/>
    <w:rsid w:val="00D071AF"/>
    <w:rsid w:val="00D226D9"/>
    <w:rsid w:val="00D24A11"/>
    <w:rsid w:val="00D475B3"/>
    <w:rsid w:val="00D63BD2"/>
    <w:rsid w:val="00D7548D"/>
    <w:rsid w:val="00D84EAF"/>
    <w:rsid w:val="00DA3749"/>
    <w:rsid w:val="00DA79BD"/>
    <w:rsid w:val="00DB36D1"/>
    <w:rsid w:val="00DC0CB9"/>
    <w:rsid w:val="00DC6950"/>
    <w:rsid w:val="00DE6057"/>
    <w:rsid w:val="00E108FD"/>
    <w:rsid w:val="00E57306"/>
    <w:rsid w:val="00E60FC2"/>
    <w:rsid w:val="00E65E97"/>
    <w:rsid w:val="00E73B5C"/>
    <w:rsid w:val="00EE16A8"/>
    <w:rsid w:val="00EF2CAA"/>
    <w:rsid w:val="00EF519F"/>
    <w:rsid w:val="00F040B7"/>
    <w:rsid w:val="00F050CB"/>
    <w:rsid w:val="00F17A1C"/>
    <w:rsid w:val="00F31085"/>
    <w:rsid w:val="00F37476"/>
    <w:rsid w:val="00F938CD"/>
    <w:rsid w:val="00FC1F7D"/>
    <w:rsid w:val="01021E59"/>
    <w:rsid w:val="03AE392E"/>
    <w:rsid w:val="0495641F"/>
    <w:rsid w:val="06AE384F"/>
    <w:rsid w:val="07545E75"/>
    <w:rsid w:val="078C7C2C"/>
    <w:rsid w:val="083769E5"/>
    <w:rsid w:val="08781895"/>
    <w:rsid w:val="098C4930"/>
    <w:rsid w:val="0A392B4C"/>
    <w:rsid w:val="0A67105D"/>
    <w:rsid w:val="0A7F767B"/>
    <w:rsid w:val="0B650DDF"/>
    <w:rsid w:val="0B8E4B96"/>
    <w:rsid w:val="0E205995"/>
    <w:rsid w:val="0E611193"/>
    <w:rsid w:val="0F1777CD"/>
    <w:rsid w:val="0F34011E"/>
    <w:rsid w:val="0F7A1884"/>
    <w:rsid w:val="114E56F1"/>
    <w:rsid w:val="11560CF1"/>
    <w:rsid w:val="13E427CE"/>
    <w:rsid w:val="14197B45"/>
    <w:rsid w:val="146734D6"/>
    <w:rsid w:val="14FA6F15"/>
    <w:rsid w:val="159C502D"/>
    <w:rsid w:val="176210A9"/>
    <w:rsid w:val="17957FD8"/>
    <w:rsid w:val="181767B8"/>
    <w:rsid w:val="19D56B34"/>
    <w:rsid w:val="1A2C5F2C"/>
    <w:rsid w:val="1AE34FCB"/>
    <w:rsid w:val="1B701F3B"/>
    <w:rsid w:val="1BCA2B16"/>
    <w:rsid w:val="1C050B6A"/>
    <w:rsid w:val="1CB63ECC"/>
    <w:rsid w:val="1CC10D3B"/>
    <w:rsid w:val="1D034BE5"/>
    <w:rsid w:val="1D1E0746"/>
    <w:rsid w:val="1F2A62BE"/>
    <w:rsid w:val="1F5F0B35"/>
    <w:rsid w:val="1FF87176"/>
    <w:rsid w:val="21182E5E"/>
    <w:rsid w:val="22B11649"/>
    <w:rsid w:val="22D10C11"/>
    <w:rsid w:val="23975A86"/>
    <w:rsid w:val="23A0289C"/>
    <w:rsid w:val="249578DF"/>
    <w:rsid w:val="27F9465A"/>
    <w:rsid w:val="28B808C6"/>
    <w:rsid w:val="29743F0E"/>
    <w:rsid w:val="2BD367C2"/>
    <w:rsid w:val="2BFD28DF"/>
    <w:rsid w:val="2C125E9F"/>
    <w:rsid w:val="2C37432A"/>
    <w:rsid w:val="2E642E0F"/>
    <w:rsid w:val="2EDD0D8E"/>
    <w:rsid w:val="2EF95D2A"/>
    <w:rsid w:val="2F9A7EA4"/>
    <w:rsid w:val="2FE51AE2"/>
    <w:rsid w:val="303A24D4"/>
    <w:rsid w:val="30476EFE"/>
    <w:rsid w:val="33CC2911"/>
    <w:rsid w:val="34DB6D94"/>
    <w:rsid w:val="35D3329B"/>
    <w:rsid w:val="36DE210A"/>
    <w:rsid w:val="37360585"/>
    <w:rsid w:val="37CB5D1A"/>
    <w:rsid w:val="392D2351"/>
    <w:rsid w:val="3A580F7A"/>
    <w:rsid w:val="3B4659DD"/>
    <w:rsid w:val="3C63454E"/>
    <w:rsid w:val="3ECF5E78"/>
    <w:rsid w:val="3F9D447A"/>
    <w:rsid w:val="3FB444D2"/>
    <w:rsid w:val="402400F5"/>
    <w:rsid w:val="4133075B"/>
    <w:rsid w:val="41BA1FF9"/>
    <w:rsid w:val="424156F0"/>
    <w:rsid w:val="441E647E"/>
    <w:rsid w:val="44F46216"/>
    <w:rsid w:val="45516E38"/>
    <w:rsid w:val="455849D8"/>
    <w:rsid w:val="458C0BF5"/>
    <w:rsid w:val="45D0715C"/>
    <w:rsid w:val="46487B62"/>
    <w:rsid w:val="46531F39"/>
    <w:rsid w:val="4675412E"/>
    <w:rsid w:val="46766DFD"/>
    <w:rsid w:val="47C03785"/>
    <w:rsid w:val="487511D1"/>
    <w:rsid w:val="48A36F40"/>
    <w:rsid w:val="49563821"/>
    <w:rsid w:val="495775A1"/>
    <w:rsid w:val="4AB67C6D"/>
    <w:rsid w:val="4AE12BA8"/>
    <w:rsid w:val="4CE35C91"/>
    <w:rsid w:val="4D282588"/>
    <w:rsid w:val="4D626797"/>
    <w:rsid w:val="4E932B9D"/>
    <w:rsid w:val="4F920B43"/>
    <w:rsid w:val="53226502"/>
    <w:rsid w:val="534E1AC7"/>
    <w:rsid w:val="55B126FF"/>
    <w:rsid w:val="579F7603"/>
    <w:rsid w:val="58337BA9"/>
    <w:rsid w:val="58AF63A3"/>
    <w:rsid w:val="594D5207"/>
    <w:rsid w:val="5AEF02C5"/>
    <w:rsid w:val="5CB1792E"/>
    <w:rsid w:val="5CFF7E97"/>
    <w:rsid w:val="5DE166DD"/>
    <w:rsid w:val="5E8211CF"/>
    <w:rsid w:val="5F052A34"/>
    <w:rsid w:val="5FB04674"/>
    <w:rsid w:val="605E0D49"/>
    <w:rsid w:val="60684E5D"/>
    <w:rsid w:val="609E1C9B"/>
    <w:rsid w:val="60E47159"/>
    <w:rsid w:val="610801CD"/>
    <w:rsid w:val="61837F03"/>
    <w:rsid w:val="63885AD4"/>
    <w:rsid w:val="638B68E2"/>
    <w:rsid w:val="639E3222"/>
    <w:rsid w:val="63B65FDA"/>
    <w:rsid w:val="63FC78C3"/>
    <w:rsid w:val="64130D7C"/>
    <w:rsid w:val="64B27170"/>
    <w:rsid w:val="64DC5388"/>
    <w:rsid w:val="65C368E8"/>
    <w:rsid w:val="660B16AF"/>
    <w:rsid w:val="660D0577"/>
    <w:rsid w:val="667A74FE"/>
    <w:rsid w:val="67034D8C"/>
    <w:rsid w:val="673675FF"/>
    <w:rsid w:val="68957666"/>
    <w:rsid w:val="68BA1259"/>
    <w:rsid w:val="68EA0386"/>
    <w:rsid w:val="6AE64D88"/>
    <w:rsid w:val="6B0814B5"/>
    <w:rsid w:val="6BCF7D80"/>
    <w:rsid w:val="6C613DA1"/>
    <w:rsid w:val="6CED70C0"/>
    <w:rsid w:val="6CFF41AB"/>
    <w:rsid w:val="6EA7691D"/>
    <w:rsid w:val="6EB50025"/>
    <w:rsid w:val="6EBD5515"/>
    <w:rsid w:val="6EC5296F"/>
    <w:rsid w:val="6EE93D36"/>
    <w:rsid w:val="6F7648BB"/>
    <w:rsid w:val="6F9B2F06"/>
    <w:rsid w:val="755F45B7"/>
    <w:rsid w:val="75805897"/>
    <w:rsid w:val="78196E04"/>
    <w:rsid w:val="78A44360"/>
    <w:rsid w:val="79977AA4"/>
    <w:rsid w:val="79D55EDF"/>
    <w:rsid w:val="7A9E1651"/>
    <w:rsid w:val="7D9B40A3"/>
    <w:rsid w:val="7DE87375"/>
    <w:rsid w:val="7DF24D87"/>
    <w:rsid w:val="7E1465CC"/>
    <w:rsid w:val="7EAB23A9"/>
    <w:rsid w:val="7EC95D74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5D33F7"/>
  <w15:docId w15:val="{E94DB3E7-DBD4-4888-BE6B-33F781B0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20"/>
    </w:pPr>
  </w:style>
  <w:style w:type="paragraph" w:styleId="a5">
    <w:name w:val="Balloon Text"/>
    <w:basedOn w:val="a"/>
    <w:link w:val="a6"/>
    <w:autoRedefine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2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shorttext">
    <w:name w:val="short_text"/>
    <w:basedOn w:val="a1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16"/>
      <w:szCs w:val="16"/>
    </w:rPr>
  </w:style>
  <w:style w:type="paragraph" w:customStyle="1" w:styleId="ae">
    <w:name w:val="封面横线"/>
    <w:basedOn w:val="a"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f">
    <w:name w:val="设备名称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f0">
    <w:name w:val="封面手册名称"/>
    <w:basedOn w:val="a"/>
    <w:autoRedefine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1">
    <w:name w:val="手册版本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">
    <w:name w:val="声明细则2"/>
    <w:basedOn w:val="a"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11E32B5-1951-473C-ABB2-92171C2ED7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1083</Words>
  <Characters>1701</Characters>
  <Application>Microsoft Office Word</Application>
  <DocSecurity>0</DocSecurity>
  <Lines>154</Lines>
  <Paragraphs>173</Paragraphs>
  <ScaleCrop>false</ScaleCrop>
  <Company>http://sdwm.org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314858808@qq.com</cp:lastModifiedBy>
  <cp:revision>2</cp:revision>
  <dcterms:created xsi:type="dcterms:W3CDTF">2025-11-03T07:29:00Z</dcterms:created>
  <dcterms:modified xsi:type="dcterms:W3CDTF">2025-11-03T07:29:00Z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10C4D1889546485EB3B1278343371065</vt:lpwstr>
  </property>
</Properties>
</file>