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6C770">
      <w:pPr>
        <w:autoSpaceDE w:val="0"/>
        <w:spacing w:line="560" w:lineRule="exact"/>
        <w:rPr>
          <w:rFonts w:ascii="黑体" w:hAnsi="黑体" w:eastAsia="黑体" w:cs="黑体"/>
          <w:sz w:val="32"/>
          <w:szCs w:val="32"/>
          <w:shd w:val="clear" w:color="auto" w:fill="FFFFFF"/>
        </w:rPr>
      </w:pPr>
      <w:bookmarkStart w:id="0" w:name="_GoBack"/>
      <w:bookmarkEnd w:id="0"/>
      <w:r>
        <w:rPr>
          <w:rFonts w:hint="eastAsia" w:ascii="黑体" w:hAnsi="黑体" w:eastAsia="黑体"/>
          <w:sz w:val="32"/>
        </w:rPr>
        <w:t>附件1</w:t>
      </w:r>
    </w:p>
    <w:p w14:paraId="25272B4D">
      <w:pPr>
        <w:autoSpaceDE w:val="0"/>
        <w:spacing w:line="560" w:lineRule="exact"/>
        <w:ind w:firstLine="624" w:firstLineChars="200"/>
        <w:rPr>
          <w:rFonts w:ascii="仿宋_GB2312" w:eastAsia="仿宋_GB2312"/>
          <w:sz w:val="32"/>
          <w:szCs w:val="32"/>
          <w:shd w:val="clear" w:color="auto" w:fill="FFFFFF"/>
        </w:rPr>
      </w:pPr>
    </w:p>
    <w:p w14:paraId="03CA9C05">
      <w:pPr>
        <w:autoSpaceDE w:val="0"/>
        <w:spacing w:line="560" w:lineRule="exact"/>
        <w:ind w:firstLine="624" w:firstLineChars="200"/>
        <w:rPr>
          <w:rFonts w:ascii="仿宋_GB2312" w:eastAsia="仿宋_GB2312"/>
          <w:sz w:val="32"/>
          <w:szCs w:val="32"/>
          <w:shd w:val="clear" w:color="auto" w:fill="FFFFFF"/>
        </w:rPr>
      </w:pPr>
    </w:p>
    <w:p w14:paraId="704FA4ED">
      <w:pPr>
        <w:spacing w:line="560" w:lineRule="exact"/>
        <w:rPr>
          <w:sz w:val="24"/>
        </w:rPr>
      </w:pPr>
      <w:r>
        <w:rPr>
          <w:sz w:val="24"/>
        </w:rPr>
        <w:t xml:space="preserve">备案编号：  </w:t>
      </w:r>
      <w:r>
        <w:rPr>
          <w:rFonts w:hint="eastAsia"/>
          <w:sz w:val="24"/>
        </w:rPr>
        <w:t xml:space="preserve">   </w:t>
      </w:r>
      <w:r>
        <w:rPr>
          <w:sz w:val="24"/>
        </w:rPr>
        <w:t>市、县（市、区）（简称）物业承接备〔   〕    号</w:t>
      </w:r>
    </w:p>
    <w:p w14:paraId="0CD77C43">
      <w:pPr>
        <w:spacing w:line="560" w:lineRule="exact"/>
        <w:rPr>
          <w:sz w:val="24"/>
        </w:rPr>
      </w:pPr>
      <w:r>
        <w:rPr>
          <w:sz w:val="24"/>
        </w:rPr>
        <w:t>承接类型：</w:t>
      </w:r>
      <w:r>
        <w:rPr>
          <w:rFonts w:hint="eastAsia"/>
          <w:sz w:val="24"/>
        </w:rPr>
        <w:t xml:space="preserve">     </w:t>
      </w:r>
      <w:r>
        <w:rPr>
          <w:sz w:val="24"/>
        </w:rPr>
        <w:sym w:font="Wingdings 2" w:char="F0A3"/>
      </w:r>
      <w:r>
        <w:rPr>
          <w:sz w:val="24"/>
        </w:rPr>
        <w:t>新建住宅物业</w:t>
      </w:r>
      <w:r>
        <w:rPr>
          <w:rFonts w:hint="eastAsia"/>
          <w:sz w:val="24"/>
        </w:rPr>
        <w:t>项目</w:t>
      </w:r>
    </w:p>
    <w:p w14:paraId="7ADE873A">
      <w:pPr>
        <w:spacing w:line="560" w:lineRule="exact"/>
        <w:ind w:firstLine="1717" w:firstLineChars="740"/>
        <w:rPr>
          <w:sz w:val="24"/>
        </w:rPr>
      </w:pPr>
      <w:r>
        <w:rPr>
          <w:sz w:val="24"/>
        </w:rPr>
        <w:sym w:font="Wingdings 2" w:char="F0A3"/>
      </w:r>
      <w:r>
        <w:rPr>
          <w:rFonts w:hint="eastAsia"/>
          <w:sz w:val="24"/>
        </w:rPr>
        <w:t>非</w:t>
      </w:r>
      <w:r>
        <w:rPr>
          <w:sz w:val="24"/>
        </w:rPr>
        <w:t>新建住宅物业</w:t>
      </w:r>
      <w:r>
        <w:rPr>
          <w:rFonts w:hint="eastAsia"/>
          <w:sz w:val="24"/>
        </w:rPr>
        <w:t>项目</w:t>
      </w:r>
    </w:p>
    <w:p w14:paraId="090EC879">
      <w:pPr>
        <w:spacing w:line="560" w:lineRule="exact"/>
        <w:ind w:firstLine="464" w:firstLineChars="200"/>
        <w:rPr>
          <w:sz w:val="24"/>
        </w:rPr>
      </w:pPr>
    </w:p>
    <w:p w14:paraId="6EA716DF">
      <w:pPr>
        <w:spacing w:line="560" w:lineRule="exact"/>
        <w:ind w:firstLine="464" w:firstLineChars="200"/>
        <w:rPr>
          <w:sz w:val="24"/>
        </w:rPr>
      </w:pPr>
    </w:p>
    <w:p w14:paraId="4980F9B7">
      <w:pPr>
        <w:spacing w:line="560" w:lineRule="exact"/>
        <w:jc w:val="center"/>
        <w:rPr>
          <w:rFonts w:ascii="方正小标宋简体" w:eastAsia="方正小标宋简体"/>
          <w:sz w:val="44"/>
          <w:szCs w:val="44"/>
        </w:rPr>
      </w:pPr>
    </w:p>
    <w:p w14:paraId="0F01B8D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住宅物业承接查验备案表</w:t>
      </w:r>
    </w:p>
    <w:p w14:paraId="29D53D93">
      <w:pPr>
        <w:spacing w:line="560" w:lineRule="exact"/>
        <w:ind w:firstLine="404" w:firstLineChars="200"/>
      </w:pPr>
    </w:p>
    <w:p w14:paraId="06B7520B">
      <w:pPr>
        <w:spacing w:line="560" w:lineRule="exact"/>
        <w:ind w:firstLine="404" w:firstLineChars="200"/>
      </w:pPr>
    </w:p>
    <w:p w14:paraId="5E205C0D">
      <w:pPr>
        <w:spacing w:line="640" w:lineRule="exact"/>
        <w:ind w:firstLine="624" w:firstLineChars="200"/>
        <w:rPr>
          <w:rFonts w:ascii="仿宋_GB2312" w:eastAsia="仿宋_GB2312"/>
          <w:sz w:val="32"/>
        </w:rPr>
      </w:pPr>
      <w:r>
        <w:rPr>
          <w:rFonts w:hint="eastAsia" w:ascii="仿宋_GB2312" w:eastAsia="仿宋_GB2312"/>
          <w:sz w:val="32"/>
        </w:rPr>
        <w:t>项 目 名 称：</w:t>
      </w:r>
      <w:r>
        <w:rPr>
          <w:rFonts w:ascii="仿宋_GB2312" w:eastAsia="仿宋_GB2312"/>
          <w:kern w:val="0"/>
          <w:sz w:val="32"/>
          <w:u w:val="single"/>
        </w:rPr>
        <w:t xml:space="preserve">                       </w:t>
      </w:r>
      <w:r>
        <w:rPr>
          <w:rFonts w:hint="eastAsia" w:ascii="仿宋_GB2312" w:eastAsia="仿宋_GB2312"/>
          <w:kern w:val="0"/>
          <w:sz w:val="32"/>
          <w:u w:val="single"/>
        </w:rPr>
        <w:t xml:space="preserve">   </w:t>
      </w:r>
      <w:r>
        <w:rPr>
          <w:rFonts w:ascii="仿宋_GB2312" w:eastAsia="仿宋_GB2312"/>
          <w:kern w:val="0"/>
          <w:sz w:val="32"/>
          <w:u w:val="single"/>
        </w:rPr>
        <w:t xml:space="preserve">  </w:t>
      </w:r>
    </w:p>
    <w:p w14:paraId="4DC6C5F9">
      <w:pPr>
        <w:tabs>
          <w:tab w:val="left" w:leader="underscore" w:pos="6720"/>
          <w:tab w:val="left" w:leader="underscore" w:pos="7350"/>
          <w:tab w:val="left" w:leader="underscore" w:pos="8820"/>
          <w:tab w:val="left" w:leader="underscore" w:pos="11760"/>
        </w:tabs>
        <w:spacing w:line="640" w:lineRule="exact"/>
        <w:ind w:firstLine="624" w:firstLineChars="200"/>
        <w:jc w:val="left"/>
        <w:rPr>
          <w:rFonts w:ascii="仿宋_GB2312" w:eastAsia="仿宋_GB2312"/>
          <w:kern w:val="0"/>
          <w:sz w:val="32"/>
        </w:rPr>
      </w:pPr>
      <w:r>
        <w:rPr>
          <w:rFonts w:hint="eastAsia" w:ascii="仿宋_GB2312" w:eastAsia="仿宋_GB2312"/>
          <w:kern w:val="0"/>
          <w:sz w:val="32"/>
        </w:rPr>
        <w:t>开发建设单位/业委会（物管会）：</w:t>
      </w:r>
      <w:r>
        <w:rPr>
          <w:rFonts w:ascii="仿宋_GB2312" w:eastAsia="仿宋_GB2312"/>
          <w:kern w:val="0"/>
          <w:sz w:val="32"/>
          <w:u w:val="single"/>
        </w:rPr>
        <w:t xml:space="preserve">            </w:t>
      </w:r>
      <w:r>
        <w:rPr>
          <w:rFonts w:hint="eastAsia" w:ascii="仿宋_GB2312" w:eastAsia="仿宋_GB2312"/>
          <w:kern w:val="0"/>
          <w:sz w:val="32"/>
        </w:rPr>
        <w:t>（公章）</w:t>
      </w:r>
    </w:p>
    <w:p w14:paraId="2A98F305">
      <w:pPr>
        <w:spacing w:line="640" w:lineRule="exact"/>
        <w:ind w:firstLine="624"/>
      </w:pPr>
      <w:r>
        <w:rPr>
          <w:rFonts w:hint="eastAsia" w:ascii="仿宋_GB2312" w:eastAsia="仿宋_GB2312"/>
          <w:kern w:val="0"/>
          <w:sz w:val="32"/>
        </w:rPr>
        <w:t>物业服务人：</w:t>
      </w:r>
      <w:r>
        <w:rPr>
          <w:u w:val="single"/>
        </w:rPr>
        <w:t xml:space="preserve">                 </w:t>
      </w:r>
      <w:r>
        <w:rPr>
          <w:rFonts w:hint="eastAsia"/>
          <w:u w:val="single"/>
        </w:rPr>
        <w:t xml:space="preserve">                               </w:t>
      </w:r>
      <w:r>
        <w:rPr>
          <w:rFonts w:hint="eastAsia" w:ascii="仿宋_GB2312" w:eastAsia="仿宋_GB2312"/>
          <w:kern w:val="0"/>
          <w:sz w:val="32"/>
        </w:rPr>
        <w:t>（公章）</w:t>
      </w:r>
    </w:p>
    <w:p w14:paraId="08978D5E">
      <w:pPr>
        <w:spacing w:line="640" w:lineRule="exact"/>
      </w:pPr>
      <w:r>
        <w:rPr>
          <w:rFonts w:hint="eastAsia"/>
        </w:rPr>
        <w:t xml:space="preserve">                    </w:t>
      </w:r>
    </w:p>
    <w:p w14:paraId="2D1803C6">
      <w:pPr>
        <w:spacing w:line="560" w:lineRule="exact"/>
        <w:ind w:firstLine="1850" w:firstLineChars="593"/>
        <w:rPr>
          <w:rFonts w:ascii="仿宋_GB2312" w:eastAsia="仿宋_GB2312"/>
          <w:kern w:val="0"/>
          <w:sz w:val="32"/>
        </w:rPr>
      </w:pPr>
      <w:r>
        <w:rPr>
          <w:rFonts w:hint="eastAsia" w:ascii="仿宋_GB2312" w:eastAsia="仿宋_GB2312"/>
          <w:kern w:val="0"/>
          <w:sz w:val="32"/>
        </w:rPr>
        <w:t>填表日期：</w:t>
      </w:r>
      <w:r>
        <w:rPr>
          <w:rFonts w:ascii="仿宋_GB2312" w:eastAsia="仿宋_GB2312"/>
          <w:kern w:val="0"/>
          <w:sz w:val="32"/>
        </w:rPr>
        <w:t xml:space="preserve">     </w:t>
      </w:r>
      <w:r>
        <w:rPr>
          <w:rFonts w:hint="eastAsia" w:ascii="仿宋_GB2312" w:eastAsia="仿宋_GB2312"/>
          <w:kern w:val="0"/>
          <w:sz w:val="32"/>
        </w:rPr>
        <w:t>年</w:t>
      </w:r>
      <w:r>
        <w:rPr>
          <w:rFonts w:ascii="仿宋_GB2312" w:eastAsia="仿宋_GB2312"/>
          <w:kern w:val="0"/>
          <w:sz w:val="32"/>
        </w:rPr>
        <w:t xml:space="preserve">     </w:t>
      </w:r>
      <w:r>
        <w:rPr>
          <w:rFonts w:hint="eastAsia" w:ascii="仿宋_GB2312" w:eastAsia="仿宋_GB2312"/>
          <w:kern w:val="0"/>
          <w:sz w:val="32"/>
        </w:rPr>
        <w:t>月</w:t>
      </w:r>
      <w:r>
        <w:rPr>
          <w:rFonts w:ascii="仿宋_GB2312" w:eastAsia="仿宋_GB2312"/>
          <w:kern w:val="0"/>
          <w:sz w:val="32"/>
        </w:rPr>
        <w:t xml:space="preserve">    </w:t>
      </w:r>
      <w:r>
        <w:rPr>
          <w:rFonts w:hint="eastAsia" w:ascii="仿宋_GB2312" w:eastAsia="仿宋_GB2312"/>
          <w:kern w:val="0"/>
          <w:sz w:val="32"/>
        </w:rPr>
        <w:t>日</w:t>
      </w:r>
    </w:p>
    <w:p w14:paraId="4E42F99E">
      <w:pPr>
        <w:spacing w:line="560" w:lineRule="exact"/>
        <w:ind w:firstLine="624" w:firstLineChars="200"/>
        <w:rPr>
          <w:rFonts w:ascii="仿宋_GB2312" w:eastAsia="仿宋_GB2312"/>
          <w:kern w:val="0"/>
          <w:sz w:val="32"/>
        </w:rPr>
      </w:pPr>
    </w:p>
    <w:p w14:paraId="2BC847BC">
      <w:pPr>
        <w:spacing w:line="560" w:lineRule="exact"/>
        <w:ind w:firstLine="704" w:firstLineChars="200"/>
        <w:rPr>
          <w:sz w:val="36"/>
          <w:szCs w:val="36"/>
        </w:rPr>
      </w:pPr>
    </w:p>
    <w:p w14:paraId="25FBBE0E">
      <w:pPr>
        <w:spacing w:line="560" w:lineRule="exact"/>
        <w:ind w:firstLine="704" w:firstLineChars="200"/>
        <w:rPr>
          <w:sz w:val="36"/>
          <w:szCs w:val="36"/>
        </w:rPr>
      </w:pPr>
    </w:p>
    <w:p w14:paraId="052E1222">
      <w:pPr>
        <w:spacing w:line="560" w:lineRule="exact"/>
        <w:jc w:val="center"/>
        <w:rPr>
          <w:rFonts w:ascii="楷体_GB2312" w:eastAsia="楷体_GB2312"/>
          <w:sz w:val="36"/>
          <w:szCs w:val="36"/>
        </w:rPr>
      </w:pPr>
      <w:r>
        <w:rPr>
          <w:rFonts w:hint="eastAsia" w:ascii="楷体_GB2312" w:eastAsia="楷体_GB2312"/>
          <w:sz w:val="36"/>
          <w:szCs w:val="36"/>
        </w:rPr>
        <w:t>陕西省住房和城乡建设厅  制</w:t>
      </w:r>
    </w:p>
    <w:p w14:paraId="19779CFD">
      <w:pPr>
        <w:spacing w:line="560" w:lineRule="exact"/>
        <w:jc w:val="center"/>
        <w:rPr>
          <w:rFonts w:ascii="楷体_GB2312" w:eastAsia="楷体_GB2312"/>
          <w:sz w:val="36"/>
          <w:szCs w:val="36"/>
        </w:rPr>
      </w:pPr>
    </w:p>
    <w:p w14:paraId="764858FA">
      <w:pPr>
        <w:spacing w:line="560" w:lineRule="exact"/>
        <w:jc w:val="center"/>
        <w:rPr>
          <w:rFonts w:ascii="楷体_GB2312" w:eastAsia="楷体_GB2312"/>
          <w:sz w:val="36"/>
          <w:szCs w:val="36"/>
        </w:rPr>
      </w:pPr>
    </w:p>
    <w:p w14:paraId="6802138F">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填表须知</w:t>
      </w:r>
    </w:p>
    <w:p w14:paraId="14F35E75">
      <w:pPr>
        <w:spacing w:line="560" w:lineRule="exact"/>
        <w:ind w:firstLine="864" w:firstLineChars="200"/>
        <w:jc w:val="center"/>
        <w:rPr>
          <w:sz w:val="44"/>
        </w:rPr>
      </w:pPr>
    </w:p>
    <w:p w14:paraId="4A5DE665">
      <w:pPr>
        <w:spacing w:line="540" w:lineRule="exact"/>
        <w:ind w:firstLine="624" w:firstLineChars="200"/>
        <w:rPr>
          <w:sz w:val="32"/>
          <w:szCs w:val="32"/>
        </w:rPr>
      </w:pPr>
      <w:r>
        <w:rPr>
          <w:rFonts w:hint="eastAsia" w:ascii="仿宋_GB2312" w:hAnsi="仿宋_GB2312" w:eastAsia="仿宋_GB2312" w:cs="仿宋_GB2312"/>
          <w:sz w:val="32"/>
        </w:rPr>
        <w:t>一、住宅项目的物业服务人应当自物业交接后30日内，持相关资料到所在地</w:t>
      </w:r>
      <w:r>
        <w:rPr>
          <w:rFonts w:hint="eastAsia" w:ascii="仿宋_GB2312" w:hAnsi="仿宋_GB2312" w:eastAsia="仿宋_GB2312" w:cs="仿宋_GB2312"/>
          <w:sz w:val="32"/>
          <w:szCs w:val="32"/>
        </w:rPr>
        <w:t>县（市、区）住房城乡建设主管部门或其指定的机构办理备案手续。</w:t>
      </w:r>
    </w:p>
    <w:p w14:paraId="41D93F64">
      <w:pPr>
        <w:spacing w:line="540" w:lineRule="exact"/>
        <w:ind w:firstLine="624"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二、本表中“物业类型”选择填写为低层住宅、</w:t>
      </w:r>
      <w:r>
        <w:rPr>
          <w:rFonts w:hint="eastAsia" w:ascii="仿宋_GB2312" w:hAnsi="仿宋_GB2312" w:eastAsia="仿宋_GB2312" w:cs="仿宋_GB2312"/>
          <w:sz w:val="32"/>
          <w:szCs w:val="32"/>
          <w:lang w:val="zh-CN"/>
        </w:rPr>
        <w:t>多层住宅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高层住宅、别墅、其他。</w:t>
      </w:r>
    </w:p>
    <w:p w14:paraId="679B6BDC">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三、申请承接查验备案应提交资料：</w:t>
      </w:r>
    </w:p>
    <w:p w14:paraId="740A33E7">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前期物业服务合同（物业服务合同）；</w:t>
      </w:r>
    </w:p>
    <w:p w14:paraId="00FEF8DC">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临时管理规约（管理规约）；</w:t>
      </w:r>
    </w:p>
    <w:p w14:paraId="61743FA2">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物业承接查验协议；</w:t>
      </w:r>
    </w:p>
    <w:p w14:paraId="67677D78">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建设单位、业委会（物管会）移交资料清单；</w:t>
      </w:r>
    </w:p>
    <w:p w14:paraId="0A0E79DC">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物业共有部位、共用设施设备查验记录；</w:t>
      </w:r>
    </w:p>
    <w:p w14:paraId="77C5DF2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物业共有部位、共用设施设备交接记录；</w:t>
      </w:r>
    </w:p>
    <w:p w14:paraId="7946017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有关专业机构的查验报告（未委托不提交）；</w:t>
      </w:r>
    </w:p>
    <w:p w14:paraId="04739D81">
      <w:pPr>
        <w:spacing w:line="540" w:lineRule="exact"/>
        <w:ind w:firstLine="624"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其他与承接查验有关的文件、交接资料。</w:t>
      </w:r>
    </w:p>
    <w:p w14:paraId="64396FA4">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四、物业服务人应当如实填写本表的内容，并对本表内容的真实性负责。</w:t>
      </w:r>
    </w:p>
    <w:p w14:paraId="71EE58FF">
      <w:pPr>
        <w:spacing w:line="54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五、本表一式五份，承接查验备案完成后，物业服务人、开发建设单位、</w:t>
      </w:r>
      <w:r>
        <w:rPr>
          <w:rFonts w:hint="eastAsia" w:ascii="仿宋_GB2312" w:hAnsi="仿宋_GB2312" w:eastAsia="仿宋_GB2312" w:cs="仿宋_GB2312"/>
          <w:sz w:val="32"/>
          <w:szCs w:val="32"/>
          <w:lang w:val="zh-CN"/>
        </w:rPr>
        <w:t>县（市、区）</w:t>
      </w:r>
      <w:r>
        <w:rPr>
          <w:rFonts w:hint="eastAsia" w:ascii="仿宋_GB2312" w:hAnsi="仿宋_GB2312" w:eastAsia="仿宋_GB2312" w:cs="仿宋_GB2312"/>
          <w:sz w:val="32"/>
          <w:szCs w:val="32"/>
        </w:rPr>
        <w:t>住房城乡建设主管部门或其指定的机构、街道办事处或乡（镇）人民政府各留存一份。</w:t>
      </w:r>
    </w:p>
    <w:p w14:paraId="0CBA301C">
      <w:pPr>
        <w:spacing w:line="540" w:lineRule="exact"/>
        <w:rPr>
          <w:rFonts w:ascii="仿宋_GB2312" w:hAnsi="仿宋_GB2312" w:eastAsia="仿宋_GB2312" w:cs="仿宋_GB2312"/>
          <w:sz w:val="32"/>
          <w:szCs w:val="32"/>
        </w:rPr>
        <w:sectPr>
          <w:footerReference r:id="rId5" w:type="first"/>
          <w:footerReference r:id="rId3" w:type="default"/>
          <w:footerReference r:id="rId4" w:type="even"/>
          <w:pgSz w:w="11906" w:h="16838"/>
          <w:pgMar w:top="1814" w:right="1474" w:bottom="1588" w:left="1588" w:header="1531" w:footer="1077" w:gutter="0"/>
          <w:pgNumType w:fmt="numberInDash"/>
          <w:cols w:space="720" w:num="1"/>
          <w:titlePg/>
          <w:docGrid w:type="linesAndChars" w:linePitch="574" w:charSpace="-1683"/>
        </w:sectPr>
      </w:pPr>
    </w:p>
    <w:tbl>
      <w:tblPr>
        <w:tblStyle w:val="3"/>
        <w:tblpPr w:leftFromText="180" w:rightFromText="180" w:vertAnchor="text" w:horzAnchor="page" w:tblpX="1500" w:tblpY="48"/>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71"/>
        <w:gridCol w:w="3083"/>
        <w:gridCol w:w="1896"/>
        <w:gridCol w:w="1992"/>
      </w:tblGrid>
      <w:tr w14:paraId="711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restart"/>
            <w:vAlign w:val="center"/>
          </w:tcPr>
          <w:p w14:paraId="75D4BA3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1E93F5BD">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5FB5F82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w:t>
            </w:r>
          </w:p>
          <w:p w14:paraId="3C6F50F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目</w:t>
            </w:r>
          </w:p>
          <w:p w14:paraId="242F304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14:paraId="09E84F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14:paraId="4C9D59B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5374CE2F">
            <w:pPr>
              <w:spacing w:line="280" w:lineRule="exact"/>
              <w:jc w:val="center"/>
              <w:rPr>
                <w:sz w:val="24"/>
              </w:rPr>
            </w:pPr>
            <w:r>
              <w:rPr>
                <w:rFonts w:hint="eastAsia" w:ascii="楷体_GB2312" w:hAnsi="楷体_GB2312" w:eastAsia="楷体_GB2312" w:cs="楷体_GB2312"/>
                <w:sz w:val="24"/>
              </w:rPr>
              <w:t>况</w:t>
            </w:r>
          </w:p>
        </w:tc>
        <w:tc>
          <w:tcPr>
            <w:tcW w:w="1471" w:type="dxa"/>
            <w:vAlign w:val="center"/>
          </w:tcPr>
          <w:p w14:paraId="7A7E7D2C">
            <w:pPr>
              <w:spacing w:line="280" w:lineRule="exact"/>
              <w:jc w:val="center"/>
              <w:rPr>
                <w:sz w:val="24"/>
              </w:rPr>
            </w:pPr>
            <w:r>
              <w:rPr>
                <w:rFonts w:hint="eastAsia" w:ascii="楷体_GB2312" w:hAnsi="楷体_GB2312" w:eastAsia="楷体_GB2312" w:cs="楷体_GB2312"/>
                <w:sz w:val="24"/>
              </w:rPr>
              <w:t>项目名称</w:t>
            </w:r>
          </w:p>
        </w:tc>
        <w:tc>
          <w:tcPr>
            <w:tcW w:w="6971" w:type="dxa"/>
            <w:gridSpan w:val="3"/>
            <w:vAlign w:val="center"/>
          </w:tcPr>
          <w:p w14:paraId="3E14CCD5">
            <w:pPr>
              <w:spacing w:line="280" w:lineRule="exact"/>
              <w:rPr>
                <w:sz w:val="24"/>
              </w:rPr>
            </w:pPr>
            <w:r>
              <w:rPr>
                <w:sz w:val="24"/>
              </w:rPr>
              <w:t xml:space="preserve">               </w:t>
            </w:r>
            <w:r>
              <w:rPr>
                <w:rFonts w:hint="eastAsia" w:ascii="楷体_GB2312" w:hAnsi="楷体_GB2312" w:eastAsia="楷体_GB2312" w:cs="楷体_GB2312"/>
                <w:sz w:val="24"/>
              </w:rPr>
              <w:t xml:space="preserve">     项目 第        期</w:t>
            </w:r>
          </w:p>
        </w:tc>
      </w:tr>
      <w:tr w14:paraId="5424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51D61902">
            <w:pPr>
              <w:spacing w:line="280" w:lineRule="exact"/>
              <w:jc w:val="center"/>
              <w:rPr>
                <w:rFonts w:ascii="楷体_GB2312" w:hAnsi="楷体_GB2312" w:eastAsia="楷体_GB2312" w:cs="楷体_GB2312"/>
                <w:sz w:val="24"/>
              </w:rPr>
            </w:pPr>
          </w:p>
        </w:tc>
        <w:tc>
          <w:tcPr>
            <w:tcW w:w="1471" w:type="dxa"/>
            <w:vAlign w:val="center"/>
          </w:tcPr>
          <w:p w14:paraId="1CEF49B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物业类型</w:t>
            </w:r>
          </w:p>
        </w:tc>
        <w:tc>
          <w:tcPr>
            <w:tcW w:w="6971" w:type="dxa"/>
            <w:gridSpan w:val="3"/>
            <w:vAlign w:val="center"/>
          </w:tcPr>
          <w:p w14:paraId="547741F7">
            <w:pPr>
              <w:spacing w:line="280" w:lineRule="exact"/>
              <w:rPr>
                <w:sz w:val="24"/>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低层住宅</w:t>
            </w:r>
            <w:r>
              <w:rPr>
                <w:rFonts w:hint="eastAsia" w:ascii="仿宋_GB2312" w:hAnsi="仿宋_GB2312" w:eastAsia="仿宋_GB2312" w:cs="仿宋_GB2312"/>
                <w:sz w:val="24"/>
              </w:rPr>
              <w:t>/</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多层住宅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高层住宅</w:t>
            </w:r>
            <w:r>
              <w:rPr>
                <w:rFonts w:ascii="仿宋_GB2312" w:hAnsi="仿宋_GB2312" w:eastAsia="仿宋_GB2312" w:cs="仿宋_GB2312"/>
                <w:sz w:val="24"/>
              </w:rPr>
              <w:t>/</w:t>
            </w:r>
            <w:r>
              <w:rPr>
                <w:rFonts w:ascii="仿宋_GB2312" w:hAnsi="仿宋_GB2312" w:eastAsia="仿宋_GB2312" w:cs="仿宋_GB2312"/>
                <w:sz w:val="24"/>
              </w:rPr>
              <w:sym w:font="Wingdings" w:char="F0A8"/>
            </w:r>
            <w:r>
              <w:rPr>
                <w:rFonts w:hint="eastAsia" w:ascii="仿宋_GB2312" w:hAnsi="仿宋_GB2312" w:eastAsia="仿宋_GB2312" w:cs="仿宋_GB2312"/>
                <w:sz w:val="24"/>
                <w:lang w:val="zh-CN"/>
              </w:rPr>
              <w:t>别墅</w:t>
            </w:r>
            <w:r>
              <w:rPr>
                <w:rFonts w:ascii="仿宋_GB2312" w:hAnsi="仿宋_GB2312" w:eastAsia="仿宋_GB2312" w:cs="仿宋_GB2312"/>
                <w:sz w:val="24"/>
              </w:rPr>
              <w:t>/</w:t>
            </w:r>
            <w:r>
              <w:rPr>
                <w:rFonts w:hint="eastAsia" w:ascii="仿宋_GB2312" w:hAnsi="仿宋_GB2312" w:eastAsia="仿宋_GB2312" w:cs="仿宋_GB2312"/>
                <w:sz w:val="24"/>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其他</w:t>
            </w:r>
          </w:p>
        </w:tc>
      </w:tr>
      <w:tr w14:paraId="67A4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175712A3">
            <w:pPr>
              <w:spacing w:line="280" w:lineRule="exact"/>
              <w:jc w:val="center"/>
              <w:rPr>
                <w:rFonts w:ascii="楷体_GB2312" w:hAnsi="楷体_GB2312" w:eastAsia="楷体_GB2312" w:cs="楷体_GB2312"/>
                <w:sz w:val="24"/>
              </w:rPr>
            </w:pPr>
          </w:p>
        </w:tc>
        <w:tc>
          <w:tcPr>
            <w:tcW w:w="1471" w:type="dxa"/>
            <w:vAlign w:val="center"/>
          </w:tcPr>
          <w:p w14:paraId="207A091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详细地址</w:t>
            </w:r>
          </w:p>
        </w:tc>
        <w:tc>
          <w:tcPr>
            <w:tcW w:w="6971" w:type="dxa"/>
            <w:gridSpan w:val="3"/>
            <w:vAlign w:val="center"/>
          </w:tcPr>
          <w:p w14:paraId="6535F186">
            <w:pPr>
              <w:spacing w:line="280" w:lineRule="exact"/>
              <w:rPr>
                <w:sz w:val="24"/>
              </w:rPr>
            </w:pPr>
            <w:r>
              <w:rPr>
                <w:sz w:val="24"/>
              </w:rPr>
              <w:t xml:space="preserve">      </w:t>
            </w:r>
            <w:r>
              <w:rPr>
                <w:rFonts w:hint="eastAsia" w:ascii="仿宋_GB2312" w:hAnsi="仿宋_GB2312" w:eastAsia="仿宋_GB2312" w:cs="仿宋_GB2312"/>
                <w:sz w:val="24"/>
                <w:lang w:val="zh-CN"/>
              </w:rPr>
              <w:t xml:space="preserve"> 市       区（县、市）      路     号</w:t>
            </w:r>
          </w:p>
        </w:tc>
      </w:tr>
      <w:tr w14:paraId="59D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76" w:type="dxa"/>
            <w:vMerge w:val="continue"/>
            <w:vAlign w:val="center"/>
          </w:tcPr>
          <w:p w14:paraId="64DA4E2A">
            <w:pPr>
              <w:spacing w:line="280" w:lineRule="exact"/>
              <w:jc w:val="center"/>
              <w:rPr>
                <w:rFonts w:ascii="楷体_GB2312" w:hAnsi="楷体_GB2312" w:eastAsia="楷体_GB2312" w:cs="楷体_GB2312"/>
                <w:sz w:val="24"/>
              </w:rPr>
            </w:pPr>
          </w:p>
        </w:tc>
        <w:tc>
          <w:tcPr>
            <w:tcW w:w="1471" w:type="dxa"/>
            <w:vAlign w:val="center"/>
          </w:tcPr>
          <w:p w14:paraId="1E6F8B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所属辖区</w:t>
            </w:r>
          </w:p>
        </w:tc>
        <w:tc>
          <w:tcPr>
            <w:tcW w:w="6971" w:type="dxa"/>
            <w:gridSpan w:val="3"/>
            <w:vAlign w:val="center"/>
          </w:tcPr>
          <w:p w14:paraId="5CA83E46">
            <w:pPr>
              <w:spacing w:line="280" w:lineRule="exact"/>
              <w:rPr>
                <w:sz w:val="24"/>
              </w:rPr>
            </w:pPr>
            <w:r>
              <w:rPr>
                <w:sz w:val="24"/>
              </w:rPr>
              <w:t xml:space="preserve">        </w:t>
            </w:r>
            <w:r>
              <w:rPr>
                <w:rFonts w:hint="eastAsia" w:ascii="仿宋_GB2312" w:hAnsi="仿宋_GB2312" w:eastAsia="仿宋_GB2312" w:cs="仿宋_GB2312"/>
                <w:sz w:val="24"/>
                <w:lang w:val="zh-CN"/>
              </w:rPr>
              <w:t>街道（乡镇）</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社区（村）</w:t>
            </w:r>
          </w:p>
        </w:tc>
      </w:tr>
      <w:tr w14:paraId="4AE7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776" w:type="dxa"/>
            <w:vMerge w:val="continue"/>
            <w:vAlign w:val="center"/>
          </w:tcPr>
          <w:p w14:paraId="0F5F075D">
            <w:pPr>
              <w:spacing w:line="280" w:lineRule="exact"/>
              <w:jc w:val="center"/>
              <w:rPr>
                <w:rFonts w:ascii="楷体_GB2312" w:hAnsi="楷体_GB2312" w:eastAsia="楷体_GB2312" w:cs="楷体_GB2312"/>
                <w:sz w:val="24"/>
              </w:rPr>
            </w:pPr>
          </w:p>
        </w:tc>
        <w:tc>
          <w:tcPr>
            <w:tcW w:w="1471" w:type="dxa"/>
            <w:vAlign w:val="center"/>
          </w:tcPr>
          <w:p w14:paraId="48FD0D14">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四至</w:t>
            </w:r>
          </w:p>
        </w:tc>
        <w:tc>
          <w:tcPr>
            <w:tcW w:w="6971" w:type="dxa"/>
            <w:gridSpan w:val="3"/>
            <w:vAlign w:val="center"/>
          </w:tcPr>
          <w:p w14:paraId="3DF00C21">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东：</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67C3280A">
            <w:pPr>
              <w:spacing w:line="280" w:lineRule="exact"/>
              <w:rPr>
                <w:sz w:val="24"/>
              </w:rPr>
            </w:pPr>
            <w:r>
              <w:rPr>
                <w:rFonts w:hint="eastAsia" w:ascii="仿宋_GB2312" w:hAnsi="仿宋_GB2312" w:eastAsia="仿宋_GB2312" w:cs="仿宋_GB2312"/>
                <w:sz w:val="24"/>
                <w:lang w:val="zh-CN"/>
              </w:rPr>
              <w:t>西：</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北：</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14:paraId="393D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76" w:type="dxa"/>
            <w:vMerge w:val="continue"/>
            <w:vAlign w:val="center"/>
          </w:tcPr>
          <w:p w14:paraId="35007171">
            <w:pPr>
              <w:spacing w:line="280" w:lineRule="exact"/>
              <w:jc w:val="center"/>
              <w:rPr>
                <w:rFonts w:ascii="楷体_GB2312" w:hAnsi="楷体_GB2312" w:eastAsia="楷体_GB2312" w:cs="楷体_GB2312"/>
                <w:sz w:val="24"/>
              </w:rPr>
            </w:pPr>
          </w:p>
        </w:tc>
        <w:tc>
          <w:tcPr>
            <w:tcW w:w="1471" w:type="dxa"/>
            <w:vAlign w:val="center"/>
          </w:tcPr>
          <w:p w14:paraId="6CFA7EF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建设用地</w:t>
            </w:r>
          </w:p>
          <w:p w14:paraId="7D0A796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w:t>
            </w:r>
          </w:p>
          <w:p w14:paraId="369ADF26">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14:paraId="03D1D07C">
            <w:pPr>
              <w:spacing w:line="280" w:lineRule="exact"/>
              <w:rPr>
                <w:sz w:val="24"/>
              </w:rPr>
            </w:pPr>
          </w:p>
        </w:tc>
        <w:tc>
          <w:tcPr>
            <w:tcW w:w="1896" w:type="dxa"/>
            <w:vAlign w:val="center"/>
          </w:tcPr>
          <w:p w14:paraId="0EB2B70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14:paraId="65FF122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规划许可证号</w:t>
            </w:r>
          </w:p>
        </w:tc>
        <w:tc>
          <w:tcPr>
            <w:tcW w:w="1992" w:type="dxa"/>
            <w:vAlign w:val="center"/>
          </w:tcPr>
          <w:p w14:paraId="79EEEEDA">
            <w:pPr>
              <w:spacing w:line="280" w:lineRule="exact"/>
              <w:rPr>
                <w:sz w:val="24"/>
              </w:rPr>
            </w:pPr>
          </w:p>
        </w:tc>
      </w:tr>
      <w:tr w14:paraId="7E95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76" w:type="dxa"/>
            <w:vMerge w:val="continue"/>
            <w:vAlign w:val="center"/>
          </w:tcPr>
          <w:p w14:paraId="2B18128C">
            <w:pPr>
              <w:spacing w:line="280" w:lineRule="exact"/>
              <w:jc w:val="center"/>
              <w:rPr>
                <w:rFonts w:ascii="楷体_GB2312" w:hAnsi="楷体_GB2312" w:eastAsia="楷体_GB2312" w:cs="楷体_GB2312"/>
                <w:sz w:val="24"/>
              </w:rPr>
            </w:pPr>
          </w:p>
        </w:tc>
        <w:tc>
          <w:tcPr>
            <w:tcW w:w="1471" w:type="dxa"/>
            <w:vAlign w:val="center"/>
          </w:tcPr>
          <w:p w14:paraId="3EFEFFD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建设工程</w:t>
            </w:r>
          </w:p>
          <w:p w14:paraId="2ACC3DC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施工许可</w:t>
            </w:r>
          </w:p>
          <w:p w14:paraId="19C0E6E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证号</w:t>
            </w:r>
          </w:p>
        </w:tc>
        <w:tc>
          <w:tcPr>
            <w:tcW w:w="3083" w:type="dxa"/>
            <w:vAlign w:val="center"/>
          </w:tcPr>
          <w:p w14:paraId="4731CE69">
            <w:pPr>
              <w:spacing w:line="280" w:lineRule="exact"/>
              <w:rPr>
                <w:sz w:val="24"/>
              </w:rPr>
            </w:pPr>
          </w:p>
        </w:tc>
        <w:tc>
          <w:tcPr>
            <w:tcW w:w="1896" w:type="dxa"/>
            <w:vAlign w:val="center"/>
          </w:tcPr>
          <w:p w14:paraId="20E8C08B">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项目竣工验收</w:t>
            </w:r>
          </w:p>
          <w:p w14:paraId="5E9FBAD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合格时间</w:t>
            </w:r>
          </w:p>
        </w:tc>
        <w:tc>
          <w:tcPr>
            <w:tcW w:w="1992" w:type="dxa"/>
            <w:vAlign w:val="center"/>
          </w:tcPr>
          <w:p w14:paraId="1B22C03C">
            <w:pPr>
              <w:spacing w:line="280" w:lineRule="exact"/>
              <w:rPr>
                <w:sz w:val="24"/>
              </w:rPr>
            </w:pPr>
          </w:p>
        </w:tc>
      </w:tr>
      <w:tr w14:paraId="769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3866E37E">
            <w:pPr>
              <w:spacing w:line="280" w:lineRule="exact"/>
              <w:jc w:val="center"/>
              <w:rPr>
                <w:rFonts w:ascii="楷体_GB2312" w:hAnsi="楷体_GB2312" w:eastAsia="楷体_GB2312" w:cs="楷体_GB2312"/>
                <w:sz w:val="24"/>
              </w:rPr>
            </w:pPr>
          </w:p>
        </w:tc>
        <w:tc>
          <w:tcPr>
            <w:tcW w:w="1471" w:type="dxa"/>
            <w:vAlign w:val="center"/>
          </w:tcPr>
          <w:p w14:paraId="058C6DF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占地面积</w:t>
            </w:r>
          </w:p>
        </w:tc>
        <w:tc>
          <w:tcPr>
            <w:tcW w:w="3083" w:type="dxa"/>
            <w:vAlign w:val="center"/>
          </w:tcPr>
          <w:p w14:paraId="775685D8">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c>
          <w:tcPr>
            <w:tcW w:w="1896" w:type="dxa"/>
            <w:vAlign w:val="center"/>
          </w:tcPr>
          <w:p w14:paraId="1CDBA1F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总建筑面积</w:t>
            </w:r>
          </w:p>
        </w:tc>
        <w:tc>
          <w:tcPr>
            <w:tcW w:w="1992" w:type="dxa"/>
            <w:vAlign w:val="center"/>
          </w:tcPr>
          <w:p w14:paraId="413BBC0F">
            <w:pPr>
              <w:spacing w:line="280" w:lineRule="exact"/>
              <w:rPr>
                <w:sz w:val="24"/>
              </w:rPr>
            </w:pPr>
            <w:r>
              <w:rPr>
                <w:sz w:val="24"/>
              </w:rPr>
              <w:t xml:space="preserve">           </w:t>
            </w:r>
            <w:r>
              <w:rPr>
                <w:rFonts w:hint="eastAsia" w:ascii="仿宋_GB2312" w:hAnsi="仿宋_GB2312" w:eastAsia="仿宋_GB2312" w:cs="仿宋_GB2312"/>
                <w:sz w:val="24"/>
                <w:lang w:val="zh-CN"/>
              </w:rPr>
              <w:t xml:space="preserve"> ㎡</w:t>
            </w:r>
          </w:p>
        </w:tc>
      </w:tr>
      <w:tr w14:paraId="1AC8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14:paraId="7D99418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房地产开发建设单位情况</w:t>
            </w:r>
          </w:p>
        </w:tc>
        <w:tc>
          <w:tcPr>
            <w:tcW w:w="1471" w:type="dxa"/>
            <w:vAlign w:val="center"/>
          </w:tcPr>
          <w:p w14:paraId="2AE3841A">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14:paraId="0DE72559">
            <w:pPr>
              <w:spacing w:line="280" w:lineRule="exact"/>
              <w:jc w:val="center"/>
              <w:rPr>
                <w:rFonts w:ascii="楷体_GB2312" w:hAnsi="楷体_GB2312" w:eastAsia="楷体_GB2312" w:cs="楷体_GB2312"/>
                <w:sz w:val="24"/>
              </w:rPr>
            </w:pPr>
          </w:p>
        </w:tc>
      </w:tr>
      <w:tr w14:paraId="5E45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12ABAF70">
            <w:pPr>
              <w:spacing w:line="280" w:lineRule="exact"/>
              <w:jc w:val="center"/>
              <w:rPr>
                <w:rFonts w:ascii="楷体_GB2312" w:hAnsi="楷体_GB2312" w:eastAsia="楷体_GB2312" w:cs="楷体_GB2312"/>
                <w:sz w:val="24"/>
              </w:rPr>
            </w:pPr>
          </w:p>
        </w:tc>
        <w:tc>
          <w:tcPr>
            <w:tcW w:w="1471" w:type="dxa"/>
            <w:vAlign w:val="center"/>
          </w:tcPr>
          <w:p w14:paraId="3AF1358C">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资质等级</w:t>
            </w:r>
          </w:p>
        </w:tc>
        <w:tc>
          <w:tcPr>
            <w:tcW w:w="3083" w:type="dxa"/>
            <w:vAlign w:val="center"/>
          </w:tcPr>
          <w:p w14:paraId="30E2CCB0">
            <w:pPr>
              <w:spacing w:line="280" w:lineRule="exact"/>
              <w:rPr>
                <w:sz w:val="24"/>
              </w:rPr>
            </w:pPr>
          </w:p>
        </w:tc>
        <w:tc>
          <w:tcPr>
            <w:tcW w:w="1896" w:type="dxa"/>
            <w:vAlign w:val="center"/>
          </w:tcPr>
          <w:p w14:paraId="2001E99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资质证号</w:t>
            </w:r>
          </w:p>
        </w:tc>
        <w:tc>
          <w:tcPr>
            <w:tcW w:w="1992" w:type="dxa"/>
            <w:vAlign w:val="center"/>
          </w:tcPr>
          <w:p w14:paraId="71BF03CE">
            <w:pPr>
              <w:spacing w:line="280" w:lineRule="exact"/>
              <w:rPr>
                <w:sz w:val="24"/>
              </w:rPr>
            </w:pPr>
          </w:p>
        </w:tc>
      </w:tr>
      <w:tr w14:paraId="563D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73E597D9">
            <w:pPr>
              <w:spacing w:line="280" w:lineRule="exact"/>
              <w:jc w:val="center"/>
              <w:rPr>
                <w:rFonts w:ascii="楷体_GB2312" w:hAnsi="楷体_GB2312" w:eastAsia="楷体_GB2312" w:cs="楷体_GB2312"/>
                <w:sz w:val="24"/>
              </w:rPr>
            </w:pPr>
          </w:p>
        </w:tc>
        <w:tc>
          <w:tcPr>
            <w:tcW w:w="1471" w:type="dxa"/>
            <w:vAlign w:val="center"/>
          </w:tcPr>
          <w:p w14:paraId="002C112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14:paraId="72F6C207">
            <w:pPr>
              <w:spacing w:line="280" w:lineRule="exact"/>
              <w:rPr>
                <w:sz w:val="24"/>
              </w:rPr>
            </w:pPr>
          </w:p>
        </w:tc>
        <w:tc>
          <w:tcPr>
            <w:tcW w:w="1896" w:type="dxa"/>
            <w:vAlign w:val="center"/>
          </w:tcPr>
          <w:p w14:paraId="64DB1FA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36BC360B">
            <w:pPr>
              <w:spacing w:line="280" w:lineRule="exact"/>
              <w:rPr>
                <w:sz w:val="24"/>
              </w:rPr>
            </w:pPr>
          </w:p>
        </w:tc>
      </w:tr>
      <w:tr w14:paraId="4FA3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6" w:type="dxa"/>
            <w:vMerge w:val="continue"/>
            <w:vAlign w:val="center"/>
          </w:tcPr>
          <w:p w14:paraId="4899902C">
            <w:pPr>
              <w:spacing w:line="280" w:lineRule="exact"/>
              <w:jc w:val="center"/>
              <w:rPr>
                <w:rFonts w:ascii="楷体_GB2312" w:hAnsi="楷体_GB2312" w:eastAsia="楷体_GB2312" w:cs="楷体_GB2312"/>
                <w:sz w:val="24"/>
              </w:rPr>
            </w:pPr>
          </w:p>
        </w:tc>
        <w:tc>
          <w:tcPr>
            <w:tcW w:w="1471" w:type="dxa"/>
            <w:vAlign w:val="center"/>
          </w:tcPr>
          <w:p w14:paraId="42119C1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质量保修</w:t>
            </w:r>
          </w:p>
          <w:p w14:paraId="7F5EE038">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联系人</w:t>
            </w:r>
          </w:p>
        </w:tc>
        <w:tc>
          <w:tcPr>
            <w:tcW w:w="3083" w:type="dxa"/>
            <w:vAlign w:val="center"/>
          </w:tcPr>
          <w:p w14:paraId="45D54AF3">
            <w:pPr>
              <w:spacing w:line="280" w:lineRule="exact"/>
              <w:rPr>
                <w:sz w:val="24"/>
              </w:rPr>
            </w:pPr>
          </w:p>
        </w:tc>
        <w:tc>
          <w:tcPr>
            <w:tcW w:w="1896" w:type="dxa"/>
            <w:vAlign w:val="center"/>
          </w:tcPr>
          <w:p w14:paraId="2B7EE7A4">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04C1C31A">
            <w:pPr>
              <w:spacing w:line="280" w:lineRule="exact"/>
              <w:rPr>
                <w:sz w:val="24"/>
              </w:rPr>
            </w:pPr>
          </w:p>
        </w:tc>
      </w:tr>
      <w:tr w14:paraId="469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211C6921">
            <w:pPr>
              <w:spacing w:line="280" w:lineRule="exact"/>
              <w:jc w:val="center"/>
              <w:rPr>
                <w:rFonts w:ascii="楷体_GB2312" w:hAnsi="楷体_GB2312" w:eastAsia="楷体_GB2312" w:cs="楷体_GB2312"/>
                <w:sz w:val="24"/>
              </w:rPr>
            </w:pPr>
          </w:p>
        </w:tc>
        <w:tc>
          <w:tcPr>
            <w:tcW w:w="1471" w:type="dxa"/>
            <w:vAlign w:val="center"/>
          </w:tcPr>
          <w:p w14:paraId="789323F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14:paraId="1B3ED818">
            <w:pPr>
              <w:spacing w:line="280" w:lineRule="exact"/>
              <w:rPr>
                <w:sz w:val="24"/>
              </w:rPr>
            </w:pPr>
          </w:p>
        </w:tc>
        <w:tc>
          <w:tcPr>
            <w:tcW w:w="1896" w:type="dxa"/>
            <w:vAlign w:val="center"/>
          </w:tcPr>
          <w:p w14:paraId="094D026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4DA80419">
            <w:pPr>
              <w:spacing w:line="280" w:lineRule="exact"/>
              <w:rPr>
                <w:sz w:val="24"/>
              </w:rPr>
            </w:pPr>
          </w:p>
        </w:tc>
      </w:tr>
      <w:tr w14:paraId="00D3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restart"/>
            <w:vAlign w:val="center"/>
          </w:tcPr>
          <w:p w14:paraId="582C4BAD">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物业服务人情况</w:t>
            </w:r>
          </w:p>
        </w:tc>
        <w:tc>
          <w:tcPr>
            <w:tcW w:w="1471" w:type="dxa"/>
            <w:vAlign w:val="center"/>
          </w:tcPr>
          <w:p w14:paraId="78A9BC0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企业名称</w:t>
            </w:r>
          </w:p>
        </w:tc>
        <w:tc>
          <w:tcPr>
            <w:tcW w:w="6971" w:type="dxa"/>
            <w:gridSpan w:val="3"/>
            <w:vAlign w:val="center"/>
          </w:tcPr>
          <w:p w14:paraId="1C369030">
            <w:pPr>
              <w:spacing w:line="280" w:lineRule="exact"/>
              <w:rPr>
                <w:sz w:val="24"/>
              </w:rPr>
            </w:pPr>
          </w:p>
        </w:tc>
      </w:tr>
      <w:tr w14:paraId="1A2C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33CF78A1">
            <w:pPr>
              <w:spacing w:line="280" w:lineRule="exact"/>
              <w:jc w:val="center"/>
              <w:rPr>
                <w:rFonts w:ascii="楷体_GB2312" w:hAnsi="楷体_GB2312" w:eastAsia="楷体_GB2312" w:cs="楷体_GB2312"/>
                <w:sz w:val="24"/>
              </w:rPr>
            </w:pPr>
          </w:p>
        </w:tc>
        <w:tc>
          <w:tcPr>
            <w:tcW w:w="1471" w:type="dxa"/>
            <w:vAlign w:val="center"/>
          </w:tcPr>
          <w:p w14:paraId="15C9D0E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办公地址</w:t>
            </w:r>
          </w:p>
        </w:tc>
        <w:tc>
          <w:tcPr>
            <w:tcW w:w="6971" w:type="dxa"/>
            <w:gridSpan w:val="3"/>
            <w:vAlign w:val="center"/>
          </w:tcPr>
          <w:p w14:paraId="2456768F">
            <w:pPr>
              <w:spacing w:line="280" w:lineRule="exact"/>
              <w:rPr>
                <w:sz w:val="24"/>
              </w:rPr>
            </w:pPr>
          </w:p>
        </w:tc>
      </w:tr>
      <w:tr w14:paraId="3AE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6937EDAA">
            <w:pPr>
              <w:spacing w:line="280" w:lineRule="exact"/>
              <w:jc w:val="center"/>
              <w:rPr>
                <w:rFonts w:ascii="楷体_GB2312" w:hAnsi="楷体_GB2312" w:eastAsia="楷体_GB2312" w:cs="楷体_GB2312"/>
                <w:sz w:val="24"/>
              </w:rPr>
            </w:pPr>
          </w:p>
        </w:tc>
        <w:tc>
          <w:tcPr>
            <w:tcW w:w="1471" w:type="dxa"/>
            <w:vAlign w:val="center"/>
          </w:tcPr>
          <w:p w14:paraId="660E4341">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法定代表人</w:t>
            </w:r>
          </w:p>
        </w:tc>
        <w:tc>
          <w:tcPr>
            <w:tcW w:w="3083" w:type="dxa"/>
            <w:vAlign w:val="center"/>
          </w:tcPr>
          <w:p w14:paraId="71A96368">
            <w:pPr>
              <w:spacing w:line="280" w:lineRule="exact"/>
              <w:rPr>
                <w:sz w:val="24"/>
              </w:rPr>
            </w:pPr>
          </w:p>
        </w:tc>
        <w:tc>
          <w:tcPr>
            <w:tcW w:w="1896" w:type="dxa"/>
            <w:vAlign w:val="center"/>
          </w:tcPr>
          <w:p w14:paraId="267DC2CB">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39B29315">
            <w:pPr>
              <w:spacing w:line="280" w:lineRule="exact"/>
              <w:rPr>
                <w:sz w:val="24"/>
              </w:rPr>
            </w:pPr>
          </w:p>
        </w:tc>
      </w:tr>
      <w:tr w14:paraId="2729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776" w:type="dxa"/>
            <w:vMerge w:val="continue"/>
            <w:vAlign w:val="center"/>
          </w:tcPr>
          <w:p w14:paraId="5CC84E41">
            <w:pPr>
              <w:spacing w:line="280" w:lineRule="exact"/>
              <w:jc w:val="center"/>
              <w:rPr>
                <w:rFonts w:ascii="楷体_GB2312" w:hAnsi="楷体_GB2312" w:eastAsia="楷体_GB2312" w:cs="楷体_GB2312"/>
                <w:sz w:val="24"/>
              </w:rPr>
            </w:pPr>
          </w:p>
        </w:tc>
        <w:tc>
          <w:tcPr>
            <w:tcW w:w="1471" w:type="dxa"/>
            <w:vAlign w:val="center"/>
          </w:tcPr>
          <w:p w14:paraId="3B787C6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物业项目</w:t>
            </w:r>
          </w:p>
          <w:p w14:paraId="4E76109E">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经理</w:t>
            </w:r>
          </w:p>
        </w:tc>
        <w:tc>
          <w:tcPr>
            <w:tcW w:w="3083" w:type="dxa"/>
            <w:vAlign w:val="center"/>
          </w:tcPr>
          <w:p w14:paraId="09983B49">
            <w:pPr>
              <w:spacing w:line="280" w:lineRule="exact"/>
              <w:rPr>
                <w:sz w:val="24"/>
              </w:rPr>
            </w:pPr>
          </w:p>
        </w:tc>
        <w:tc>
          <w:tcPr>
            <w:tcW w:w="1896" w:type="dxa"/>
            <w:vAlign w:val="center"/>
          </w:tcPr>
          <w:p w14:paraId="218B12C3">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74E0AE6A">
            <w:pPr>
              <w:spacing w:line="280" w:lineRule="exact"/>
              <w:rPr>
                <w:sz w:val="24"/>
              </w:rPr>
            </w:pPr>
          </w:p>
        </w:tc>
      </w:tr>
      <w:tr w14:paraId="64B2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6" w:type="dxa"/>
            <w:vMerge w:val="continue"/>
            <w:vAlign w:val="center"/>
          </w:tcPr>
          <w:p w14:paraId="6DA1B103">
            <w:pPr>
              <w:spacing w:line="280" w:lineRule="exact"/>
              <w:jc w:val="center"/>
              <w:rPr>
                <w:rFonts w:ascii="楷体_GB2312" w:hAnsi="楷体_GB2312" w:eastAsia="楷体_GB2312" w:cs="楷体_GB2312"/>
                <w:sz w:val="24"/>
              </w:rPr>
            </w:pPr>
          </w:p>
        </w:tc>
        <w:tc>
          <w:tcPr>
            <w:tcW w:w="1471" w:type="dxa"/>
            <w:vAlign w:val="center"/>
          </w:tcPr>
          <w:p w14:paraId="11A6EF00">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经办人</w:t>
            </w:r>
          </w:p>
        </w:tc>
        <w:tc>
          <w:tcPr>
            <w:tcW w:w="3083" w:type="dxa"/>
            <w:vAlign w:val="center"/>
          </w:tcPr>
          <w:p w14:paraId="291FA9D0">
            <w:pPr>
              <w:spacing w:line="280" w:lineRule="exact"/>
              <w:rPr>
                <w:sz w:val="24"/>
              </w:rPr>
            </w:pPr>
          </w:p>
        </w:tc>
        <w:tc>
          <w:tcPr>
            <w:tcW w:w="1896" w:type="dxa"/>
            <w:vAlign w:val="center"/>
          </w:tcPr>
          <w:p w14:paraId="468F43C2">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c>
          <w:tcPr>
            <w:tcW w:w="1992" w:type="dxa"/>
            <w:vAlign w:val="center"/>
          </w:tcPr>
          <w:p w14:paraId="586C149F">
            <w:pPr>
              <w:spacing w:line="280" w:lineRule="exact"/>
              <w:rPr>
                <w:sz w:val="24"/>
              </w:rPr>
            </w:pPr>
          </w:p>
        </w:tc>
      </w:tr>
      <w:tr w14:paraId="1C87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247" w:type="dxa"/>
            <w:gridSpan w:val="2"/>
            <w:vAlign w:val="center"/>
          </w:tcPr>
          <w:p w14:paraId="668B4275">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前期物业服务</w:t>
            </w:r>
          </w:p>
          <w:p w14:paraId="69D76B09">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合同或物业服务合同期限</w:t>
            </w:r>
          </w:p>
        </w:tc>
        <w:tc>
          <w:tcPr>
            <w:tcW w:w="3083" w:type="dxa"/>
            <w:vAlign w:val="center"/>
          </w:tcPr>
          <w:p w14:paraId="174C82C9">
            <w:pPr>
              <w:spacing w:line="28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2" w:char="F0A3"/>
            </w:r>
            <w:r>
              <w:rPr>
                <w:rFonts w:hint="eastAsia" w:ascii="仿宋_GB2312" w:hAnsi="仿宋_GB2312" w:eastAsia="仿宋_GB2312" w:cs="仿宋_GB2312"/>
                <w:sz w:val="24"/>
                <w:lang w:val="zh-CN"/>
              </w:rPr>
              <w:t xml:space="preserve">      年   月   日至</w:t>
            </w:r>
          </w:p>
          <w:p w14:paraId="75143918">
            <w:pPr>
              <w:spacing w:line="28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p w14:paraId="2088724B">
            <w:pPr>
              <w:spacing w:line="280" w:lineRule="exact"/>
              <w:rPr>
                <w:sz w:val="24"/>
              </w:rPr>
            </w:pPr>
            <w:r>
              <w:rPr>
                <w:rFonts w:ascii="仿宋_GB2312" w:hAnsi="仿宋_GB2312" w:eastAsia="仿宋_GB2312" w:cs="仿宋_GB2312"/>
                <w:sz w:val="24"/>
                <w:lang w:val="zh-CN"/>
              </w:rPr>
              <w:sym w:font="Wingdings 2" w:char="F0A3"/>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业主委员会代表全体业主与物业服务人签订的物业服务合同生效时止</w:t>
            </w:r>
          </w:p>
        </w:tc>
        <w:tc>
          <w:tcPr>
            <w:tcW w:w="1896" w:type="dxa"/>
            <w:vAlign w:val="center"/>
          </w:tcPr>
          <w:p w14:paraId="0623D6B6">
            <w:pPr>
              <w:spacing w:line="28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物业交接日期</w:t>
            </w:r>
          </w:p>
        </w:tc>
        <w:tc>
          <w:tcPr>
            <w:tcW w:w="1992" w:type="dxa"/>
            <w:vAlign w:val="center"/>
          </w:tcPr>
          <w:p w14:paraId="41D18ECC">
            <w:pPr>
              <w:spacing w:line="280" w:lineRule="exact"/>
              <w:rPr>
                <w:sz w:val="24"/>
              </w:rPr>
            </w:pPr>
            <w:r>
              <w:rPr>
                <w:sz w:val="24"/>
              </w:rPr>
              <w:t xml:space="preserve">  </w:t>
            </w:r>
            <w:r>
              <w:rPr>
                <w:rFonts w:hint="eastAsia" w:ascii="仿宋_GB2312" w:hAnsi="仿宋_GB2312" w:eastAsia="仿宋_GB2312" w:cs="仿宋_GB2312"/>
                <w:sz w:val="24"/>
                <w:lang w:val="zh-CN"/>
              </w:rPr>
              <w:t xml:space="preserve">  年  月  日</w:t>
            </w:r>
            <w:r>
              <w:rPr>
                <w:sz w:val="24"/>
              </w:rPr>
              <w:t xml:space="preserve"> </w:t>
            </w:r>
          </w:p>
        </w:tc>
      </w:tr>
    </w:tbl>
    <w:p w14:paraId="51FBD296">
      <w:pPr>
        <w:spacing w:line="560" w:lineRule="exact"/>
        <w:rPr>
          <w:vanish/>
        </w:rPr>
      </w:pPr>
    </w:p>
    <w:tbl>
      <w:tblPr>
        <w:tblStyle w:val="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829"/>
        <w:gridCol w:w="3032"/>
        <w:gridCol w:w="2363"/>
      </w:tblGrid>
      <w:tr w14:paraId="06DA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restart"/>
            <w:vAlign w:val="center"/>
          </w:tcPr>
          <w:p w14:paraId="0D7D25A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7380280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1EA28B7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14:paraId="045E531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14:paraId="46848B3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14:paraId="12D3FA3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14:paraId="2C2FBAC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w:t>
            </w:r>
          </w:p>
          <w:p w14:paraId="7478CAA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案</w:t>
            </w:r>
          </w:p>
          <w:p w14:paraId="50AE831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要</w:t>
            </w:r>
          </w:p>
          <w:p w14:paraId="0328ABD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件</w:t>
            </w:r>
          </w:p>
          <w:p w14:paraId="77DF073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4C771DB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14:paraId="2EF38871">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物业服务合同</w:t>
            </w:r>
          </w:p>
        </w:tc>
        <w:tc>
          <w:tcPr>
            <w:tcW w:w="5395" w:type="dxa"/>
            <w:gridSpan w:val="2"/>
            <w:vAlign w:val="center"/>
          </w:tcPr>
          <w:p w14:paraId="6912518E">
            <w:pPr>
              <w:spacing w:line="320" w:lineRule="exact"/>
              <w:rPr>
                <w:rFonts w:ascii="仿宋_GB2312" w:hAnsi="仿宋_GB2312" w:eastAsia="仿宋_GB2312" w:cs="仿宋_GB2312"/>
                <w:sz w:val="24"/>
                <w:lang w:val="zh-CN" w:eastAsia="ja-JP"/>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5DFD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5" w:type="dxa"/>
            <w:vMerge w:val="continue"/>
            <w:vAlign w:val="center"/>
          </w:tcPr>
          <w:p w14:paraId="6CAA6BB7">
            <w:pPr>
              <w:spacing w:line="320" w:lineRule="exact"/>
              <w:jc w:val="center"/>
              <w:rPr>
                <w:rFonts w:ascii="楷体_GB2312" w:hAnsi="楷体_GB2312" w:eastAsia="楷体_GB2312" w:cs="楷体_GB2312"/>
                <w:sz w:val="24"/>
              </w:rPr>
            </w:pPr>
          </w:p>
        </w:tc>
        <w:tc>
          <w:tcPr>
            <w:tcW w:w="2829" w:type="dxa"/>
            <w:vAlign w:val="center"/>
          </w:tcPr>
          <w:p w14:paraId="57B7B28C">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管理规约</w:t>
            </w:r>
          </w:p>
        </w:tc>
        <w:tc>
          <w:tcPr>
            <w:tcW w:w="5395" w:type="dxa"/>
            <w:gridSpan w:val="2"/>
            <w:vAlign w:val="center"/>
          </w:tcPr>
          <w:p w14:paraId="6C1162E3">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22A3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55" w:type="dxa"/>
            <w:vMerge w:val="continue"/>
            <w:vAlign w:val="center"/>
          </w:tcPr>
          <w:p w14:paraId="672AE05E">
            <w:pPr>
              <w:spacing w:line="320" w:lineRule="exact"/>
              <w:jc w:val="center"/>
              <w:rPr>
                <w:rFonts w:ascii="楷体_GB2312" w:hAnsi="楷体_GB2312" w:eastAsia="楷体_GB2312" w:cs="楷体_GB2312"/>
                <w:sz w:val="24"/>
              </w:rPr>
            </w:pPr>
          </w:p>
        </w:tc>
        <w:tc>
          <w:tcPr>
            <w:tcW w:w="2829" w:type="dxa"/>
            <w:vAlign w:val="center"/>
          </w:tcPr>
          <w:p w14:paraId="4E0BCD3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物业承接查验协议</w:t>
            </w:r>
          </w:p>
        </w:tc>
        <w:tc>
          <w:tcPr>
            <w:tcW w:w="5395" w:type="dxa"/>
            <w:gridSpan w:val="2"/>
            <w:vAlign w:val="center"/>
          </w:tcPr>
          <w:p w14:paraId="6866F73E">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0F14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55" w:type="dxa"/>
            <w:vMerge w:val="continue"/>
            <w:vAlign w:val="center"/>
          </w:tcPr>
          <w:p w14:paraId="2E33BB46">
            <w:pPr>
              <w:spacing w:line="320" w:lineRule="exact"/>
              <w:jc w:val="center"/>
              <w:rPr>
                <w:rFonts w:ascii="楷体_GB2312" w:hAnsi="楷体_GB2312" w:eastAsia="楷体_GB2312" w:cs="楷体_GB2312"/>
                <w:sz w:val="24"/>
              </w:rPr>
            </w:pPr>
          </w:p>
        </w:tc>
        <w:tc>
          <w:tcPr>
            <w:tcW w:w="2829" w:type="dxa"/>
            <w:vAlign w:val="center"/>
          </w:tcPr>
          <w:p w14:paraId="6D57810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建设单位、业委会（物管会）移交（补交）资料清单</w:t>
            </w:r>
          </w:p>
        </w:tc>
        <w:tc>
          <w:tcPr>
            <w:tcW w:w="5395" w:type="dxa"/>
            <w:gridSpan w:val="2"/>
            <w:vAlign w:val="center"/>
          </w:tcPr>
          <w:p w14:paraId="5A148F59">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720C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5" w:type="dxa"/>
            <w:vMerge w:val="continue"/>
            <w:vAlign w:val="center"/>
          </w:tcPr>
          <w:p w14:paraId="68493D28">
            <w:pPr>
              <w:spacing w:line="320" w:lineRule="exact"/>
              <w:jc w:val="center"/>
              <w:rPr>
                <w:rFonts w:ascii="楷体_GB2312" w:hAnsi="楷体_GB2312" w:eastAsia="楷体_GB2312" w:cs="楷体_GB2312"/>
                <w:sz w:val="24"/>
              </w:rPr>
            </w:pPr>
          </w:p>
        </w:tc>
        <w:tc>
          <w:tcPr>
            <w:tcW w:w="2829" w:type="dxa"/>
            <w:vAlign w:val="center"/>
          </w:tcPr>
          <w:p w14:paraId="4B53EC5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物业共有部位、共用设施设备查验（复验）、交接记录</w:t>
            </w:r>
          </w:p>
        </w:tc>
        <w:tc>
          <w:tcPr>
            <w:tcW w:w="5395" w:type="dxa"/>
            <w:gridSpan w:val="2"/>
            <w:vAlign w:val="center"/>
          </w:tcPr>
          <w:p w14:paraId="2857A8F7">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提交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p>
        </w:tc>
      </w:tr>
      <w:tr w14:paraId="603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55" w:type="dxa"/>
            <w:vMerge w:val="continue"/>
            <w:vAlign w:val="center"/>
          </w:tcPr>
          <w:p w14:paraId="60F0D728">
            <w:pPr>
              <w:spacing w:line="320" w:lineRule="exact"/>
              <w:jc w:val="center"/>
              <w:rPr>
                <w:rFonts w:ascii="楷体_GB2312" w:hAnsi="楷体_GB2312" w:eastAsia="楷体_GB2312" w:cs="楷体_GB2312"/>
                <w:sz w:val="24"/>
              </w:rPr>
            </w:pPr>
          </w:p>
        </w:tc>
        <w:tc>
          <w:tcPr>
            <w:tcW w:w="2829" w:type="dxa"/>
            <w:vAlign w:val="center"/>
          </w:tcPr>
          <w:p w14:paraId="2734A444">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第三方机构查验报告</w:t>
            </w:r>
          </w:p>
          <w:p w14:paraId="0BFEF8D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（未委托的可不提交）</w:t>
            </w:r>
          </w:p>
        </w:tc>
        <w:tc>
          <w:tcPr>
            <w:tcW w:w="5395" w:type="dxa"/>
            <w:gridSpan w:val="2"/>
            <w:vAlign w:val="center"/>
          </w:tcPr>
          <w:p w14:paraId="11AADB55">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提交</w:t>
            </w:r>
          </w:p>
          <w:p w14:paraId="09A4022E">
            <w:pPr>
              <w:spacing w:line="320" w:lineRule="exact"/>
              <w:rPr>
                <w:rFonts w:ascii="仿宋_GB2312" w:hAnsi="仿宋_GB2312" w:eastAsia="仿宋_GB2312" w:cs="仿宋_GB2312"/>
                <w:sz w:val="24"/>
                <w:lang w:val="zh-CN"/>
              </w:rPr>
            </w:pPr>
          </w:p>
          <w:p w14:paraId="16AED658">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未委托</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未提交</w:t>
            </w:r>
            <w:r>
              <w:rPr>
                <w:rFonts w:ascii="仿宋_GB2312" w:hAnsi="仿宋_GB2312" w:eastAsia="仿宋_GB2312" w:cs="仿宋_GB2312"/>
                <w:sz w:val="24"/>
                <w:lang w:val="zh-CN"/>
              </w:rPr>
              <w:t xml:space="preserve">       </w:t>
            </w:r>
          </w:p>
        </w:tc>
      </w:tr>
      <w:tr w14:paraId="08F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17FED60F">
            <w:pPr>
              <w:spacing w:line="320" w:lineRule="exact"/>
              <w:jc w:val="center"/>
              <w:rPr>
                <w:rFonts w:ascii="楷体_GB2312" w:hAnsi="楷体_GB2312" w:eastAsia="楷体_GB2312" w:cs="楷体_GB2312"/>
                <w:sz w:val="24"/>
              </w:rPr>
            </w:pPr>
          </w:p>
        </w:tc>
        <w:tc>
          <w:tcPr>
            <w:tcW w:w="2829" w:type="dxa"/>
            <w:vAlign w:val="center"/>
          </w:tcPr>
          <w:p w14:paraId="4900715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备案需要的其他资料</w:t>
            </w:r>
          </w:p>
        </w:tc>
        <w:tc>
          <w:tcPr>
            <w:tcW w:w="5395" w:type="dxa"/>
            <w:gridSpan w:val="2"/>
            <w:vAlign w:val="center"/>
          </w:tcPr>
          <w:p w14:paraId="25C907F4">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查验方案</w:t>
            </w:r>
            <w:r>
              <w:rPr>
                <w:rFonts w:ascii="仿宋_GB2312" w:hAnsi="仿宋_GB2312" w:eastAsia="仿宋_GB2312" w:cs="仿宋_GB2312"/>
                <w:sz w:val="24"/>
                <w:lang w:val="zh-CN"/>
              </w:rPr>
              <w:t xml:space="preserve">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移交资料</w:t>
            </w:r>
          </w:p>
        </w:tc>
      </w:tr>
      <w:tr w14:paraId="5491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5" w:type="dxa"/>
            <w:vMerge w:val="restart"/>
            <w:vAlign w:val="center"/>
          </w:tcPr>
          <w:p w14:paraId="677B9E95">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w:t>
            </w:r>
          </w:p>
          <w:p w14:paraId="53455341">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付</w:t>
            </w:r>
          </w:p>
          <w:p w14:paraId="17D09CC2">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5DBE666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0EC36B8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基</w:t>
            </w:r>
          </w:p>
          <w:p w14:paraId="7DBEA427">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本</w:t>
            </w:r>
          </w:p>
          <w:p w14:paraId="24F19F6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情</w:t>
            </w:r>
          </w:p>
          <w:p w14:paraId="289B4364">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况</w:t>
            </w:r>
          </w:p>
        </w:tc>
        <w:tc>
          <w:tcPr>
            <w:tcW w:w="2829" w:type="dxa"/>
            <w:vAlign w:val="center"/>
          </w:tcPr>
          <w:p w14:paraId="4CD71485">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交付楼栋号</w:t>
            </w:r>
          </w:p>
        </w:tc>
        <w:tc>
          <w:tcPr>
            <w:tcW w:w="5395" w:type="dxa"/>
            <w:gridSpan w:val="2"/>
            <w:vAlign w:val="center"/>
          </w:tcPr>
          <w:p w14:paraId="367594AC">
            <w:pPr>
              <w:spacing w:line="320" w:lineRule="exact"/>
              <w:rPr>
                <w:rFonts w:ascii="仿宋_GB2312" w:hAnsi="仿宋_GB2312" w:eastAsia="仿宋_GB2312" w:cs="仿宋_GB2312"/>
                <w:sz w:val="24"/>
                <w:lang w:val="zh-CN"/>
              </w:rPr>
            </w:pPr>
          </w:p>
        </w:tc>
      </w:tr>
      <w:tr w14:paraId="68EE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4A170202">
            <w:pPr>
              <w:spacing w:line="320" w:lineRule="exact"/>
              <w:jc w:val="center"/>
              <w:rPr>
                <w:rFonts w:ascii="楷体_GB2312" w:hAnsi="楷体_GB2312" w:eastAsia="楷体_GB2312" w:cs="楷体_GB2312"/>
                <w:sz w:val="24"/>
              </w:rPr>
            </w:pPr>
          </w:p>
        </w:tc>
        <w:tc>
          <w:tcPr>
            <w:tcW w:w="2829" w:type="dxa"/>
            <w:vAlign w:val="center"/>
          </w:tcPr>
          <w:p w14:paraId="55291099">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低层住宅</w:t>
            </w:r>
          </w:p>
        </w:tc>
        <w:tc>
          <w:tcPr>
            <w:tcW w:w="3032" w:type="dxa"/>
            <w:vAlign w:val="center"/>
          </w:tcPr>
          <w:p w14:paraId="60AD3D9F">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restart"/>
            <w:vAlign w:val="center"/>
          </w:tcPr>
          <w:p w14:paraId="3CC8270A">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合计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户，</w:t>
            </w:r>
          </w:p>
          <w:p w14:paraId="44197A6C">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tc>
      </w:tr>
      <w:tr w14:paraId="7DAE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5" w:type="dxa"/>
            <w:vMerge w:val="continue"/>
            <w:vAlign w:val="center"/>
          </w:tcPr>
          <w:p w14:paraId="43878740">
            <w:pPr>
              <w:spacing w:line="320" w:lineRule="exact"/>
              <w:jc w:val="center"/>
              <w:rPr>
                <w:rFonts w:ascii="楷体_GB2312" w:hAnsi="楷体_GB2312" w:eastAsia="楷体_GB2312" w:cs="楷体_GB2312"/>
                <w:sz w:val="24"/>
              </w:rPr>
            </w:pPr>
          </w:p>
        </w:tc>
        <w:tc>
          <w:tcPr>
            <w:tcW w:w="2829" w:type="dxa"/>
            <w:vAlign w:val="center"/>
          </w:tcPr>
          <w:p w14:paraId="13FD9158">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多层住宅</w:t>
            </w:r>
          </w:p>
        </w:tc>
        <w:tc>
          <w:tcPr>
            <w:tcW w:w="3032" w:type="dxa"/>
            <w:vAlign w:val="center"/>
          </w:tcPr>
          <w:p w14:paraId="222EE6B4">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vAlign w:val="center"/>
          </w:tcPr>
          <w:p w14:paraId="1DDA1298">
            <w:pPr>
              <w:spacing w:line="320" w:lineRule="exact"/>
              <w:rPr>
                <w:rFonts w:ascii="仿宋_GB2312" w:hAnsi="仿宋_GB2312" w:eastAsia="仿宋_GB2312" w:cs="仿宋_GB2312"/>
                <w:sz w:val="24"/>
                <w:lang w:val="zh-CN"/>
              </w:rPr>
            </w:pPr>
          </w:p>
        </w:tc>
      </w:tr>
      <w:tr w14:paraId="3BF7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55" w:type="dxa"/>
            <w:vMerge w:val="continue"/>
            <w:vAlign w:val="center"/>
          </w:tcPr>
          <w:p w14:paraId="61C83CA1">
            <w:pPr>
              <w:spacing w:line="320" w:lineRule="exact"/>
              <w:jc w:val="center"/>
              <w:rPr>
                <w:rFonts w:ascii="楷体_GB2312" w:hAnsi="楷体_GB2312" w:eastAsia="楷体_GB2312" w:cs="楷体_GB2312"/>
                <w:sz w:val="24"/>
              </w:rPr>
            </w:pPr>
          </w:p>
        </w:tc>
        <w:tc>
          <w:tcPr>
            <w:tcW w:w="2829" w:type="dxa"/>
            <w:vAlign w:val="center"/>
          </w:tcPr>
          <w:p w14:paraId="6B18DA9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高层住宅</w:t>
            </w:r>
          </w:p>
        </w:tc>
        <w:tc>
          <w:tcPr>
            <w:tcW w:w="3032" w:type="dxa"/>
            <w:vAlign w:val="center"/>
          </w:tcPr>
          <w:p w14:paraId="7A519F2E">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73BEA7C6">
            <w:pPr>
              <w:spacing w:line="320" w:lineRule="exact"/>
              <w:rPr>
                <w:rFonts w:ascii="仿宋_GB2312" w:hAnsi="仿宋_GB2312" w:eastAsia="仿宋_GB2312" w:cs="仿宋_GB2312"/>
                <w:sz w:val="24"/>
                <w:lang w:val="zh-CN"/>
              </w:rPr>
            </w:pPr>
          </w:p>
        </w:tc>
      </w:tr>
      <w:tr w14:paraId="06C9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55" w:type="dxa"/>
            <w:vMerge w:val="continue"/>
            <w:vAlign w:val="center"/>
          </w:tcPr>
          <w:p w14:paraId="1D92DE83">
            <w:pPr>
              <w:spacing w:line="320" w:lineRule="exact"/>
              <w:jc w:val="center"/>
              <w:rPr>
                <w:rFonts w:ascii="楷体_GB2312" w:hAnsi="楷体_GB2312" w:eastAsia="楷体_GB2312" w:cs="楷体_GB2312"/>
                <w:sz w:val="24"/>
              </w:rPr>
            </w:pPr>
          </w:p>
        </w:tc>
        <w:tc>
          <w:tcPr>
            <w:tcW w:w="2829" w:type="dxa"/>
            <w:vAlign w:val="center"/>
          </w:tcPr>
          <w:p w14:paraId="13C27086">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别墅</w:t>
            </w:r>
          </w:p>
        </w:tc>
        <w:tc>
          <w:tcPr>
            <w:tcW w:w="3032" w:type="dxa"/>
            <w:vAlign w:val="center"/>
          </w:tcPr>
          <w:p w14:paraId="6F05357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6F016D43">
            <w:pPr>
              <w:spacing w:line="320" w:lineRule="exact"/>
              <w:rPr>
                <w:rFonts w:ascii="仿宋_GB2312" w:hAnsi="仿宋_GB2312" w:eastAsia="仿宋_GB2312" w:cs="仿宋_GB2312"/>
                <w:sz w:val="24"/>
                <w:lang w:val="zh-CN"/>
              </w:rPr>
            </w:pPr>
          </w:p>
        </w:tc>
      </w:tr>
      <w:tr w14:paraId="5D65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5" w:type="dxa"/>
            <w:vMerge w:val="continue"/>
            <w:vAlign w:val="center"/>
          </w:tcPr>
          <w:p w14:paraId="5D716C48">
            <w:pPr>
              <w:spacing w:line="320" w:lineRule="exact"/>
              <w:jc w:val="center"/>
              <w:rPr>
                <w:rFonts w:ascii="楷体_GB2312" w:hAnsi="楷体_GB2312" w:eastAsia="楷体_GB2312" w:cs="楷体_GB2312"/>
                <w:sz w:val="24"/>
              </w:rPr>
            </w:pPr>
          </w:p>
        </w:tc>
        <w:tc>
          <w:tcPr>
            <w:tcW w:w="2829" w:type="dxa"/>
            <w:vAlign w:val="center"/>
          </w:tcPr>
          <w:p w14:paraId="4A8929FB">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其他</w:t>
            </w:r>
          </w:p>
        </w:tc>
        <w:tc>
          <w:tcPr>
            <w:tcW w:w="3032" w:type="dxa"/>
            <w:vAlign w:val="center"/>
          </w:tcPr>
          <w:p w14:paraId="27E66B75">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户，计     ㎡</w:t>
            </w:r>
          </w:p>
        </w:tc>
        <w:tc>
          <w:tcPr>
            <w:tcW w:w="2363" w:type="dxa"/>
            <w:vMerge w:val="continue"/>
          </w:tcPr>
          <w:p w14:paraId="3A96E9EF">
            <w:pPr>
              <w:spacing w:line="320" w:lineRule="exact"/>
              <w:rPr>
                <w:rFonts w:ascii="仿宋_GB2312" w:hAnsi="仿宋_GB2312" w:eastAsia="仿宋_GB2312" w:cs="仿宋_GB2312"/>
                <w:sz w:val="24"/>
                <w:lang w:val="zh-CN"/>
              </w:rPr>
            </w:pPr>
          </w:p>
        </w:tc>
      </w:tr>
      <w:tr w14:paraId="7762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55" w:type="dxa"/>
            <w:vMerge w:val="continue"/>
            <w:vAlign w:val="center"/>
          </w:tcPr>
          <w:p w14:paraId="0DC0CB45">
            <w:pPr>
              <w:spacing w:line="320" w:lineRule="exact"/>
              <w:jc w:val="center"/>
              <w:rPr>
                <w:rFonts w:ascii="楷体_GB2312" w:hAnsi="楷体_GB2312" w:eastAsia="楷体_GB2312" w:cs="楷体_GB2312"/>
                <w:sz w:val="24"/>
              </w:rPr>
            </w:pPr>
          </w:p>
        </w:tc>
        <w:tc>
          <w:tcPr>
            <w:tcW w:w="2829" w:type="dxa"/>
            <w:vAlign w:val="center"/>
          </w:tcPr>
          <w:p w14:paraId="5174BFCF">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物业管理用房</w:t>
            </w:r>
          </w:p>
        </w:tc>
        <w:tc>
          <w:tcPr>
            <w:tcW w:w="5395" w:type="dxa"/>
            <w:gridSpan w:val="2"/>
            <w:vAlign w:val="center"/>
          </w:tcPr>
          <w:p w14:paraId="4295A86D">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位于</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栋，共计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7B571E79">
            <w:pPr>
              <w:spacing w:line="320" w:lineRule="exact"/>
              <w:rPr>
                <w:rFonts w:ascii="仿宋_GB2312" w:hAnsi="仿宋_GB2312" w:eastAsia="仿宋_GB2312" w:cs="仿宋_GB2312"/>
                <w:sz w:val="24"/>
                <w:lang w:val="zh-CN"/>
              </w:rPr>
            </w:pP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 xml:space="preserve">符合  </w:t>
            </w:r>
            <w:r>
              <w:rPr>
                <w:rFonts w:ascii="仿宋_GB2312" w:hAnsi="仿宋_GB2312" w:eastAsia="仿宋_GB2312" w:cs="仿宋_GB2312"/>
                <w:sz w:val="24"/>
                <w:lang w:val="zh-CN"/>
              </w:rPr>
              <w:sym w:font="Wingdings" w:char="F0A8"/>
            </w:r>
            <w:r>
              <w:rPr>
                <w:rFonts w:hint="eastAsia" w:ascii="仿宋_GB2312" w:hAnsi="仿宋_GB2312" w:eastAsia="仿宋_GB2312" w:cs="仿宋_GB2312"/>
                <w:sz w:val="24"/>
                <w:lang w:val="zh-CN"/>
              </w:rPr>
              <w:t>不符合《陕西省物业服务管理条例》第十八、第十九条的规定</w:t>
            </w:r>
          </w:p>
        </w:tc>
      </w:tr>
      <w:tr w14:paraId="16F7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55" w:type="dxa"/>
            <w:vMerge w:val="continue"/>
            <w:vAlign w:val="center"/>
          </w:tcPr>
          <w:p w14:paraId="5602ACB2">
            <w:pPr>
              <w:spacing w:line="320" w:lineRule="exact"/>
              <w:jc w:val="center"/>
              <w:rPr>
                <w:rFonts w:ascii="楷体_GB2312" w:hAnsi="楷体_GB2312" w:eastAsia="楷体_GB2312" w:cs="楷体_GB2312"/>
                <w:sz w:val="24"/>
              </w:rPr>
            </w:pPr>
          </w:p>
        </w:tc>
        <w:tc>
          <w:tcPr>
            <w:tcW w:w="2829" w:type="dxa"/>
            <w:vAlign w:val="center"/>
          </w:tcPr>
          <w:p w14:paraId="7E70F6A0">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商业</w:t>
            </w:r>
          </w:p>
        </w:tc>
        <w:tc>
          <w:tcPr>
            <w:tcW w:w="5395" w:type="dxa"/>
            <w:gridSpan w:val="2"/>
            <w:vAlign w:val="center"/>
          </w:tcPr>
          <w:p w14:paraId="43562744">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栋     户（个），计         ㎡</w:t>
            </w:r>
          </w:p>
        </w:tc>
      </w:tr>
      <w:tr w14:paraId="4EE2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5" w:type="dxa"/>
            <w:vMerge w:val="continue"/>
            <w:vAlign w:val="center"/>
          </w:tcPr>
          <w:p w14:paraId="4B38DB2E">
            <w:pPr>
              <w:spacing w:line="320" w:lineRule="exact"/>
              <w:jc w:val="center"/>
              <w:rPr>
                <w:rFonts w:ascii="楷体_GB2312" w:hAnsi="楷体_GB2312" w:eastAsia="楷体_GB2312" w:cs="楷体_GB2312"/>
                <w:sz w:val="24"/>
              </w:rPr>
            </w:pPr>
          </w:p>
        </w:tc>
        <w:tc>
          <w:tcPr>
            <w:tcW w:w="2829" w:type="dxa"/>
            <w:vAlign w:val="center"/>
          </w:tcPr>
          <w:p w14:paraId="421105EE">
            <w:pPr>
              <w:spacing w:line="320" w:lineRule="exact"/>
              <w:jc w:val="center"/>
              <w:rPr>
                <w:rFonts w:ascii="楷体_GB2312" w:hAnsi="楷体_GB2312" w:eastAsia="楷体_GB2312" w:cs="楷体_GB2312"/>
                <w:sz w:val="24"/>
              </w:rPr>
            </w:pPr>
            <w:r>
              <w:rPr>
                <w:rFonts w:hint="eastAsia" w:ascii="楷体_GB2312" w:hAnsi="楷体_GB2312" w:eastAsia="楷体_GB2312" w:cs="楷体_GB2312"/>
                <w:sz w:val="24"/>
              </w:rPr>
              <w:t>车库（位）</w:t>
            </w:r>
          </w:p>
        </w:tc>
        <w:tc>
          <w:tcPr>
            <w:tcW w:w="5395" w:type="dxa"/>
            <w:gridSpan w:val="2"/>
            <w:vAlign w:val="center"/>
          </w:tcPr>
          <w:p w14:paraId="5DC53E48">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地上</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个、地下</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，共</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个；计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w:t>
            </w:r>
          </w:p>
          <w:p w14:paraId="019778A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平面车位</w:t>
            </w:r>
            <w:r>
              <w:rPr>
                <w:rFonts w:hint="eastAsia" w:ascii="仿宋_GB2312" w:hAnsi="仿宋_GB2312" w:eastAsia="仿宋_GB2312" w:cs="仿宋_GB2312"/>
                <w:sz w:val="24"/>
              </w:rPr>
              <w:t xml:space="preserve">     个，机械车位    个</w:t>
            </w:r>
          </w:p>
        </w:tc>
      </w:tr>
    </w:tbl>
    <w:p w14:paraId="341603FB">
      <w:pPr>
        <w:spacing w:line="560" w:lineRule="exact"/>
      </w:pP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440"/>
        <w:gridCol w:w="2519"/>
        <w:gridCol w:w="2161"/>
      </w:tblGrid>
      <w:tr w14:paraId="4756E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648" w:type="dxa"/>
          </w:tcPr>
          <w:p w14:paraId="4981B254">
            <w:pPr>
              <w:spacing w:line="300" w:lineRule="exact"/>
              <w:rPr>
                <w:sz w:val="24"/>
              </w:rPr>
            </w:pPr>
          </w:p>
        </w:tc>
        <w:tc>
          <w:tcPr>
            <w:tcW w:w="2160" w:type="dxa"/>
            <w:vAlign w:val="center"/>
          </w:tcPr>
          <w:p w14:paraId="1EB7E2A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单位类别</w:t>
            </w:r>
          </w:p>
        </w:tc>
        <w:tc>
          <w:tcPr>
            <w:tcW w:w="1440" w:type="dxa"/>
            <w:vAlign w:val="center"/>
          </w:tcPr>
          <w:p w14:paraId="4DC695DE">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姓</w:t>
            </w:r>
            <w:r>
              <w:rPr>
                <w:rFonts w:ascii="楷体_GB2312" w:hAnsi="楷体_GB2312" w:eastAsia="楷体_GB2312" w:cs="楷体_GB2312"/>
                <w:sz w:val="24"/>
              </w:rPr>
              <w:t xml:space="preserve"> </w:t>
            </w:r>
            <w:r>
              <w:rPr>
                <w:rFonts w:hint="eastAsia" w:ascii="楷体_GB2312" w:hAnsi="楷体_GB2312" w:eastAsia="楷体_GB2312" w:cs="楷体_GB2312"/>
                <w:sz w:val="24"/>
              </w:rPr>
              <w:t>名</w:t>
            </w:r>
          </w:p>
        </w:tc>
        <w:tc>
          <w:tcPr>
            <w:tcW w:w="2519" w:type="dxa"/>
            <w:vAlign w:val="center"/>
          </w:tcPr>
          <w:p w14:paraId="336AC34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单位、职务（职称）</w:t>
            </w:r>
          </w:p>
        </w:tc>
        <w:tc>
          <w:tcPr>
            <w:tcW w:w="2161" w:type="dxa"/>
            <w:vAlign w:val="center"/>
          </w:tcPr>
          <w:p w14:paraId="3CCA0F9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联系电话</w:t>
            </w:r>
          </w:p>
        </w:tc>
      </w:tr>
      <w:tr w14:paraId="4DA8F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restart"/>
            <w:vAlign w:val="center"/>
          </w:tcPr>
          <w:p w14:paraId="69A8AAF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w:t>
            </w:r>
          </w:p>
          <w:p w14:paraId="2C4554E7">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w:t>
            </w:r>
          </w:p>
          <w:p w14:paraId="0EF393C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承</w:t>
            </w:r>
          </w:p>
          <w:p w14:paraId="50C9A6D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接</w:t>
            </w:r>
          </w:p>
          <w:p w14:paraId="76EEA05B">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查</w:t>
            </w:r>
          </w:p>
          <w:p w14:paraId="3BE2DB4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验</w:t>
            </w:r>
          </w:p>
          <w:p w14:paraId="14A9C9D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小</w:t>
            </w:r>
          </w:p>
          <w:p w14:paraId="5F0D08DD">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组</w:t>
            </w:r>
          </w:p>
          <w:p w14:paraId="7B6DE1F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成</w:t>
            </w:r>
          </w:p>
          <w:p w14:paraId="4AD2FC0C">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员</w:t>
            </w:r>
          </w:p>
          <w:p w14:paraId="17B1E731">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14:paraId="1334A772">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房地产开发</w:t>
            </w:r>
          </w:p>
          <w:p w14:paraId="0CD4751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建设单位代表</w:t>
            </w:r>
          </w:p>
        </w:tc>
        <w:tc>
          <w:tcPr>
            <w:tcW w:w="1440" w:type="dxa"/>
          </w:tcPr>
          <w:p w14:paraId="773B8991">
            <w:pPr>
              <w:spacing w:line="300" w:lineRule="exact"/>
              <w:rPr>
                <w:sz w:val="24"/>
              </w:rPr>
            </w:pPr>
          </w:p>
        </w:tc>
        <w:tc>
          <w:tcPr>
            <w:tcW w:w="2519" w:type="dxa"/>
          </w:tcPr>
          <w:p w14:paraId="798B3FFB">
            <w:pPr>
              <w:spacing w:line="300" w:lineRule="exact"/>
              <w:rPr>
                <w:sz w:val="24"/>
              </w:rPr>
            </w:pPr>
          </w:p>
        </w:tc>
        <w:tc>
          <w:tcPr>
            <w:tcW w:w="2161" w:type="dxa"/>
          </w:tcPr>
          <w:p w14:paraId="359BD93C">
            <w:pPr>
              <w:spacing w:line="300" w:lineRule="exact"/>
              <w:rPr>
                <w:sz w:val="24"/>
              </w:rPr>
            </w:pPr>
          </w:p>
        </w:tc>
      </w:tr>
      <w:tr w14:paraId="45B7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8" w:type="dxa"/>
            <w:vMerge w:val="continue"/>
            <w:vAlign w:val="center"/>
          </w:tcPr>
          <w:p w14:paraId="71DB57FA">
            <w:pPr>
              <w:spacing w:line="300" w:lineRule="exact"/>
              <w:jc w:val="center"/>
              <w:rPr>
                <w:sz w:val="24"/>
              </w:rPr>
            </w:pPr>
          </w:p>
        </w:tc>
        <w:tc>
          <w:tcPr>
            <w:tcW w:w="2160" w:type="dxa"/>
            <w:vMerge w:val="continue"/>
            <w:vAlign w:val="center"/>
          </w:tcPr>
          <w:p w14:paraId="4E1B9493">
            <w:pPr>
              <w:spacing w:line="300" w:lineRule="exact"/>
              <w:jc w:val="center"/>
              <w:rPr>
                <w:rFonts w:ascii="楷体_GB2312" w:hAnsi="楷体_GB2312" w:eastAsia="楷体_GB2312" w:cs="楷体_GB2312"/>
                <w:sz w:val="24"/>
              </w:rPr>
            </w:pPr>
          </w:p>
        </w:tc>
        <w:tc>
          <w:tcPr>
            <w:tcW w:w="1440" w:type="dxa"/>
          </w:tcPr>
          <w:p w14:paraId="5A2626FF">
            <w:pPr>
              <w:spacing w:line="300" w:lineRule="exact"/>
              <w:rPr>
                <w:sz w:val="24"/>
              </w:rPr>
            </w:pPr>
          </w:p>
        </w:tc>
        <w:tc>
          <w:tcPr>
            <w:tcW w:w="2519" w:type="dxa"/>
          </w:tcPr>
          <w:p w14:paraId="2E0A35FB">
            <w:pPr>
              <w:spacing w:line="300" w:lineRule="exact"/>
              <w:rPr>
                <w:sz w:val="24"/>
              </w:rPr>
            </w:pPr>
          </w:p>
        </w:tc>
        <w:tc>
          <w:tcPr>
            <w:tcW w:w="2161" w:type="dxa"/>
          </w:tcPr>
          <w:p w14:paraId="18E8584F">
            <w:pPr>
              <w:spacing w:line="300" w:lineRule="exact"/>
              <w:rPr>
                <w:sz w:val="24"/>
              </w:rPr>
            </w:pPr>
          </w:p>
        </w:tc>
      </w:tr>
      <w:tr w14:paraId="77E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48" w:type="dxa"/>
            <w:vMerge w:val="continue"/>
            <w:vAlign w:val="center"/>
          </w:tcPr>
          <w:p w14:paraId="6B017304">
            <w:pPr>
              <w:spacing w:line="300" w:lineRule="exact"/>
              <w:jc w:val="center"/>
              <w:rPr>
                <w:sz w:val="24"/>
              </w:rPr>
            </w:pPr>
          </w:p>
        </w:tc>
        <w:tc>
          <w:tcPr>
            <w:tcW w:w="2160" w:type="dxa"/>
            <w:vMerge w:val="continue"/>
            <w:vAlign w:val="center"/>
          </w:tcPr>
          <w:p w14:paraId="22E92B9B">
            <w:pPr>
              <w:spacing w:line="300" w:lineRule="exact"/>
              <w:jc w:val="center"/>
              <w:rPr>
                <w:rFonts w:ascii="楷体_GB2312" w:hAnsi="楷体_GB2312" w:eastAsia="楷体_GB2312" w:cs="楷体_GB2312"/>
                <w:sz w:val="24"/>
              </w:rPr>
            </w:pPr>
          </w:p>
        </w:tc>
        <w:tc>
          <w:tcPr>
            <w:tcW w:w="1440" w:type="dxa"/>
          </w:tcPr>
          <w:p w14:paraId="5029696C">
            <w:pPr>
              <w:spacing w:line="300" w:lineRule="exact"/>
              <w:rPr>
                <w:sz w:val="24"/>
              </w:rPr>
            </w:pPr>
          </w:p>
        </w:tc>
        <w:tc>
          <w:tcPr>
            <w:tcW w:w="2519" w:type="dxa"/>
          </w:tcPr>
          <w:p w14:paraId="04BD7DF1">
            <w:pPr>
              <w:spacing w:line="300" w:lineRule="exact"/>
              <w:rPr>
                <w:sz w:val="24"/>
              </w:rPr>
            </w:pPr>
          </w:p>
        </w:tc>
        <w:tc>
          <w:tcPr>
            <w:tcW w:w="2161" w:type="dxa"/>
          </w:tcPr>
          <w:p w14:paraId="7CC4C350">
            <w:pPr>
              <w:spacing w:line="300" w:lineRule="exact"/>
              <w:rPr>
                <w:sz w:val="24"/>
              </w:rPr>
            </w:pPr>
          </w:p>
        </w:tc>
      </w:tr>
      <w:tr w14:paraId="1DFF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48" w:type="dxa"/>
            <w:vMerge w:val="continue"/>
            <w:vAlign w:val="center"/>
          </w:tcPr>
          <w:p w14:paraId="416C739E">
            <w:pPr>
              <w:spacing w:line="300" w:lineRule="exact"/>
              <w:jc w:val="center"/>
              <w:rPr>
                <w:sz w:val="24"/>
              </w:rPr>
            </w:pPr>
          </w:p>
        </w:tc>
        <w:tc>
          <w:tcPr>
            <w:tcW w:w="2160" w:type="dxa"/>
            <w:vMerge w:val="restart"/>
            <w:vAlign w:val="center"/>
          </w:tcPr>
          <w:p w14:paraId="539029A3">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施工单位</w:t>
            </w:r>
          </w:p>
          <w:p w14:paraId="6903F56D">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代表</w:t>
            </w:r>
          </w:p>
        </w:tc>
        <w:tc>
          <w:tcPr>
            <w:tcW w:w="1440" w:type="dxa"/>
          </w:tcPr>
          <w:p w14:paraId="706858BE">
            <w:pPr>
              <w:spacing w:line="300" w:lineRule="exact"/>
              <w:rPr>
                <w:sz w:val="24"/>
              </w:rPr>
            </w:pPr>
          </w:p>
        </w:tc>
        <w:tc>
          <w:tcPr>
            <w:tcW w:w="2519" w:type="dxa"/>
          </w:tcPr>
          <w:p w14:paraId="26C45267">
            <w:pPr>
              <w:spacing w:line="300" w:lineRule="exact"/>
              <w:rPr>
                <w:sz w:val="24"/>
              </w:rPr>
            </w:pPr>
          </w:p>
        </w:tc>
        <w:tc>
          <w:tcPr>
            <w:tcW w:w="2161" w:type="dxa"/>
          </w:tcPr>
          <w:p w14:paraId="54F43C14">
            <w:pPr>
              <w:spacing w:line="300" w:lineRule="exact"/>
              <w:rPr>
                <w:sz w:val="24"/>
              </w:rPr>
            </w:pPr>
          </w:p>
        </w:tc>
      </w:tr>
      <w:tr w14:paraId="738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8" w:type="dxa"/>
            <w:vMerge w:val="continue"/>
            <w:vAlign w:val="center"/>
          </w:tcPr>
          <w:p w14:paraId="4F0C23D1">
            <w:pPr>
              <w:spacing w:line="300" w:lineRule="exact"/>
              <w:jc w:val="center"/>
              <w:rPr>
                <w:sz w:val="24"/>
              </w:rPr>
            </w:pPr>
          </w:p>
        </w:tc>
        <w:tc>
          <w:tcPr>
            <w:tcW w:w="2160" w:type="dxa"/>
            <w:vMerge w:val="continue"/>
            <w:vAlign w:val="center"/>
          </w:tcPr>
          <w:p w14:paraId="28BC3719">
            <w:pPr>
              <w:spacing w:line="300" w:lineRule="exact"/>
              <w:jc w:val="center"/>
              <w:rPr>
                <w:rFonts w:ascii="楷体_GB2312" w:hAnsi="楷体_GB2312" w:eastAsia="楷体_GB2312" w:cs="楷体_GB2312"/>
                <w:sz w:val="24"/>
              </w:rPr>
            </w:pPr>
          </w:p>
        </w:tc>
        <w:tc>
          <w:tcPr>
            <w:tcW w:w="1440" w:type="dxa"/>
          </w:tcPr>
          <w:p w14:paraId="66752A7D">
            <w:pPr>
              <w:spacing w:line="300" w:lineRule="exact"/>
              <w:rPr>
                <w:sz w:val="24"/>
              </w:rPr>
            </w:pPr>
          </w:p>
        </w:tc>
        <w:tc>
          <w:tcPr>
            <w:tcW w:w="2519" w:type="dxa"/>
          </w:tcPr>
          <w:p w14:paraId="5F039313">
            <w:pPr>
              <w:spacing w:line="300" w:lineRule="exact"/>
              <w:rPr>
                <w:sz w:val="24"/>
              </w:rPr>
            </w:pPr>
          </w:p>
        </w:tc>
        <w:tc>
          <w:tcPr>
            <w:tcW w:w="2161" w:type="dxa"/>
          </w:tcPr>
          <w:p w14:paraId="07857CF5">
            <w:pPr>
              <w:spacing w:line="300" w:lineRule="exact"/>
              <w:rPr>
                <w:sz w:val="24"/>
              </w:rPr>
            </w:pPr>
          </w:p>
        </w:tc>
      </w:tr>
      <w:tr w14:paraId="4482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continue"/>
            <w:vAlign w:val="center"/>
          </w:tcPr>
          <w:p w14:paraId="4F89A4E3">
            <w:pPr>
              <w:spacing w:line="300" w:lineRule="exact"/>
              <w:jc w:val="center"/>
              <w:rPr>
                <w:sz w:val="24"/>
              </w:rPr>
            </w:pPr>
          </w:p>
        </w:tc>
        <w:tc>
          <w:tcPr>
            <w:tcW w:w="2160" w:type="dxa"/>
            <w:vMerge w:val="continue"/>
            <w:vAlign w:val="center"/>
          </w:tcPr>
          <w:p w14:paraId="2E3D3828">
            <w:pPr>
              <w:spacing w:line="300" w:lineRule="exact"/>
              <w:jc w:val="center"/>
              <w:rPr>
                <w:rFonts w:ascii="楷体_GB2312" w:hAnsi="楷体_GB2312" w:eastAsia="楷体_GB2312" w:cs="楷体_GB2312"/>
                <w:sz w:val="24"/>
              </w:rPr>
            </w:pPr>
          </w:p>
        </w:tc>
        <w:tc>
          <w:tcPr>
            <w:tcW w:w="1440" w:type="dxa"/>
          </w:tcPr>
          <w:p w14:paraId="72B88A8F">
            <w:pPr>
              <w:spacing w:line="300" w:lineRule="exact"/>
              <w:rPr>
                <w:sz w:val="24"/>
              </w:rPr>
            </w:pPr>
          </w:p>
        </w:tc>
        <w:tc>
          <w:tcPr>
            <w:tcW w:w="2519" w:type="dxa"/>
          </w:tcPr>
          <w:p w14:paraId="3532DA35">
            <w:pPr>
              <w:spacing w:line="300" w:lineRule="exact"/>
              <w:rPr>
                <w:sz w:val="24"/>
              </w:rPr>
            </w:pPr>
          </w:p>
        </w:tc>
        <w:tc>
          <w:tcPr>
            <w:tcW w:w="2161" w:type="dxa"/>
          </w:tcPr>
          <w:p w14:paraId="234025A3">
            <w:pPr>
              <w:spacing w:line="300" w:lineRule="exact"/>
              <w:rPr>
                <w:sz w:val="24"/>
              </w:rPr>
            </w:pPr>
          </w:p>
        </w:tc>
      </w:tr>
      <w:tr w14:paraId="0623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8" w:type="dxa"/>
            <w:vMerge w:val="continue"/>
            <w:vAlign w:val="center"/>
          </w:tcPr>
          <w:p w14:paraId="4948E7A0">
            <w:pPr>
              <w:spacing w:line="300" w:lineRule="exact"/>
              <w:jc w:val="center"/>
              <w:rPr>
                <w:sz w:val="24"/>
              </w:rPr>
            </w:pPr>
          </w:p>
        </w:tc>
        <w:tc>
          <w:tcPr>
            <w:tcW w:w="2160" w:type="dxa"/>
            <w:vMerge w:val="restart"/>
            <w:vAlign w:val="center"/>
          </w:tcPr>
          <w:p w14:paraId="31DE9D74">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物业服务</w:t>
            </w:r>
          </w:p>
          <w:p w14:paraId="4E3247AF">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人代表</w:t>
            </w:r>
          </w:p>
        </w:tc>
        <w:tc>
          <w:tcPr>
            <w:tcW w:w="1440" w:type="dxa"/>
          </w:tcPr>
          <w:p w14:paraId="0243655B">
            <w:pPr>
              <w:spacing w:line="300" w:lineRule="exact"/>
              <w:rPr>
                <w:sz w:val="24"/>
              </w:rPr>
            </w:pPr>
          </w:p>
        </w:tc>
        <w:tc>
          <w:tcPr>
            <w:tcW w:w="2519" w:type="dxa"/>
          </w:tcPr>
          <w:p w14:paraId="05507B7E">
            <w:pPr>
              <w:spacing w:line="300" w:lineRule="exact"/>
              <w:rPr>
                <w:sz w:val="24"/>
              </w:rPr>
            </w:pPr>
          </w:p>
        </w:tc>
        <w:tc>
          <w:tcPr>
            <w:tcW w:w="2161" w:type="dxa"/>
          </w:tcPr>
          <w:p w14:paraId="0A193C73">
            <w:pPr>
              <w:spacing w:line="300" w:lineRule="exact"/>
              <w:rPr>
                <w:sz w:val="24"/>
              </w:rPr>
            </w:pPr>
          </w:p>
        </w:tc>
      </w:tr>
      <w:tr w14:paraId="6670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48" w:type="dxa"/>
            <w:vMerge w:val="continue"/>
            <w:vAlign w:val="center"/>
          </w:tcPr>
          <w:p w14:paraId="6514707F">
            <w:pPr>
              <w:spacing w:line="300" w:lineRule="exact"/>
              <w:jc w:val="center"/>
              <w:rPr>
                <w:sz w:val="24"/>
              </w:rPr>
            </w:pPr>
          </w:p>
        </w:tc>
        <w:tc>
          <w:tcPr>
            <w:tcW w:w="2160" w:type="dxa"/>
            <w:vMerge w:val="continue"/>
            <w:vAlign w:val="center"/>
          </w:tcPr>
          <w:p w14:paraId="5F9E67AD">
            <w:pPr>
              <w:spacing w:line="300" w:lineRule="exact"/>
              <w:jc w:val="center"/>
              <w:rPr>
                <w:rFonts w:ascii="楷体_GB2312" w:hAnsi="楷体_GB2312" w:eastAsia="楷体_GB2312" w:cs="楷体_GB2312"/>
                <w:sz w:val="24"/>
              </w:rPr>
            </w:pPr>
          </w:p>
        </w:tc>
        <w:tc>
          <w:tcPr>
            <w:tcW w:w="1440" w:type="dxa"/>
          </w:tcPr>
          <w:p w14:paraId="73EB3861">
            <w:pPr>
              <w:spacing w:line="300" w:lineRule="exact"/>
              <w:rPr>
                <w:sz w:val="24"/>
              </w:rPr>
            </w:pPr>
          </w:p>
        </w:tc>
        <w:tc>
          <w:tcPr>
            <w:tcW w:w="2519" w:type="dxa"/>
          </w:tcPr>
          <w:p w14:paraId="18C9F8E8">
            <w:pPr>
              <w:spacing w:line="300" w:lineRule="exact"/>
              <w:rPr>
                <w:sz w:val="24"/>
              </w:rPr>
            </w:pPr>
          </w:p>
        </w:tc>
        <w:tc>
          <w:tcPr>
            <w:tcW w:w="2161" w:type="dxa"/>
          </w:tcPr>
          <w:p w14:paraId="4F94571F">
            <w:pPr>
              <w:spacing w:line="300" w:lineRule="exact"/>
              <w:rPr>
                <w:sz w:val="24"/>
              </w:rPr>
            </w:pPr>
          </w:p>
        </w:tc>
      </w:tr>
      <w:tr w14:paraId="06DC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48" w:type="dxa"/>
            <w:vMerge w:val="continue"/>
            <w:vAlign w:val="center"/>
          </w:tcPr>
          <w:p w14:paraId="2433D0C4">
            <w:pPr>
              <w:spacing w:line="300" w:lineRule="exact"/>
              <w:jc w:val="center"/>
              <w:rPr>
                <w:sz w:val="24"/>
              </w:rPr>
            </w:pPr>
          </w:p>
        </w:tc>
        <w:tc>
          <w:tcPr>
            <w:tcW w:w="2160" w:type="dxa"/>
            <w:vMerge w:val="continue"/>
            <w:vAlign w:val="center"/>
          </w:tcPr>
          <w:p w14:paraId="08A7FF3B">
            <w:pPr>
              <w:spacing w:line="300" w:lineRule="exact"/>
              <w:jc w:val="center"/>
              <w:rPr>
                <w:rFonts w:ascii="楷体_GB2312" w:hAnsi="楷体_GB2312" w:eastAsia="楷体_GB2312" w:cs="楷体_GB2312"/>
                <w:sz w:val="24"/>
              </w:rPr>
            </w:pPr>
          </w:p>
        </w:tc>
        <w:tc>
          <w:tcPr>
            <w:tcW w:w="1440" w:type="dxa"/>
          </w:tcPr>
          <w:p w14:paraId="5AAA7241">
            <w:pPr>
              <w:spacing w:line="300" w:lineRule="exact"/>
              <w:rPr>
                <w:sz w:val="24"/>
              </w:rPr>
            </w:pPr>
          </w:p>
        </w:tc>
        <w:tc>
          <w:tcPr>
            <w:tcW w:w="2519" w:type="dxa"/>
          </w:tcPr>
          <w:p w14:paraId="693AB3DE">
            <w:pPr>
              <w:spacing w:line="300" w:lineRule="exact"/>
              <w:rPr>
                <w:sz w:val="24"/>
              </w:rPr>
            </w:pPr>
          </w:p>
        </w:tc>
        <w:tc>
          <w:tcPr>
            <w:tcW w:w="2161" w:type="dxa"/>
          </w:tcPr>
          <w:p w14:paraId="0E699FE9">
            <w:pPr>
              <w:spacing w:line="300" w:lineRule="exact"/>
              <w:rPr>
                <w:sz w:val="24"/>
              </w:rPr>
            </w:pPr>
          </w:p>
        </w:tc>
      </w:tr>
      <w:tr w14:paraId="0DFD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8" w:type="dxa"/>
            <w:vMerge w:val="continue"/>
            <w:vAlign w:val="center"/>
          </w:tcPr>
          <w:p w14:paraId="10434EB2">
            <w:pPr>
              <w:spacing w:line="300" w:lineRule="exact"/>
              <w:jc w:val="center"/>
              <w:rPr>
                <w:sz w:val="24"/>
              </w:rPr>
            </w:pPr>
          </w:p>
        </w:tc>
        <w:tc>
          <w:tcPr>
            <w:tcW w:w="2160" w:type="dxa"/>
            <w:vMerge w:val="restart"/>
            <w:vAlign w:val="center"/>
          </w:tcPr>
          <w:p w14:paraId="758D3B00">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委托的相关专业</w:t>
            </w:r>
          </w:p>
          <w:p w14:paraId="5821971A">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机构技术人员</w:t>
            </w:r>
          </w:p>
        </w:tc>
        <w:tc>
          <w:tcPr>
            <w:tcW w:w="1440" w:type="dxa"/>
          </w:tcPr>
          <w:p w14:paraId="43D9B28A">
            <w:pPr>
              <w:spacing w:line="300" w:lineRule="exact"/>
              <w:rPr>
                <w:sz w:val="24"/>
              </w:rPr>
            </w:pPr>
          </w:p>
        </w:tc>
        <w:tc>
          <w:tcPr>
            <w:tcW w:w="2519" w:type="dxa"/>
          </w:tcPr>
          <w:p w14:paraId="0C12E071">
            <w:pPr>
              <w:spacing w:line="300" w:lineRule="exact"/>
              <w:rPr>
                <w:sz w:val="24"/>
              </w:rPr>
            </w:pPr>
          </w:p>
        </w:tc>
        <w:tc>
          <w:tcPr>
            <w:tcW w:w="2161" w:type="dxa"/>
          </w:tcPr>
          <w:p w14:paraId="6441746B">
            <w:pPr>
              <w:spacing w:line="300" w:lineRule="exact"/>
              <w:rPr>
                <w:sz w:val="24"/>
              </w:rPr>
            </w:pPr>
          </w:p>
        </w:tc>
      </w:tr>
      <w:tr w14:paraId="3E0E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48" w:type="dxa"/>
            <w:vMerge w:val="continue"/>
            <w:vAlign w:val="center"/>
          </w:tcPr>
          <w:p w14:paraId="003122B0">
            <w:pPr>
              <w:spacing w:line="300" w:lineRule="exact"/>
              <w:jc w:val="center"/>
              <w:rPr>
                <w:sz w:val="24"/>
              </w:rPr>
            </w:pPr>
          </w:p>
        </w:tc>
        <w:tc>
          <w:tcPr>
            <w:tcW w:w="2160" w:type="dxa"/>
            <w:vMerge w:val="continue"/>
            <w:vAlign w:val="center"/>
          </w:tcPr>
          <w:p w14:paraId="3962EE50">
            <w:pPr>
              <w:spacing w:line="300" w:lineRule="exact"/>
              <w:jc w:val="center"/>
              <w:rPr>
                <w:rFonts w:ascii="楷体_GB2312" w:hAnsi="楷体_GB2312" w:eastAsia="楷体_GB2312" w:cs="楷体_GB2312"/>
                <w:sz w:val="24"/>
              </w:rPr>
            </w:pPr>
          </w:p>
        </w:tc>
        <w:tc>
          <w:tcPr>
            <w:tcW w:w="1440" w:type="dxa"/>
          </w:tcPr>
          <w:p w14:paraId="585B47BB">
            <w:pPr>
              <w:spacing w:line="300" w:lineRule="exact"/>
              <w:rPr>
                <w:sz w:val="24"/>
              </w:rPr>
            </w:pPr>
          </w:p>
        </w:tc>
        <w:tc>
          <w:tcPr>
            <w:tcW w:w="2519" w:type="dxa"/>
          </w:tcPr>
          <w:p w14:paraId="595BA385">
            <w:pPr>
              <w:spacing w:line="300" w:lineRule="exact"/>
              <w:rPr>
                <w:sz w:val="24"/>
              </w:rPr>
            </w:pPr>
          </w:p>
        </w:tc>
        <w:tc>
          <w:tcPr>
            <w:tcW w:w="2161" w:type="dxa"/>
          </w:tcPr>
          <w:p w14:paraId="2E754344">
            <w:pPr>
              <w:spacing w:line="300" w:lineRule="exact"/>
              <w:rPr>
                <w:sz w:val="24"/>
              </w:rPr>
            </w:pPr>
          </w:p>
        </w:tc>
      </w:tr>
      <w:tr w14:paraId="3D21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Merge w:val="continue"/>
            <w:vAlign w:val="center"/>
          </w:tcPr>
          <w:p w14:paraId="377BE859">
            <w:pPr>
              <w:spacing w:line="300" w:lineRule="exact"/>
              <w:jc w:val="center"/>
              <w:rPr>
                <w:sz w:val="24"/>
              </w:rPr>
            </w:pPr>
          </w:p>
        </w:tc>
        <w:tc>
          <w:tcPr>
            <w:tcW w:w="2160" w:type="dxa"/>
            <w:vMerge w:val="continue"/>
            <w:vAlign w:val="center"/>
          </w:tcPr>
          <w:p w14:paraId="150DB4A5">
            <w:pPr>
              <w:spacing w:line="300" w:lineRule="exact"/>
              <w:jc w:val="center"/>
              <w:rPr>
                <w:rFonts w:ascii="楷体_GB2312" w:hAnsi="楷体_GB2312" w:eastAsia="楷体_GB2312" w:cs="楷体_GB2312"/>
                <w:sz w:val="24"/>
              </w:rPr>
            </w:pPr>
          </w:p>
        </w:tc>
        <w:tc>
          <w:tcPr>
            <w:tcW w:w="1440" w:type="dxa"/>
          </w:tcPr>
          <w:p w14:paraId="4BE0E664">
            <w:pPr>
              <w:spacing w:line="300" w:lineRule="exact"/>
              <w:rPr>
                <w:sz w:val="24"/>
              </w:rPr>
            </w:pPr>
          </w:p>
        </w:tc>
        <w:tc>
          <w:tcPr>
            <w:tcW w:w="2519" w:type="dxa"/>
          </w:tcPr>
          <w:p w14:paraId="38BD94D3">
            <w:pPr>
              <w:spacing w:line="300" w:lineRule="exact"/>
              <w:rPr>
                <w:sz w:val="24"/>
              </w:rPr>
            </w:pPr>
          </w:p>
        </w:tc>
        <w:tc>
          <w:tcPr>
            <w:tcW w:w="2161" w:type="dxa"/>
          </w:tcPr>
          <w:p w14:paraId="701F0563">
            <w:pPr>
              <w:spacing w:line="300" w:lineRule="exact"/>
              <w:rPr>
                <w:sz w:val="24"/>
              </w:rPr>
            </w:pPr>
          </w:p>
        </w:tc>
      </w:tr>
      <w:tr w14:paraId="1836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48" w:type="dxa"/>
            <w:vMerge w:val="restart"/>
            <w:vAlign w:val="center"/>
          </w:tcPr>
          <w:p w14:paraId="7340991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w:t>
            </w:r>
          </w:p>
          <w:p w14:paraId="044D8F04">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及</w:t>
            </w:r>
          </w:p>
          <w:p w14:paraId="4211C4BE">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相关单位代表</w:t>
            </w:r>
          </w:p>
          <w:p w14:paraId="5DED6B7E">
            <w:pPr>
              <w:spacing w:line="300" w:lineRule="exact"/>
              <w:jc w:val="center"/>
              <w:rPr>
                <w:sz w:val="24"/>
              </w:rPr>
            </w:pPr>
            <w:r>
              <w:rPr>
                <w:rFonts w:hint="eastAsia" w:ascii="楷体_GB2312" w:hAnsi="楷体_GB2312" w:eastAsia="楷体_GB2312" w:cs="楷体_GB2312"/>
                <w:sz w:val="24"/>
              </w:rPr>
              <w:t>签字</w:t>
            </w:r>
          </w:p>
        </w:tc>
        <w:tc>
          <w:tcPr>
            <w:tcW w:w="2160" w:type="dxa"/>
            <w:vMerge w:val="restart"/>
            <w:vAlign w:val="center"/>
          </w:tcPr>
          <w:p w14:paraId="7137C790">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业主代表</w:t>
            </w:r>
          </w:p>
        </w:tc>
        <w:tc>
          <w:tcPr>
            <w:tcW w:w="1440" w:type="dxa"/>
          </w:tcPr>
          <w:p w14:paraId="2C9D5985">
            <w:pPr>
              <w:spacing w:line="300" w:lineRule="exact"/>
              <w:rPr>
                <w:sz w:val="24"/>
              </w:rPr>
            </w:pPr>
          </w:p>
        </w:tc>
        <w:tc>
          <w:tcPr>
            <w:tcW w:w="2519" w:type="dxa"/>
          </w:tcPr>
          <w:p w14:paraId="191C8191">
            <w:pPr>
              <w:spacing w:line="300" w:lineRule="exact"/>
              <w:rPr>
                <w:sz w:val="24"/>
              </w:rPr>
            </w:pPr>
          </w:p>
        </w:tc>
        <w:tc>
          <w:tcPr>
            <w:tcW w:w="2161" w:type="dxa"/>
          </w:tcPr>
          <w:p w14:paraId="16EEA47F">
            <w:pPr>
              <w:spacing w:line="300" w:lineRule="exact"/>
              <w:rPr>
                <w:sz w:val="24"/>
              </w:rPr>
            </w:pPr>
          </w:p>
        </w:tc>
      </w:tr>
      <w:tr w14:paraId="66D9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14:paraId="434A35D8">
            <w:pPr>
              <w:spacing w:line="300" w:lineRule="exact"/>
              <w:jc w:val="center"/>
              <w:rPr>
                <w:sz w:val="24"/>
              </w:rPr>
            </w:pPr>
          </w:p>
        </w:tc>
        <w:tc>
          <w:tcPr>
            <w:tcW w:w="2160" w:type="dxa"/>
            <w:vMerge w:val="continue"/>
            <w:vAlign w:val="center"/>
          </w:tcPr>
          <w:p w14:paraId="72AAED4A">
            <w:pPr>
              <w:spacing w:line="300" w:lineRule="exact"/>
              <w:jc w:val="center"/>
              <w:rPr>
                <w:rFonts w:ascii="楷体_GB2312" w:hAnsi="楷体_GB2312" w:eastAsia="楷体_GB2312" w:cs="楷体_GB2312"/>
                <w:sz w:val="24"/>
              </w:rPr>
            </w:pPr>
          </w:p>
        </w:tc>
        <w:tc>
          <w:tcPr>
            <w:tcW w:w="1440" w:type="dxa"/>
          </w:tcPr>
          <w:p w14:paraId="13C47809">
            <w:pPr>
              <w:spacing w:line="300" w:lineRule="exact"/>
              <w:rPr>
                <w:sz w:val="24"/>
              </w:rPr>
            </w:pPr>
          </w:p>
        </w:tc>
        <w:tc>
          <w:tcPr>
            <w:tcW w:w="2519" w:type="dxa"/>
          </w:tcPr>
          <w:p w14:paraId="1DC2B96F">
            <w:pPr>
              <w:spacing w:line="300" w:lineRule="exact"/>
              <w:rPr>
                <w:sz w:val="24"/>
              </w:rPr>
            </w:pPr>
          </w:p>
        </w:tc>
        <w:tc>
          <w:tcPr>
            <w:tcW w:w="2161" w:type="dxa"/>
          </w:tcPr>
          <w:p w14:paraId="2AB0B573">
            <w:pPr>
              <w:spacing w:line="300" w:lineRule="exact"/>
              <w:rPr>
                <w:sz w:val="24"/>
              </w:rPr>
            </w:pPr>
          </w:p>
        </w:tc>
      </w:tr>
      <w:tr w14:paraId="5C21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8" w:type="dxa"/>
            <w:vMerge w:val="continue"/>
            <w:vAlign w:val="center"/>
          </w:tcPr>
          <w:p w14:paraId="77C9CCB6">
            <w:pPr>
              <w:spacing w:line="300" w:lineRule="exact"/>
              <w:jc w:val="center"/>
              <w:rPr>
                <w:sz w:val="24"/>
              </w:rPr>
            </w:pPr>
          </w:p>
        </w:tc>
        <w:tc>
          <w:tcPr>
            <w:tcW w:w="2160" w:type="dxa"/>
            <w:vMerge w:val="continue"/>
            <w:vAlign w:val="center"/>
          </w:tcPr>
          <w:p w14:paraId="22EAA491">
            <w:pPr>
              <w:spacing w:line="300" w:lineRule="exact"/>
              <w:jc w:val="center"/>
              <w:rPr>
                <w:rFonts w:ascii="楷体_GB2312" w:hAnsi="楷体_GB2312" w:eastAsia="楷体_GB2312" w:cs="楷体_GB2312"/>
                <w:sz w:val="24"/>
              </w:rPr>
            </w:pPr>
          </w:p>
        </w:tc>
        <w:tc>
          <w:tcPr>
            <w:tcW w:w="1440" w:type="dxa"/>
          </w:tcPr>
          <w:p w14:paraId="70D29A57">
            <w:pPr>
              <w:spacing w:line="300" w:lineRule="exact"/>
              <w:rPr>
                <w:sz w:val="24"/>
              </w:rPr>
            </w:pPr>
          </w:p>
        </w:tc>
        <w:tc>
          <w:tcPr>
            <w:tcW w:w="2519" w:type="dxa"/>
          </w:tcPr>
          <w:p w14:paraId="74EB7010">
            <w:pPr>
              <w:spacing w:line="300" w:lineRule="exact"/>
              <w:rPr>
                <w:sz w:val="24"/>
              </w:rPr>
            </w:pPr>
          </w:p>
        </w:tc>
        <w:tc>
          <w:tcPr>
            <w:tcW w:w="2161" w:type="dxa"/>
          </w:tcPr>
          <w:p w14:paraId="0D165299">
            <w:pPr>
              <w:spacing w:line="300" w:lineRule="exact"/>
              <w:rPr>
                <w:sz w:val="24"/>
              </w:rPr>
            </w:pPr>
          </w:p>
        </w:tc>
      </w:tr>
      <w:tr w14:paraId="3FB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8" w:type="dxa"/>
            <w:vMerge w:val="continue"/>
            <w:vAlign w:val="center"/>
          </w:tcPr>
          <w:p w14:paraId="17FB4C63">
            <w:pPr>
              <w:spacing w:line="300" w:lineRule="exact"/>
              <w:jc w:val="center"/>
              <w:rPr>
                <w:sz w:val="24"/>
              </w:rPr>
            </w:pPr>
          </w:p>
        </w:tc>
        <w:tc>
          <w:tcPr>
            <w:tcW w:w="2160" w:type="dxa"/>
            <w:vMerge w:val="continue"/>
            <w:vAlign w:val="center"/>
          </w:tcPr>
          <w:p w14:paraId="717E0DDA">
            <w:pPr>
              <w:spacing w:line="300" w:lineRule="exact"/>
              <w:jc w:val="center"/>
              <w:rPr>
                <w:rFonts w:ascii="楷体_GB2312" w:hAnsi="楷体_GB2312" w:eastAsia="楷体_GB2312" w:cs="楷体_GB2312"/>
                <w:sz w:val="24"/>
              </w:rPr>
            </w:pPr>
          </w:p>
        </w:tc>
        <w:tc>
          <w:tcPr>
            <w:tcW w:w="1440" w:type="dxa"/>
          </w:tcPr>
          <w:p w14:paraId="47004750">
            <w:pPr>
              <w:spacing w:line="300" w:lineRule="exact"/>
              <w:rPr>
                <w:sz w:val="24"/>
              </w:rPr>
            </w:pPr>
          </w:p>
        </w:tc>
        <w:tc>
          <w:tcPr>
            <w:tcW w:w="2519" w:type="dxa"/>
          </w:tcPr>
          <w:p w14:paraId="5DAF7AF4">
            <w:pPr>
              <w:spacing w:line="300" w:lineRule="exact"/>
              <w:rPr>
                <w:sz w:val="24"/>
              </w:rPr>
            </w:pPr>
          </w:p>
        </w:tc>
        <w:tc>
          <w:tcPr>
            <w:tcW w:w="2161" w:type="dxa"/>
          </w:tcPr>
          <w:p w14:paraId="4F2FB7E2">
            <w:pPr>
              <w:spacing w:line="300" w:lineRule="exact"/>
              <w:rPr>
                <w:sz w:val="24"/>
              </w:rPr>
            </w:pPr>
          </w:p>
        </w:tc>
      </w:tr>
      <w:tr w14:paraId="70BF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8" w:type="dxa"/>
            <w:vMerge w:val="continue"/>
            <w:vAlign w:val="center"/>
          </w:tcPr>
          <w:p w14:paraId="1DF45F7D">
            <w:pPr>
              <w:spacing w:line="300" w:lineRule="exact"/>
              <w:jc w:val="center"/>
              <w:rPr>
                <w:sz w:val="24"/>
              </w:rPr>
            </w:pPr>
          </w:p>
        </w:tc>
        <w:tc>
          <w:tcPr>
            <w:tcW w:w="2160" w:type="dxa"/>
            <w:vMerge w:val="continue"/>
            <w:vAlign w:val="center"/>
          </w:tcPr>
          <w:p w14:paraId="465EA1E4">
            <w:pPr>
              <w:spacing w:line="300" w:lineRule="exact"/>
              <w:jc w:val="center"/>
              <w:rPr>
                <w:rFonts w:ascii="楷体_GB2312" w:hAnsi="楷体_GB2312" w:eastAsia="楷体_GB2312" w:cs="楷体_GB2312"/>
                <w:sz w:val="24"/>
              </w:rPr>
            </w:pPr>
          </w:p>
        </w:tc>
        <w:tc>
          <w:tcPr>
            <w:tcW w:w="1440" w:type="dxa"/>
          </w:tcPr>
          <w:p w14:paraId="67409D9F">
            <w:pPr>
              <w:spacing w:line="300" w:lineRule="exact"/>
              <w:rPr>
                <w:sz w:val="24"/>
              </w:rPr>
            </w:pPr>
          </w:p>
        </w:tc>
        <w:tc>
          <w:tcPr>
            <w:tcW w:w="2519" w:type="dxa"/>
          </w:tcPr>
          <w:p w14:paraId="798A4B37">
            <w:pPr>
              <w:spacing w:line="300" w:lineRule="exact"/>
              <w:rPr>
                <w:sz w:val="24"/>
              </w:rPr>
            </w:pPr>
          </w:p>
        </w:tc>
        <w:tc>
          <w:tcPr>
            <w:tcW w:w="2161" w:type="dxa"/>
          </w:tcPr>
          <w:p w14:paraId="17802E05">
            <w:pPr>
              <w:spacing w:line="300" w:lineRule="exact"/>
              <w:rPr>
                <w:sz w:val="24"/>
              </w:rPr>
            </w:pPr>
          </w:p>
        </w:tc>
      </w:tr>
      <w:tr w14:paraId="6FC4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8" w:type="dxa"/>
            <w:vMerge w:val="continue"/>
            <w:vAlign w:val="center"/>
          </w:tcPr>
          <w:p w14:paraId="77C38358">
            <w:pPr>
              <w:spacing w:line="300" w:lineRule="exact"/>
              <w:jc w:val="center"/>
              <w:rPr>
                <w:sz w:val="24"/>
              </w:rPr>
            </w:pPr>
          </w:p>
        </w:tc>
        <w:tc>
          <w:tcPr>
            <w:tcW w:w="2160" w:type="dxa"/>
            <w:vMerge w:val="restart"/>
            <w:vAlign w:val="center"/>
          </w:tcPr>
          <w:p w14:paraId="35720A23">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rPr>
              <w:t>街道办事处或乡（镇）人民政府代表</w:t>
            </w:r>
          </w:p>
        </w:tc>
        <w:tc>
          <w:tcPr>
            <w:tcW w:w="1440" w:type="dxa"/>
          </w:tcPr>
          <w:p w14:paraId="7537DF2B">
            <w:pPr>
              <w:spacing w:line="300" w:lineRule="exact"/>
              <w:rPr>
                <w:sz w:val="24"/>
              </w:rPr>
            </w:pPr>
          </w:p>
        </w:tc>
        <w:tc>
          <w:tcPr>
            <w:tcW w:w="2519" w:type="dxa"/>
          </w:tcPr>
          <w:p w14:paraId="4EDF4A10">
            <w:pPr>
              <w:spacing w:line="300" w:lineRule="exact"/>
              <w:rPr>
                <w:sz w:val="24"/>
              </w:rPr>
            </w:pPr>
          </w:p>
        </w:tc>
        <w:tc>
          <w:tcPr>
            <w:tcW w:w="2161" w:type="dxa"/>
          </w:tcPr>
          <w:p w14:paraId="76B0AF8B">
            <w:pPr>
              <w:spacing w:line="300" w:lineRule="exact"/>
              <w:rPr>
                <w:sz w:val="24"/>
              </w:rPr>
            </w:pPr>
          </w:p>
        </w:tc>
      </w:tr>
      <w:tr w14:paraId="5990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48" w:type="dxa"/>
            <w:vMerge w:val="continue"/>
            <w:vAlign w:val="center"/>
          </w:tcPr>
          <w:p w14:paraId="12CC72A7">
            <w:pPr>
              <w:spacing w:line="300" w:lineRule="exact"/>
              <w:jc w:val="center"/>
              <w:rPr>
                <w:sz w:val="24"/>
              </w:rPr>
            </w:pPr>
          </w:p>
        </w:tc>
        <w:tc>
          <w:tcPr>
            <w:tcW w:w="2160" w:type="dxa"/>
            <w:vMerge w:val="continue"/>
            <w:vAlign w:val="center"/>
          </w:tcPr>
          <w:p w14:paraId="6438FAC6">
            <w:pPr>
              <w:spacing w:line="300" w:lineRule="exact"/>
              <w:jc w:val="center"/>
              <w:rPr>
                <w:rFonts w:ascii="楷体_GB2312" w:hAnsi="楷体_GB2312" w:eastAsia="楷体_GB2312" w:cs="楷体_GB2312"/>
                <w:sz w:val="24"/>
              </w:rPr>
            </w:pPr>
          </w:p>
        </w:tc>
        <w:tc>
          <w:tcPr>
            <w:tcW w:w="1440" w:type="dxa"/>
          </w:tcPr>
          <w:p w14:paraId="73BA36FA">
            <w:pPr>
              <w:spacing w:line="300" w:lineRule="exact"/>
              <w:rPr>
                <w:sz w:val="24"/>
              </w:rPr>
            </w:pPr>
          </w:p>
        </w:tc>
        <w:tc>
          <w:tcPr>
            <w:tcW w:w="2519" w:type="dxa"/>
          </w:tcPr>
          <w:p w14:paraId="1543D1EF">
            <w:pPr>
              <w:spacing w:line="300" w:lineRule="exact"/>
              <w:rPr>
                <w:sz w:val="24"/>
              </w:rPr>
            </w:pPr>
          </w:p>
        </w:tc>
        <w:tc>
          <w:tcPr>
            <w:tcW w:w="2161" w:type="dxa"/>
          </w:tcPr>
          <w:p w14:paraId="6EDC85BE">
            <w:pPr>
              <w:spacing w:line="300" w:lineRule="exact"/>
              <w:rPr>
                <w:sz w:val="24"/>
              </w:rPr>
            </w:pPr>
          </w:p>
        </w:tc>
      </w:tr>
      <w:tr w14:paraId="0009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48" w:type="dxa"/>
            <w:vMerge w:val="continue"/>
            <w:vAlign w:val="center"/>
          </w:tcPr>
          <w:p w14:paraId="1026B202">
            <w:pPr>
              <w:spacing w:line="300" w:lineRule="exact"/>
              <w:jc w:val="center"/>
              <w:rPr>
                <w:sz w:val="24"/>
              </w:rPr>
            </w:pPr>
          </w:p>
        </w:tc>
        <w:tc>
          <w:tcPr>
            <w:tcW w:w="2160" w:type="dxa"/>
            <w:vMerge w:val="continue"/>
            <w:vAlign w:val="center"/>
          </w:tcPr>
          <w:p w14:paraId="2FB37710">
            <w:pPr>
              <w:spacing w:line="300" w:lineRule="exact"/>
              <w:jc w:val="center"/>
              <w:rPr>
                <w:rFonts w:ascii="楷体_GB2312" w:hAnsi="楷体_GB2312" w:eastAsia="楷体_GB2312" w:cs="楷体_GB2312"/>
                <w:sz w:val="24"/>
              </w:rPr>
            </w:pPr>
          </w:p>
        </w:tc>
        <w:tc>
          <w:tcPr>
            <w:tcW w:w="1440" w:type="dxa"/>
          </w:tcPr>
          <w:p w14:paraId="4C7C1148">
            <w:pPr>
              <w:spacing w:line="300" w:lineRule="exact"/>
              <w:rPr>
                <w:sz w:val="24"/>
              </w:rPr>
            </w:pPr>
          </w:p>
        </w:tc>
        <w:tc>
          <w:tcPr>
            <w:tcW w:w="2519" w:type="dxa"/>
          </w:tcPr>
          <w:p w14:paraId="0B07ABA3">
            <w:pPr>
              <w:spacing w:line="300" w:lineRule="exact"/>
              <w:rPr>
                <w:sz w:val="24"/>
              </w:rPr>
            </w:pPr>
          </w:p>
        </w:tc>
        <w:tc>
          <w:tcPr>
            <w:tcW w:w="2161" w:type="dxa"/>
          </w:tcPr>
          <w:p w14:paraId="5677383B">
            <w:pPr>
              <w:spacing w:line="300" w:lineRule="exact"/>
              <w:rPr>
                <w:sz w:val="24"/>
              </w:rPr>
            </w:pPr>
          </w:p>
        </w:tc>
      </w:tr>
      <w:tr w14:paraId="72D1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48" w:type="dxa"/>
            <w:vMerge w:val="continue"/>
            <w:vAlign w:val="center"/>
          </w:tcPr>
          <w:p w14:paraId="3B35DA7A">
            <w:pPr>
              <w:spacing w:line="300" w:lineRule="exact"/>
              <w:jc w:val="center"/>
              <w:rPr>
                <w:sz w:val="24"/>
              </w:rPr>
            </w:pPr>
          </w:p>
        </w:tc>
        <w:tc>
          <w:tcPr>
            <w:tcW w:w="2160" w:type="dxa"/>
            <w:vMerge w:val="restart"/>
            <w:vAlign w:val="center"/>
          </w:tcPr>
          <w:p w14:paraId="6CDC61B8">
            <w:pPr>
              <w:spacing w:line="300" w:lineRule="exact"/>
              <w:jc w:val="center"/>
              <w:rPr>
                <w:rFonts w:ascii="楷体_GB2312" w:hAnsi="楷体_GB2312" w:eastAsia="楷体_GB2312" w:cs="楷体_GB2312"/>
                <w:sz w:val="24"/>
              </w:rPr>
            </w:pPr>
            <w:r>
              <w:rPr>
                <w:rFonts w:hint="eastAsia" w:ascii="楷体_GB2312" w:hAnsi="楷体_GB2312" w:eastAsia="楷体_GB2312" w:cs="楷体_GB2312"/>
                <w:sz w:val="24"/>
                <w:lang w:val="zh-CN"/>
              </w:rPr>
              <w:t>县（市、区）住房城乡建设主管部门或其指定的机构代表</w:t>
            </w:r>
          </w:p>
        </w:tc>
        <w:tc>
          <w:tcPr>
            <w:tcW w:w="1440" w:type="dxa"/>
          </w:tcPr>
          <w:p w14:paraId="344D5A50">
            <w:pPr>
              <w:spacing w:line="300" w:lineRule="exact"/>
              <w:rPr>
                <w:sz w:val="24"/>
              </w:rPr>
            </w:pPr>
          </w:p>
        </w:tc>
        <w:tc>
          <w:tcPr>
            <w:tcW w:w="2519" w:type="dxa"/>
          </w:tcPr>
          <w:p w14:paraId="0DC57BB2">
            <w:pPr>
              <w:spacing w:line="300" w:lineRule="exact"/>
              <w:rPr>
                <w:sz w:val="24"/>
              </w:rPr>
            </w:pPr>
          </w:p>
        </w:tc>
        <w:tc>
          <w:tcPr>
            <w:tcW w:w="2161" w:type="dxa"/>
          </w:tcPr>
          <w:p w14:paraId="69AC0CE3">
            <w:pPr>
              <w:spacing w:line="300" w:lineRule="exact"/>
              <w:rPr>
                <w:sz w:val="24"/>
              </w:rPr>
            </w:pPr>
          </w:p>
        </w:tc>
      </w:tr>
      <w:tr w14:paraId="74631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8" w:type="dxa"/>
            <w:vMerge w:val="continue"/>
            <w:vAlign w:val="center"/>
          </w:tcPr>
          <w:p w14:paraId="5C4D09BA">
            <w:pPr>
              <w:spacing w:line="300" w:lineRule="exact"/>
              <w:jc w:val="center"/>
              <w:rPr>
                <w:sz w:val="24"/>
              </w:rPr>
            </w:pPr>
          </w:p>
        </w:tc>
        <w:tc>
          <w:tcPr>
            <w:tcW w:w="2160" w:type="dxa"/>
            <w:vMerge w:val="continue"/>
            <w:vAlign w:val="center"/>
          </w:tcPr>
          <w:p w14:paraId="574457A7">
            <w:pPr>
              <w:spacing w:line="300" w:lineRule="exact"/>
              <w:jc w:val="center"/>
              <w:rPr>
                <w:sz w:val="24"/>
                <w:lang w:val="zh-CN"/>
              </w:rPr>
            </w:pPr>
          </w:p>
        </w:tc>
        <w:tc>
          <w:tcPr>
            <w:tcW w:w="1440" w:type="dxa"/>
          </w:tcPr>
          <w:p w14:paraId="3027BE49">
            <w:pPr>
              <w:spacing w:line="300" w:lineRule="exact"/>
              <w:rPr>
                <w:sz w:val="24"/>
              </w:rPr>
            </w:pPr>
          </w:p>
        </w:tc>
        <w:tc>
          <w:tcPr>
            <w:tcW w:w="2519" w:type="dxa"/>
          </w:tcPr>
          <w:p w14:paraId="5AFDBE3B">
            <w:pPr>
              <w:spacing w:line="300" w:lineRule="exact"/>
              <w:rPr>
                <w:sz w:val="24"/>
              </w:rPr>
            </w:pPr>
          </w:p>
        </w:tc>
        <w:tc>
          <w:tcPr>
            <w:tcW w:w="2161" w:type="dxa"/>
          </w:tcPr>
          <w:p w14:paraId="37E5A4E7">
            <w:pPr>
              <w:spacing w:line="300" w:lineRule="exact"/>
              <w:rPr>
                <w:sz w:val="24"/>
              </w:rPr>
            </w:pPr>
          </w:p>
        </w:tc>
      </w:tr>
      <w:tr w14:paraId="6DBA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vMerge w:val="continue"/>
            <w:vAlign w:val="center"/>
          </w:tcPr>
          <w:p w14:paraId="70CD1829">
            <w:pPr>
              <w:spacing w:line="300" w:lineRule="exact"/>
              <w:jc w:val="center"/>
              <w:rPr>
                <w:sz w:val="24"/>
              </w:rPr>
            </w:pPr>
          </w:p>
        </w:tc>
        <w:tc>
          <w:tcPr>
            <w:tcW w:w="2160" w:type="dxa"/>
            <w:vMerge w:val="continue"/>
            <w:vAlign w:val="center"/>
          </w:tcPr>
          <w:p w14:paraId="237F40B6">
            <w:pPr>
              <w:spacing w:line="300" w:lineRule="exact"/>
              <w:jc w:val="center"/>
              <w:rPr>
                <w:sz w:val="24"/>
              </w:rPr>
            </w:pPr>
          </w:p>
        </w:tc>
        <w:tc>
          <w:tcPr>
            <w:tcW w:w="1440" w:type="dxa"/>
          </w:tcPr>
          <w:p w14:paraId="7E780802">
            <w:pPr>
              <w:spacing w:line="300" w:lineRule="exact"/>
              <w:rPr>
                <w:sz w:val="24"/>
              </w:rPr>
            </w:pPr>
          </w:p>
        </w:tc>
        <w:tc>
          <w:tcPr>
            <w:tcW w:w="2519" w:type="dxa"/>
          </w:tcPr>
          <w:p w14:paraId="571737E4">
            <w:pPr>
              <w:spacing w:line="300" w:lineRule="exact"/>
              <w:rPr>
                <w:sz w:val="24"/>
              </w:rPr>
            </w:pPr>
          </w:p>
        </w:tc>
        <w:tc>
          <w:tcPr>
            <w:tcW w:w="2161" w:type="dxa"/>
          </w:tcPr>
          <w:p w14:paraId="2D154ACB">
            <w:pPr>
              <w:spacing w:line="300" w:lineRule="exact"/>
              <w:rPr>
                <w:sz w:val="24"/>
              </w:rPr>
            </w:pPr>
          </w:p>
        </w:tc>
      </w:tr>
    </w:tbl>
    <w:p w14:paraId="00F8B6BC">
      <w:pPr>
        <w:spacing w:line="560" w:lineRule="exact"/>
      </w:pPr>
    </w:p>
    <w:tbl>
      <w:tblPr>
        <w:tblStyle w:val="3"/>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6732"/>
      </w:tblGrid>
      <w:tr w14:paraId="1AFC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2427" w:type="dxa"/>
            <w:vAlign w:val="center"/>
          </w:tcPr>
          <w:p w14:paraId="2646E570">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当</w:t>
            </w:r>
          </w:p>
          <w:p w14:paraId="46F78C40">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事</w:t>
            </w:r>
          </w:p>
          <w:p w14:paraId="06505C2A">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人</w:t>
            </w:r>
          </w:p>
          <w:p w14:paraId="5E9B7AFE">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承</w:t>
            </w:r>
          </w:p>
          <w:p w14:paraId="5CFDF5B8">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诺</w:t>
            </w:r>
          </w:p>
        </w:tc>
        <w:tc>
          <w:tcPr>
            <w:tcW w:w="6732" w:type="dxa"/>
            <w:vAlign w:val="center"/>
          </w:tcPr>
          <w:p w14:paraId="12009079">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依据国家、省、市的有关规定，我们已完成            </w:t>
            </w:r>
          </w:p>
          <w:p w14:paraId="6A1A3292">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项目第</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期（共计</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幢（栋），建筑面积</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万㎡）的物业承接查验工作，现申请物业承接查验备案。我们保证提交的资料真实、合法、有效，如申报不实，愿意承担由此产生的一切法律责任和经济责任。</w:t>
            </w:r>
          </w:p>
          <w:p w14:paraId="2FC6548B">
            <w:pPr>
              <w:spacing w:line="320" w:lineRule="exact"/>
              <w:rPr>
                <w:rFonts w:ascii="仿宋_GB2312" w:hAnsi="仿宋_GB2312" w:eastAsia="仿宋_GB2312" w:cs="仿宋_GB2312"/>
                <w:sz w:val="24"/>
                <w:lang w:val="zh-CN"/>
              </w:rPr>
            </w:pPr>
          </w:p>
          <w:p w14:paraId="7331A9D6">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开发建设单位或业委会（盖章）</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物业服务人（盖章）</w:t>
            </w:r>
          </w:p>
          <w:p w14:paraId="1E52D560">
            <w:pPr>
              <w:spacing w:line="320" w:lineRule="exact"/>
              <w:rPr>
                <w:rFonts w:ascii="仿宋_GB2312" w:hAnsi="仿宋_GB2312" w:eastAsia="仿宋_GB2312" w:cs="仿宋_GB2312"/>
                <w:sz w:val="24"/>
                <w:lang w:val="zh-CN"/>
              </w:rPr>
            </w:pPr>
          </w:p>
          <w:p w14:paraId="3B31DB55">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法定代表人（签字）：        </w:t>
            </w:r>
            <w:r>
              <w:rPr>
                <w:rFonts w:ascii="仿宋_GB2312" w:hAnsi="仿宋_GB2312" w:eastAsia="仿宋_GB2312" w:cs="仿宋_GB2312"/>
                <w:sz w:val="24"/>
                <w:lang w:val="zh-CN"/>
              </w:rPr>
              <w:t xml:space="preserve">   </w:t>
            </w:r>
            <w:r>
              <w:rPr>
                <w:rFonts w:hint="eastAsia" w:ascii="仿宋_GB2312" w:hAnsi="仿宋_GB2312" w:eastAsia="仿宋_GB2312" w:cs="仿宋_GB2312"/>
                <w:sz w:val="24"/>
                <w:lang w:val="zh-CN"/>
              </w:rPr>
              <w:t>法定代表人（签字）：</w:t>
            </w:r>
          </w:p>
          <w:p w14:paraId="05F999B9">
            <w:pPr>
              <w:spacing w:line="320" w:lineRule="exact"/>
              <w:rPr>
                <w:rFonts w:ascii="仿宋_GB2312" w:hAnsi="仿宋_GB2312" w:eastAsia="仿宋_GB2312" w:cs="仿宋_GB2312"/>
                <w:sz w:val="24"/>
                <w:lang w:val="zh-CN"/>
              </w:rPr>
            </w:pPr>
          </w:p>
          <w:p w14:paraId="7C7BBC30">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                   年   月   日</w:t>
            </w:r>
          </w:p>
        </w:tc>
      </w:tr>
      <w:tr w14:paraId="70D2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exact"/>
          <w:jc w:val="center"/>
        </w:trPr>
        <w:tc>
          <w:tcPr>
            <w:tcW w:w="2427" w:type="dxa"/>
            <w:vAlign w:val="center"/>
          </w:tcPr>
          <w:p w14:paraId="6941C8C8">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街道办事处或乡（镇）人民政府意见</w:t>
            </w:r>
          </w:p>
        </w:tc>
        <w:tc>
          <w:tcPr>
            <w:tcW w:w="6732" w:type="dxa"/>
            <w:vAlign w:val="center"/>
          </w:tcPr>
          <w:p w14:paraId="68CDFB4A">
            <w:pPr>
              <w:spacing w:line="320" w:lineRule="exact"/>
              <w:rPr>
                <w:rFonts w:ascii="仿宋_GB2312" w:hAnsi="仿宋_GB2312" w:eastAsia="仿宋_GB2312" w:cs="仿宋_GB2312"/>
                <w:sz w:val="24"/>
                <w:lang w:val="zh-CN"/>
              </w:rPr>
            </w:pPr>
          </w:p>
          <w:p w14:paraId="07DFA40F">
            <w:pPr>
              <w:spacing w:line="320" w:lineRule="exact"/>
              <w:rPr>
                <w:rFonts w:ascii="仿宋_GB2312" w:hAnsi="仿宋_GB2312" w:eastAsia="仿宋_GB2312" w:cs="仿宋_GB2312"/>
                <w:sz w:val="24"/>
                <w:lang w:val="zh-CN"/>
              </w:rPr>
            </w:pPr>
          </w:p>
          <w:p w14:paraId="674040E2">
            <w:pPr>
              <w:spacing w:line="320" w:lineRule="exact"/>
              <w:rPr>
                <w:rFonts w:ascii="仿宋_GB2312" w:hAnsi="仿宋_GB2312" w:eastAsia="仿宋_GB2312" w:cs="仿宋_GB2312"/>
                <w:sz w:val="24"/>
                <w:lang w:val="zh-CN"/>
              </w:rPr>
            </w:pPr>
          </w:p>
          <w:p w14:paraId="6A8BB898">
            <w:pPr>
              <w:spacing w:line="320" w:lineRule="exact"/>
              <w:ind w:firstLine="4560" w:firstLineChars="1900"/>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14:paraId="17E9B7F6">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r w14:paraId="7F17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2427" w:type="dxa"/>
            <w:vAlign w:val="center"/>
          </w:tcPr>
          <w:p w14:paraId="22CC42B6">
            <w:pPr>
              <w:spacing w:line="320" w:lineRule="exact"/>
              <w:jc w:val="center"/>
              <w:rPr>
                <w:rFonts w:ascii="楷体_GB2312" w:hAnsi="楷体_GB2312" w:eastAsia="楷体_GB2312" w:cs="楷体_GB2312"/>
                <w:sz w:val="24"/>
                <w:lang w:val="zh-CN"/>
              </w:rPr>
            </w:pPr>
            <w:r>
              <w:rPr>
                <w:rFonts w:hint="eastAsia" w:ascii="楷体_GB2312" w:hAnsi="楷体_GB2312" w:eastAsia="楷体_GB2312" w:cs="楷体_GB2312"/>
                <w:sz w:val="24"/>
                <w:lang w:val="zh-CN"/>
              </w:rPr>
              <w:t>县（市、区）住房城乡建设主管部门或其指定的机构代表</w:t>
            </w:r>
          </w:p>
        </w:tc>
        <w:tc>
          <w:tcPr>
            <w:tcW w:w="6732" w:type="dxa"/>
          </w:tcPr>
          <w:p w14:paraId="3D8EE140">
            <w:pPr>
              <w:spacing w:line="320" w:lineRule="exact"/>
              <w:rPr>
                <w:rFonts w:ascii="仿宋_GB2312" w:hAnsi="仿宋_GB2312" w:eastAsia="仿宋_GB2312" w:cs="仿宋_GB2312"/>
                <w:sz w:val="24"/>
                <w:lang w:val="zh-CN"/>
              </w:rPr>
            </w:pPr>
          </w:p>
          <w:p w14:paraId="4E7F96FD">
            <w:pPr>
              <w:spacing w:line="320" w:lineRule="exact"/>
              <w:rPr>
                <w:rFonts w:ascii="仿宋_GB2312" w:hAnsi="仿宋_GB2312" w:eastAsia="仿宋_GB2312" w:cs="仿宋_GB2312"/>
                <w:sz w:val="24"/>
                <w:lang w:val="zh-CN"/>
              </w:rPr>
            </w:pPr>
          </w:p>
          <w:p w14:paraId="08E8FC0A">
            <w:pPr>
              <w:spacing w:line="320" w:lineRule="exact"/>
              <w:rPr>
                <w:rFonts w:ascii="仿宋_GB2312" w:hAnsi="仿宋_GB2312" w:eastAsia="仿宋_GB2312" w:cs="仿宋_GB2312"/>
                <w:sz w:val="24"/>
                <w:lang w:val="zh-CN"/>
              </w:rPr>
            </w:pPr>
          </w:p>
          <w:p w14:paraId="0891AA0C">
            <w:pPr>
              <w:spacing w:line="320" w:lineRule="exact"/>
              <w:ind w:firstLine="4320" w:firstLineChars="1800"/>
              <w:rPr>
                <w:rFonts w:ascii="仿宋_GB2312" w:hAnsi="仿宋_GB2312" w:eastAsia="仿宋_GB2312" w:cs="仿宋_GB2312"/>
                <w:sz w:val="24"/>
                <w:lang w:val="zh-CN"/>
              </w:rPr>
            </w:pPr>
            <w:r>
              <w:rPr>
                <w:rFonts w:hint="eastAsia" w:ascii="仿宋_GB2312" w:hAnsi="仿宋_GB2312" w:eastAsia="仿宋_GB2312" w:cs="仿宋_GB2312"/>
                <w:sz w:val="24"/>
                <w:lang w:val="zh-CN"/>
              </w:rPr>
              <w:t>（盖章）</w:t>
            </w:r>
          </w:p>
          <w:p w14:paraId="5B0F5839">
            <w:pPr>
              <w:spacing w:line="320" w:lineRule="exact"/>
              <w:rPr>
                <w:rFonts w:ascii="仿宋_GB2312" w:hAnsi="仿宋_GB2312" w:eastAsia="仿宋_GB2312" w:cs="仿宋_GB2312"/>
                <w:sz w:val="24"/>
                <w:lang w:val="zh-CN"/>
              </w:rPr>
            </w:pPr>
            <w:r>
              <w:rPr>
                <w:rFonts w:hint="eastAsia" w:ascii="仿宋_GB2312" w:hAnsi="仿宋_GB2312" w:eastAsia="仿宋_GB2312" w:cs="仿宋_GB2312"/>
                <w:sz w:val="24"/>
                <w:lang w:val="zh-CN"/>
              </w:rPr>
              <w:t xml:space="preserve">                                  年    月    日</w:t>
            </w:r>
          </w:p>
        </w:tc>
      </w:tr>
    </w:tbl>
    <w:p w14:paraId="0D193889">
      <w:pPr>
        <w:autoSpaceDE w:val="0"/>
        <w:autoSpaceDN w:val="0"/>
        <w:rPr>
          <w:rFonts w:ascii="黑体" w:hAnsi="黑体" w:eastAsia="黑体" w:cs="黑体"/>
          <w:bCs/>
          <w:kern w:val="0"/>
          <w:sz w:val="32"/>
          <w:szCs w:val="32"/>
          <w:lang w:val="zh-CN" w:bidi="zh-CN"/>
        </w:rPr>
      </w:pPr>
    </w:p>
    <w:p w14:paraId="15739BC4">
      <w:pPr>
        <w:autoSpaceDE w:val="0"/>
        <w:autoSpaceDN w:val="0"/>
        <w:rPr>
          <w:rFonts w:ascii="黑体" w:hAnsi="黑体" w:eastAsia="黑体" w:cs="黑体"/>
          <w:bCs/>
          <w:kern w:val="0"/>
          <w:sz w:val="32"/>
          <w:szCs w:val="32"/>
          <w:lang w:val="zh-CN" w:bidi="zh-CN"/>
        </w:rPr>
      </w:pPr>
    </w:p>
    <w:p w14:paraId="2EB541A6">
      <w:pPr>
        <w:autoSpaceDE w:val="0"/>
        <w:autoSpaceDN w:val="0"/>
        <w:rPr>
          <w:rFonts w:ascii="黑体" w:hAnsi="黑体" w:eastAsia="黑体" w:cs="黑体"/>
          <w:bCs/>
          <w:kern w:val="0"/>
          <w:sz w:val="32"/>
          <w:szCs w:val="32"/>
          <w:lang w:val="zh-CN" w:bidi="zh-CN"/>
        </w:rPr>
      </w:pPr>
    </w:p>
    <w:p w14:paraId="268932DA">
      <w:pPr>
        <w:autoSpaceDE w:val="0"/>
        <w:autoSpaceDN w:val="0"/>
        <w:rPr>
          <w:rFonts w:ascii="黑体" w:hAnsi="黑体" w:eastAsia="黑体" w:cs="黑体"/>
          <w:bCs/>
          <w:kern w:val="0"/>
          <w:sz w:val="32"/>
          <w:szCs w:val="32"/>
          <w:lang w:val="zh-CN" w:bidi="zh-CN"/>
        </w:rPr>
      </w:pPr>
      <w:r>
        <w:rPr>
          <w:rFonts w:hint="eastAsia" w:ascii="黑体" w:hAnsi="黑体" w:eastAsia="黑体" w:cs="黑体"/>
          <w:bCs/>
          <w:kern w:val="0"/>
          <w:sz w:val="32"/>
          <w:szCs w:val="32"/>
          <w:lang w:val="zh-CN" w:bidi="zh-CN"/>
        </w:rPr>
        <w:t>附件</w:t>
      </w:r>
      <w:r>
        <w:rPr>
          <w:rFonts w:hint="eastAsia" w:ascii="黑体" w:hAnsi="黑体" w:eastAsia="黑体" w:cs="黑体"/>
          <w:bCs/>
          <w:kern w:val="0"/>
          <w:sz w:val="32"/>
          <w:szCs w:val="32"/>
          <w:lang w:bidi="zh-CN"/>
        </w:rPr>
        <w:t>2</w:t>
      </w:r>
    </w:p>
    <w:p w14:paraId="11F9E629">
      <w:pPr>
        <w:autoSpaceDE w:val="0"/>
        <w:autoSpaceDN w:val="0"/>
        <w:jc w:val="center"/>
        <w:rPr>
          <w:rFonts w:asciiTheme="majorEastAsia" w:hAnsiTheme="majorEastAsia" w:eastAsiaTheme="majorEastAsia"/>
          <w:bCs/>
          <w:kern w:val="0"/>
          <w:sz w:val="48"/>
          <w:szCs w:val="44"/>
          <w:lang w:val="zh-CN" w:bidi="zh-CN"/>
        </w:rPr>
      </w:pPr>
    </w:p>
    <w:p w14:paraId="4C774F81">
      <w:pPr>
        <w:autoSpaceDE w:val="0"/>
        <w:autoSpaceDN w:val="0"/>
        <w:jc w:val="center"/>
        <w:rPr>
          <w:rFonts w:hint="eastAsia" w:ascii="方正小标宋_GBK" w:eastAsia="方正小标宋_GBK" w:hAnsiTheme="majorEastAsia"/>
          <w:bCs/>
          <w:kern w:val="0"/>
          <w:sz w:val="48"/>
          <w:szCs w:val="44"/>
          <w:lang w:val="zh-CN" w:bidi="zh-CN"/>
        </w:rPr>
      </w:pPr>
      <w:r>
        <w:rPr>
          <w:rFonts w:hint="eastAsia" w:ascii="方正小标宋_GBK" w:eastAsia="方正小标宋_GBK" w:hAnsiTheme="majorEastAsia"/>
          <w:bCs/>
          <w:kern w:val="0"/>
          <w:sz w:val="48"/>
          <w:szCs w:val="44"/>
          <w:lang w:val="zh-CN" w:bidi="zh-CN"/>
        </w:rPr>
        <w:t>陕西省住宅物业承接查验协议</w:t>
      </w:r>
    </w:p>
    <w:p w14:paraId="761CBA66">
      <w:pPr>
        <w:autoSpaceDE w:val="0"/>
        <w:autoSpaceDN w:val="0"/>
        <w:spacing w:line="100" w:lineRule="exact"/>
        <w:jc w:val="center"/>
        <w:rPr>
          <w:rFonts w:ascii="楷体_GB2312" w:eastAsia="楷体_GB2312"/>
          <w:b/>
          <w:bCs/>
          <w:kern w:val="0"/>
          <w:sz w:val="32"/>
          <w:szCs w:val="32"/>
          <w:lang w:val="zh-CN" w:bidi="zh-CN"/>
        </w:rPr>
      </w:pPr>
    </w:p>
    <w:p w14:paraId="1FB42DE5">
      <w:pPr>
        <w:autoSpaceDE w:val="0"/>
        <w:autoSpaceDN w:val="0"/>
        <w:spacing w:line="560" w:lineRule="exact"/>
        <w:jc w:val="center"/>
        <w:rPr>
          <w:rFonts w:ascii="楷体_GB2312" w:eastAsia="楷体_GB2312"/>
          <w:b/>
          <w:bCs/>
          <w:kern w:val="0"/>
          <w:sz w:val="36"/>
          <w:szCs w:val="32"/>
          <w:lang w:val="zh-CN" w:bidi="zh-CN"/>
        </w:rPr>
      </w:pPr>
      <w:r>
        <w:rPr>
          <w:rFonts w:hint="eastAsia" w:ascii="楷体_GB2312" w:eastAsia="楷体_GB2312"/>
          <w:b/>
          <w:bCs/>
          <w:kern w:val="0"/>
          <w:sz w:val="36"/>
          <w:szCs w:val="32"/>
          <w:lang w:val="zh-CN" w:bidi="zh-CN"/>
        </w:rPr>
        <w:t>（示范文本）</w:t>
      </w:r>
    </w:p>
    <w:p w14:paraId="589E26B2">
      <w:pPr>
        <w:autoSpaceDE w:val="0"/>
        <w:autoSpaceDN w:val="0"/>
        <w:spacing w:line="560" w:lineRule="exact"/>
        <w:jc w:val="left"/>
        <w:rPr>
          <w:kern w:val="0"/>
          <w:sz w:val="160"/>
          <w:szCs w:val="32"/>
          <w:lang w:val="zh-CN" w:bidi="zh-CN"/>
        </w:rPr>
      </w:pPr>
    </w:p>
    <w:p w14:paraId="08D4F077">
      <w:pPr>
        <w:autoSpaceDE w:val="0"/>
        <w:autoSpaceDN w:val="0"/>
        <w:spacing w:line="560" w:lineRule="exact"/>
        <w:jc w:val="left"/>
        <w:rPr>
          <w:kern w:val="0"/>
          <w:sz w:val="66"/>
          <w:szCs w:val="32"/>
          <w:lang w:val="zh-CN" w:bidi="zh-CN"/>
        </w:rPr>
      </w:pPr>
    </w:p>
    <w:p w14:paraId="22101876">
      <w:pPr>
        <w:autoSpaceDE w:val="0"/>
        <w:autoSpaceDN w:val="0"/>
        <w:spacing w:line="560" w:lineRule="exact"/>
        <w:jc w:val="left"/>
        <w:rPr>
          <w:kern w:val="0"/>
          <w:sz w:val="66"/>
          <w:szCs w:val="32"/>
          <w:lang w:val="zh-CN" w:bidi="zh-CN"/>
        </w:rPr>
      </w:pPr>
    </w:p>
    <w:p w14:paraId="63E62302">
      <w:pPr>
        <w:autoSpaceDE w:val="0"/>
        <w:autoSpaceDN w:val="0"/>
        <w:spacing w:line="560" w:lineRule="exact"/>
        <w:jc w:val="left"/>
        <w:rPr>
          <w:kern w:val="0"/>
          <w:sz w:val="66"/>
          <w:szCs w:val="32"/>
          <w:lang w:val="zh-CN" w:bidi="zh-CN"/>
        </w:rPr>
      </w:pPr>
    </w:p>
    <w:p w14:paraId="7CF0D086">
      <w:pPr>
        <w:autoSpaceDE w:val="0"/>
        <w:autoSpaceDN w:val="0"/>
        <w:spacing w:line="560" w:lineRule="exact"/>
        <w:jc w:val="left"/>
        <w:rPr>
          <w:kern w:val="0"/>
          <w:szCs w:val="32"/>
          <w:lang w:val="zh-CN" w:bidi="zh-CN"/>
        </w:rPr>
      </w:pPr>
    </w:p>
    <w:p w14:paraId="0074EA58">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甲方（开发建设单位或者业主委员会</w:t>
      </w:r>
      <w:r>
        <w:rPr>
          <w:rFonts w:hint="eastAsia" w:ascii="仿宋_GB2312" w:eastAsia="仿宋_GB2312"/>
          <w:kern w:val="0"/>
          <w:sz w:val="32"/>
          <w:szCs w:val="32"/>
          <w:lang w:bidi="zh-CN"/>
        </w:rPr>
        <w:t>/物业管理委员会</w:t>
      </w:r>
      <w:r>
        <w:rPr>
          <w:rFonts w:hint="eastAsia" w:ascii="仿宋_GB2312" w:eastAsia="仿宋_GB2312"/>
          <w:kern w:val="0"/>
          <w:sz w:val="32"/>
          <w:szCs w:val="32"/>
          <w:lang w:val="zh-CN" w:bidi="zh-CN"/>
        </w:rPr>
        <w:t>）：</w:t>
      </w:r>
      <w:r>
        <w:rPr>
          <w:rFonts w:ascii="仿宋_GB2312" w:eastAsia="仿宋_GB2312"/>
          <w:kern w:val="0"/>
          <w:sz w:val="32"/>
          <w:szCs w:val="32"/>
          <w:lang w:bidi="zh-CN"/>
        </w:rPr>
        <w:t xml:space="preserve">                    </w:t>
      </w:r>
    </w:p>
    <w:p w14:paraId="23EE4B40">
      <w:pPr>
        <w:autoSpaceDE w:val="0"/>
        <w:autoSpaceDN w:val="0"/>
        <w:spacing w:line="560" w:lineRule="exact"/>
        <w:rPr>
          <w:rFonts w:ascii="仿宋_GB2312" w:eastAsia="仿宋_GB2312"/>
          <w:kern w:val="0"/>
          <w:sz w:val="32"/>
          <w:szCs w:val="32"/>
          <w:lang w:val="zh-CN" w:bidi="zh-CN"/>
        </w:rPr>
      </w:pPr>
    </w:p>
    <w:p w14:paraId="0712FA3A">
      <w:pPr>
        <w:autoSpaceDE w:val="0"/>
        <w:autoSpaceDN w:val="0"/>
        <w:spacing w:line="560" w:lineRule="exact"/>
        <w:rPr>
          <w:rFonts w:ascii="仿宋_GB2312" w:eastAsia="仿宋_GB2312"/>
          <w:kern w:val="0"/>
          <w:sz w:val="32"/>
          <w:szCs w:val="32"/>
          <w:lang w:bidi="zh-CN"/>
        </w:rPr>
      </w:pPr>
      <w:r>
        <w:rPr>
          <w:rFonts w:hint="eastAsia" w:ascii="仿宋_GB2312" w:eastAsia="仿宋_GB2312"/>
          <w:kern w:val="0"/>
          <w:sz w:val="32"/>
          <w:szCs w:val="32"/>
          <w:lang w:val="zh-CN" w:bidi="zh-CN"/>
        </w:rPr>
        <w:t>乙方（物业服务人）：</w:t>
      </w:r>
      <w:r>
        <w:rPr>
          <w:rFonts w:ascii="仿宋_GB2312" w:eastAsia="仿宋_GB2312"/>
          <w:kern w:val="0"/>
          <w:sz w:val="32"/>
          <w:szCs w:val="32"/>
          <w:lang w:bidi="zh-CN"/>
        </w:rPr>
        <w:t xml:space="preserve">                     </w:t>
      </w:r>
    </w:p>
    <w:p w14:paraId="4239D332">
      <w:pPr>
        <w:autoSpaceDE w:val="0"/>
        <w:autoSpaceDN w:val="0"/>
        <w:spacing w:line="560" w:lineRule="exact"/>
        <w:jc w:val="left"/>
        <w:rPr>
          <w:rFonts w:ascii="仿宋_GB2312" w:eastAsia="仿宋_GB2312"/>
          <w:kern w:val="0"/>
          <w:sz w:val="32"/>
          <w:szCs w:val="32"/>
          <w:lang w:val="zh-CN" w:bidi="zh-CN"/>
        </w:rPr>
      </w:pPr>
    </w:p>
    <w:p w14:paraId="5503D9DB">
      <w:pPr>
        <w:tabs>
          <w:tab w:val="left" w:pos="6082"/>
        </w:tabs>
        <w:autoSpaceDE w:val="0"/>
        <w:autoSpaceDN w:val="0"/>
        <w:spacing w:line="560" w:lineRule="exact"/>
        <w:rPr>
          <w:rFonts w:ascii="仿宋_GB2312" w:eastAsia="仿宋_GB2312"/>
          <w:kern w:val="0"/>
          <w:sz w:val="32"/>
          <w:szCs w:val="32"/>
          <w:lang w:val="zh-CN" w:bidi="zh-CN"/>
        </w:rPr>
      </w:pPr>
    </w:p>
    <w:p w14:paraId="6636A380">
      <w:pPr>
        <w:tabs>
          <w:tab w:val="left" w:pos="6082"/>
        </w:tabs>
        <w:autoSpaceDE w:val="0"/>
        <w:autoSpaceDN w:val="0"/>
        <w:spacing w:line="560" w:lineRule="exact"/>
        <w:rPr>
          <w:rFonts w:ascii="仿宋_GB2312" w:eastAsia="仿宋_GB2312"/>
          <w:kern w:val="0"/>
          <w:sz w:val="32"/>
          <w:szCs w:val="32"/>
          <w:lang w:val="zh-CN" w:bidi="zh-CN"/>
        </w:rPr>
      </w:pPr>
    </w:p>
    <w:p w14:paraId="4ED7D3B9">
      <w:pPr>
        <w:tabs>
          <w:tab w:val="left" w:pos="6082"/>
        </w:tabs>
        <w:autoSpaceDE w:val="0"/>
        <w:autoSpaceDN w:val="0"/>
        <w:spacing w:line="560" w:lineRule="exact"/>
        <w:rPr>
          <w:kern w:val="0"/>
          <w:szCs w:val="32"/>
          <w:lang w:val="zh-CN" w:bidi="zh-CN"/>
        </w:rPr>
      </w:pPr>
    </w:p>
    <w:p w14:paraId="3B4B9CEF">
      <w:pPr>
        <w:tabs>
          <w:tab w:val="left" w:pos="6082"/>
        </w:tabs>
        <w:autoSpaceDE w:val="0"/>
        <w:autoSpaceDN w:val="0"/>
        <w:spacing w:line="560" w:lineRule="exact"/>
        <w:rPr>
          <w:kern w:val="0"/>
          <w:szCs w:val="32"/>
          <w:lang w:val="zh-CN" w:bidi="zh-CN"/>
        </w:rPr>
      </w:pPr>
    </w:p>
    <w:p w14:paraId="02667667">
      <w:pPr>
        <w:tabs>
          <w:tab w:val="left" w:pos="6082"/>
        </w:tabs>
        <w:autoSpaceDE w:val="0"/>
        <w:autoSpaceDN w:val="0"/>
        <w:spacing w:line="560" w:lineRule="exact"/>
        <w:rPr>
          <w:kern w:val="0"/>
          <w:szCs w:val="32"/>
          <w:lang w:val="zh-CN" w:bidi="zh-CN"/>
        </w:rPr>
      </w:pPr>
    </w:p>
    <w:p w14:paraId="1AD9E407">
      <w:pPr>
        <w:tabs>
          <w:tab w:val="left" w:pos="6082"/>
        </w:tabs>
        <w:autoSpaceDE w:val="0"/>
        <w:autoSpaceDN w:val="0"/>
        <w:spacing w:line="560" w:lineRule="exact"/>
        <w:jc w:val="center"/>
        <w:rPr>
          <w:rFonts w:ascii="楷体_GB2312" w:hAnsi="黑体" w:eastAsia="楷体_GB2312"/>
          <w:kern w:val="0"/>
          <w:sz w:val="32"/>
          <w:szCs w:val="32"/>
          <w:lang w:val="zh-CN" w:bidi="zh-CN"/>
        </w:rPr>
      </w:pPr>
      <w:r>
        <w:rPr>
          <w:rFonts w:ascii="黑体" w:hAnsi="黑体" w:eastAsia="黑体"/>
          <w:kern w:val="0"/>
          <w:sz w:val="32"/>
          <w:szCs w:val="32"/>
          <w:lang w:bidi="zh-CN"/>
        </w:rPr>
        <w:t xml:space="preserve">   </w:t>
      </w:r>
      <w:r>
        <w:rPr>
          <w:rFonts w:hint="eastAsia" w:ascii="楷体_GB2312" w:hAnsi="黑体" w:eastAsia="楷体_GB2312"/>
          <w:kern w:val="0"/>
          <w:sz w:val="32"/>
          <w:szCs w:val="32"/>
          <w:lang w:bidi="zh-CN"/>
        </w:rPr>
        <w:t xml:space="preserve"> </w:t>
      </w:r>
      <w:r>
        <w:rPr>
          <w:rFonts w:hint="eastAsia" w:ascii="楷体_GB2312" w:hAnsi="黑体" w:eastAsia="楷体_GB2312"/>
          <w:kern w:val="0"/>
          <w:sz w:val="32"/>
          <w:szCs w:val="32"/>
          <w:lang w:val="zh-CN" w:bidi="zh-CN"/>
        </w:rPr>
        <w:t>陕西省住房和城乡建设厅</w:t>
      </w:r>
      <w:r>
        <w:rPr>
          <w:rFonts w:hint="eastAsia" w:ascii="楷体_GB2312" w:hAnsi="黑体" w:eastAsia="楷体_GB2312"/>
          <w:kern w:val="0"/>
          <w:sz w:val="32"/>
          <w:szCs w:val="32"/>
          <w:lang w:bidi="zh-CN"/>
        </w:rPr>
        <w:t xml:space="preserve">   </w:t>
      </w:r>
      <w:r>
        <w:rPr>
          <w:rFonts w:hint="eastAsia" w:ascii="楷体_GB2312" w:hAnsi="黑体" w:eastAsia="楷体_GB2312"/>
          <w:kern w:val="0"/>
          <w:sz w:val="32"/>
          <w:szCs w:val="32"/>
          <w:lang w:val="zh-CN" w:bidi="zh-CN"/>
        </w:rPr>
        <w:t>编制</w:t>
      </w:r>
    </w:p>
    <w:p w14:paraId="1032C16B">
      <w:pPr>
        <w:autoSpaceDE w:val="0"/>
        <w:autoSpaceDN w:val="0"/>
        <w:spacing w:line="560" w:lineRule="exact"/>
        <w:jc w:val="center"/>
        <w:rPr>
          <w:rFonts w:ascii="黑体" w:hAnsi="黑体" w:eastAsia="黑体"/>
          <w:kern w:val="0"/>
          <w:sz w:val="40"/>
          <w:szCs w:val="22"/>
          <w:lang w:val="zh-CN" w:bidi="zh-CN"/>
        </w:rPr>
        <w:sectPr>
          <w:footerReference r:id="rId8" w:type="first"/>
          <w:footerReference r:id="rId6" w:type="default"/>
          <w:footerReference r:id="rId7" w:type="even"/>
          <w:pgSz w:w="11910" w:h="16840"/>
          <w:pgMar w:top="1701" w:right="1474" w:bottom="1588" w:left="1588" w:header="0" w:footer="1134" w:gutter="0"/>
          <w:pgNumType w:fmt="numberInDash"/>
          <w:cols w:space="720" w:num="1"/>
          <w:titlePg/>
          <w:docGrid w:linePitch="286" w:charSpace="0"/>
        </w:sectPr>
      </w:pPr>
    </w:p>
    <w:p w14:paraId="2492C522">
      <w:pPr>
        <w:autoSpaceDE w:val="0"/>
        <w:autoSpaceDN w:val="0"/>
        <w:spacing w:line="540" w:lineRule="exact"/>
        <w:jc w:val="center"/>
        <w:outlineLvl w:val="0"/>
        <w:rPr>
          <w:rFonts w:hint="eastAsia" w:ascii="方正小标宋_GBK" w:eastAsia="方正小标宋_GBK" w:hAnsiTheme="majorEastAsia"/>
          <w:bCs/>
          <w:kern w:val="0"/>
          <w:sz w:val="44"/>
          <w:szCs w:val="44"/>
          <w:lang w:val="zh-CN" w:bidi="zh-CN"/>
        </w:rPr>
      </w:pPr>
      <w:r>
        <w:rPr>
          <w:rFonts w:hint="eastAsia" w:ascii="方正小标宋_GBK" w:eastAsia="方正小标宋_GBK" w:hAnsiTheme="majorEastAsia"/>
          <w:bCs/>
          <w:kern w:val="0"/>
          <w:sz w:val="44"/>
          <w:szCs w:val="44"/>
          <w:lang w:val="zh-CN" w:bidi="zh-CN"/>
        </w:rPr>
        <w:t>文本说明</w:t>
      </w:r>
    </w:p>
    <w:p w14:paraId="61E4A768">
      <w:pPr>
        <w:autoSpaceDE w:val="0"/>
        <w:autoSpaceDN w:val="0"/>
        <w:spacing w:line="540" w:lineRule="exact"/>
        <w:jc w:val="left"/>
        <w:rPr>
          <w:kern w:val="0"/>
          <w:sz w:val="55"/>
          <w:szCs w:val="32"/>
          <w:lang w:val="zh-CN" w:bidi="zh-CN"/>
        </w:rPr>
      </w:pPr>
    </w:p>
    <w:p w14:paraId="473AE98D">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1．协议文本为示范文本，由陕西省住房和城乡建设厅制定，适用于陕西省行政区域内新建、非新建物业项目承接查验活动。</w:t>
      </w:r>
    </w:p>
    <w:p w14:paraId="6104CA1E">
      <w:pPr>
        <w:numPr>
          <w:ilvl w:val="255"/>
          <w:numId w:val="0"/>
        </w:numPr>
        <w:autoSpaceDE w:val="0"/>
        <w:spacing w:line="540" w:lineRule="exact"/>
        <w:ind w:firstLine="640" w:firstLineChars="20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2．协议文本中所称物业承接查验，是指在承接物业项目时，建设单位或业委会（物管会）与物业服务人，依据国家有关规定和前期物业服务合同或物业服务合同的约定，与建设单位或业委会（物管会）共同对物业共有部分、共用设施设备等进行检查和验收的活动。   </w:t>
      </w:r>
      <w:r>
        <w:rPr>
          <w:rFonts w:ascii="仿宋_GB2312" w:hAnsi="仿宋_GB2312" w:eastAsia="仿宋_GB2312" w:cs="仿宋_GB2312"/>
          <w:kern w:val="0"/>
          <w:sz w:val="32"/>
          <w:szCs w:val="32"/>
          <w:lang w:val="zh-CN" w:bidi="zh-CN"/>
        </w:rPr>
        <w:t xml:space="preserve"> </w:t>
      </w:r>
    </w:p>
    <w:p w14:paraId="6788AC66">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.协议文本所称甲方为开发建设单位或业委会（物管会），乙方为物业服务人。在协议签订前，三方应当出示营业执照、资质证书等签约主体资格的证明文件。</w:t>
      </w:r>
    </w:p>
    <w:p w14:paraId="60B69B5C">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.协议签订时，对在【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】中进行选择、在空格部位填写及其他需要删除或添加的内容，三方当事人应当协商确定。在【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】中进行选择时，以打√方式选定；对于实际情况未发生或三方当事人不做约定的，应当在空格部位打×，以示删除。</w:t>
      </w:r>
    </w:p>
    <w:p w14:paraId="6BB1CA83">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.协议文本中所指物业类型分为：多层住宅、高层住宅、别墅等，其他类型物业可参照本示范文本制订。</w:t>
      </w:r>
    </w:p>
    <w:p w14:paraId="45BBE144">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.协议文本中下列词语的定义是：</w:t>
      </w:r>
    </w:p>
    <w:p w14:paraId="3F4EE068">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1</w:t>
      </w:r>
      <w:r>
        <w:rPr>
          <w:rFonts w:hint="eastAsia" w:ascii="仿宋_GB2312" w:hAnsi="仿宋_GB2312" w:eastAsia="仿宋_GB2312" w:cs="仿宋_GB2312"/>
          <w:kern w:val="0"/>
          <w:sz w:val="32"/>
          <w:szCs w:val="32"/>
          <w:lang w:val="zh-CN" w:bidi="zh-CN"/>
        </w:rPr>
        <w:t>）业主，是指房屋所有权人（《陕西省物业服务管理条例》第二十八条）。</w:t>
      </w:r>
    </w:p>
    <w:p w14:paraId="4EE129BB">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2</w:t>
      </w:r>
      <w:r>
        <w:rPr>
          <w:rFonts w:hint="eastAsia" w:ascii="仿宋_GB2312" w:hAnsi="仿宋_GB2312" w:eastAsia="仿宋_GB2312" w:cs="仿宋_GB2312"/>
          <w:kern w:val="0"/>
          <w:sz w:val="32"/>
          <w:szCs w:val="32"/>
          <w:lang w:val="zh-CN" w:bidi="zh-CN"/>
        </w:rPr>
        <w:t>）房屋买受人，是指物业出售合同中的房屋购买人。</w:t>
      </w:r>
    </w:p>
    <w:p w14:paraId="333CF85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3</w:t>
      </w:r>
      <w:r>
        <w:rPr>
          <w:rFonts w:hint="eastAsia" w:ascii="仿宋_GB2312" w:hAnsi="仿宋_GB2312" w:eastAsia="仿宋_GB2312" w:cs="仿宋_GB2312"/>
          <w:kern w:val="0"/>
          <w:sz w:val="32"/>
          <w:szCs w:val="32"/>
          <w:lang w:val="zh-CN" w:bidi="zh-CN"/>
        </w:rPr>
        <w:t>）物业交付使用，是指项目竣工备案完成后，甲方向物业买受人发出交付使用的书面通知后，甲方和物业买受人在物业验收合格的基础上办理交付手续的行为。</w:t>
      </w:r>
    </w:p>
    <w:p w14:paraId="6BF7CC68">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4</w:t>
      </w:r>
      <w:r>
        <w:rPr>
          <w:rFonts w:hint="eastAsia" w:ascii="仿宋_GB2312" w:hAnsi="仿宋_GB2312" w:eastAsia="仿宋_GB2312" w:cs="仿宋_GB2312"/>
          <w:kern w:val="0"/>
          <w:sz w:val="32"/>
          <w:szCs w:val="32"/>
          <w:lang w:val="zh-CN" w:bidi="zh-CN"/>
        </w:rPr>
        <w:t>）专有部分，是指门户以内业主使用的房间、阳台、天井、庭院以及室内墙面等部位。</w:t>
      </w:r>
    </w:p>
    <w:p w14:paraId="7F3C28B9">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5</w:t>
      </w:r>
      <w:r>
        <w:rPr>
          <w:rFonts w:hint="eastAsia" w:ascii="仿宋_GB2312" w:hAnsi="仿宋_GB2312" w:eastAsia="仿宋_GB2312" w:cs="仿宋_GB2312"/>
          <w:kern w:val="0"/>
          <w:sz w:val="32"/>
          <w:szCs w:val="32"/>
          <w:lang w:val="zh-CN" w:bidi="zh-CN"/>
        </w:rPr>
        <w:t>）共有部分，是指属于业主共有共用的房屋主体承重结构部位（包括基础、内外承重墙体、柱、梁、楼板、屋顶等）、户外墙面、门厅、电梯井、楼梯间、走廊通道等。</w:t>
      </w:r>
    </w:p>
    <w:p w14:paraId="15A07C5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bidi="zh-CN"/>
        </w:rPr>
        <w:t>6</w:t>
      </w:r>
      <w:r>
        <w:rPr>
          <w:rFonts w:hint="eastAsia" w:ascii="仿宋_GB2312" w:hAnsi="仿宋_GB2312" w:eastAsia="仿宋_GB2312" w:cs="仿宋_GB2312"/>
          <w:kern w:val="0"/>
          <w:sz w:val="32"/>
          <w:szCs w:val="32"/>
          <w:lang w:val="zh-CN" w:bidi="zh-CN"/>
        </w:rPr>
        <w:t>）共用设施设备，是指物业服务区域内业主共同使用的供排水管道、水箱、加压水泵、电梯、天线、照明设施、供电线路、煤气（天然气）管道、消防设施、安防设施、垃圾转运、绿地、道路、沟渠、池、井、公益性文体等设施设备。</w:t>
      </w:r>
    </w:p>
    <w:p w14:paraId="341CCC44">
      <w:pPr>
        <w:tabs>
          <w:tab w:val="left" w:pos="1548"/>
        </w:tabs>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val="zh-CN" w:bidi="zh-CN"/>
        </w:rPr>
        <w:t>）承接查验费用，包括物业服务人通过参与建设工程的竣工验收后承接查验等活动产生的费用；开发建设单位与物业服务人开展的现场查验、复验活动产生的费用；开发建设单位、物业服务人、业主委员会通过聘请第三方评估机构及公证机构开展的物业项目交接和查验活动产生的费用；开发建设单位向物业服务人交接物业项目过程中产生的相关费用；综合运用核对、观察、使用、检测和试验等方法所产生的人工、工具、设备、仪器、仪表、材料等费用。</w:t>
      </w:r>
    </w:p>
    <w:p w14:paraId="13529328">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bidi="zh-CN"/>
        </w:rPr>
        <w:t>7</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kern w:val="0"/>
          <w:sz w:val="32"/>
          <w:szCs w:val="32"/>
          <w:lang w:val="zh-CN" w:bidi="zh-CN"/>
        </w:rPr>
        <w:t>三方当事人可以根据实际情况及承接查验备案资料要求确定本协议原件的份数，并在签订协议时认真核对，确保各份协议内容完全一致性。</w:t>
      </w:r>
    </w:p>
    <w:p w14:paraId="2646D3A2">
      <w:pPr>
        <w:autoSpaceDE w:val="0"/>
        <w:autoSpaceDN w:val="0"/>
        <w:spacing w:line="540" w:lineRule="exact"/>
        <w:ind w:firstLine="640" w:firstLineChars="200"/>
        <w:contextualSpacing/>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8</w:t>
      </w:r>
      <w:r>
        <w:rPr>
          <w:rFonts w:hint="eastAsia" w:ascii="仿宋_GB2312" w:hAnsi="仿宋_GB2312" w:eastAsia="仿宋_GB2312" w:cs="仿宋_GB2312"/>
          <w:kern w:val="0"/>
          <w:sz w:val="32"/>
          <w:szCs w:val="32"/>
          <w:lang w:val="zh-CN" w:bidi="zh-CN"/>
        </w:rPr>
        <w:t>.协议的受益主体为全体业主、开发建设单位、业委会（物管会）、物业服务人，受益主体享有本协议明确的各项权利，并依法履行本协议涉及的相关义务。</w:t>
      </w:r>
    </w:p>
    <w:p w14:paraId="796249A2">
      <w:pPr>
        <w:autoSpaceDE w:val="0"/>
        <w:autoSpaceDN w:val="0"/>
        <w:spacing w:line="540" w:lineRule="exact"/>
        <w:ind w:firstLine="420" w:firstLineChars="200"/>
        <w:contextualSpacing/>
        <w:rPr>
          <w:rFonts w:ascii="仿宋_GB2312" w:hAnsi="仿宋_GB2312" w:eastAsia="仿宋_GB2312" w:cs="仿宋_GB2312"/>
          <w:kern w:val="0"/>
          <w:szCs w:val="32"/>
          <w:lang w:val="zh-CN" w:bidi="zh-CN"/>
        </w:rPr>
        <w:sectPr>
          <w:footerReference r:id="rId10" w:type="first"/>
          <w:footerReference r:id="rId9" w:type="default"/>
          <w:pgSz w:w="11910" w:h="16840"/>
          <w:pgMar w:top="1814" w:right="1474" w:bottom="1644" w:left="1588" w:header="1701" w:footer="1077" w:gutter="0"/>
          <w:pgNumType w:fmt="numberInDash"/>
          <w:cols w:space="720" w:num="1"/>
          <w:titlePg/>
        </w:sectPr>
      </w:pPr>
    </w:p>
    <w:p w14:paraId="00306123">
      <w:pPr>
        <w:autoSpaceDE w:val="0"/>
        <w:autoSpaceDN w:val="0"/>
        <w:spacing w:line="560" w:lineRule="exact"/>
        <w:contextualSpacing/>
        <w:jc w:val="center"/>
        <w:outlineLvl w:val="0"/>
        <w:rPr>
          <w:rFonts w:hint="eastAsia" w:ascii="方正小标宋_GBK" w:eastAsia="方正小标宋_GBK" w:hAnsiTheme="majorEastAsia"/>
          <w:bCs/>
          <w:kern w:val="0"/>
          <w:sz w:val="44"/>
          <w:szCs w:val="44"/>
          <w:lang w:val="zh-CN" w:bidi="zh-CN"/>
        </w:rPr>
      </w:pPr>
      <w:r>
        <w:rPr>
          <w:rFonts w:hint="eastAsia" w:ascii="方正小标宋_GBK" w:eastAsia="方正小标宋_GBK" w:hAnsiTheme="majorEastAsia"/>
          <w:bCs/>
          <w:kern w:val="0"/>
          <w:sz w:val="44"/>
          <w:szCs w:val="44"/>
          <w:lang w:val="zh-CN" w:bidi="zh-CN"/>
        </w:rPr>
        <w:t>陕西省住宅物业承接查验协议</w:t>
      </w:r>
    </w:p>
    <w:p w14:paraId="3896D81E">
      <w:pPr>
        <w:autoSpaceDE w:val="0"/>
        <w:autoSpaceDN w:val="0"/>
        <w:spacing w:line="560" w:lineRule="exact"/>
        <w:contextualSpacing/>
        <w:jc w:val="center"/>
        <w:outlineLvl w:val="0"/>
        <w:rPr>
          <w:rFonts w:ascii="楷体_GB2312" w:eastAsia="楷体_GB2312"/>
          <w:bCs/>
          <w:kern w:val="0"/>
          <w:sz w:val="32"/>
          <w:szCs w:val="32"/>
          <w:lang w:val="zh-CN" w:bidi="zh-CN"/>
        </w:rPr>
      </w:pPr>
      <w:r>
        <w:rPr>
          <w:rFonts w:hint="eastAsia" w:ascii="楷体_GB2312" w:eastAsia="楷体_GB2312"/>
          <w:bCs/>
          <w:kern w:val="0"/>
          <w:sz w:val="32"/>
          <w:szCs w:val="32"/>
          <w:lang w:val="zh-CN" w:bidi="zh-CN"/>
        </w:rPr>
        <w:t>（示范文本）</w:t>
      </w:r>
    </w:p>
    <w:p w14:paraId="4BCBA718">
      <w:pPr>
        <w:autoSpaceDE w:val="0"/>
        <w:autoSpaceDN w:val="0"/>
        <w:spacing w:line="560" w:lineRule="exact"/>
        <w:ind w:firstLine="420" w:firstLineChars="200"/>
        <w:contextualSpacing/>
        <w:jc w:val="left"/>
        <w:rPr>
          <w:kern w:val="0"/>
          <w:szCs w:val="32"/>
          <w:lang w:val="zh-CN" w:bidi="zh-CN"/>
        </w:rPr>
      </w:pPr>
    </w:p>
    <w:p w14:paraId="3FB5BC60">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甲方（开发建设单位、业主委员会</w:t>
      </w:r>
      <w:r>
        <w:rPr>
          <w:rFonts w:hint="eastAsia" w:ascii="仿宋_GB2312" w:hAnsi="楷体_GB2312" w:eastAsia="仿宋_GB2312" w:cs="楷体_GB2312"/>
          <w:kern w:val="0"/>
          <w:sz w:val="28"/>
          <w:szCs w:val="32"/>
          <w:lang w:bidi="zh-CN"/>
        </w:rPr>
        <w:t>/物业管理委员会</w:t>
      </w:r>
      <w:r>
        <w:rPr>
          <w:rFonts w:hint="eastAsia" w:ascii="仿宋_GB2312" w:hAnsi="楷体_GB2312" w:eastAsia="仿宋_GB2312" w:cs="楷体_GB2312"/>
          <w:kern w:val="0"/>
          <w:sz w:val="28"/>
          <w:szCs w:val="32"/>
          <w:lang w:val="zh-CN" w:bidi="zh-CN"/>
        </w:rPr>
        <w:t>）：</w:t>
      </w:r>
      <w:r>
        <w:rPr>
          <w:rFonts w:ascii="仿宋_GB2312" w:eastAsia="仿宋_GB2312"/>
          <w:w w:val="99"/>
          <w:kern w:val="0"/>
          <w:sz w:val="28"/>
          <w:szCs w:val="32"/>
          <w:lang w:val="zh-CN" w:bidi="zh-CN"/>
        </w:rPr>
        <w:t xml:space="preserve"> </w:t>
      </w:r>
      <w:r>
        <w:rPr>
          <w:rFonts w:ascii="仿宋_GB2312" w:eastAsia="仿宋_GB2312"/>
          <w:kern w:val="0"/>
          <w:sz w:val="28"/>
          <w:szCs w:val="32"/>
          <w:lang w:val="zh-CN" w:bidi="zh-CN"/>
        </w:rPr>
        <w:tab/>
      </w:r>
      <w:r>
        <w:rPr>
          <w:rFonts w:ascii="仿宋_GB2312" w:eastAsia="仿宋_GB2312"/>
          <w:kern w:val="0"/>
          <w:sz w:val="28"/>
          <w:szCs w:val="32"/>
          <w:lang w:val="zh-CN" w:bidi="zh-CN"/>
        </w:rPr>
        <w:tab/>
      </w:r>
      <w:r>
        <w:rPr>
          <w:rFonts w:ascii="仿宋_GB2312" w:eastAsia="仿宋_GB2312"/>
          <w:kern w:val="0"/>
          <w:sz w:val="28"/>
          <w:szCs w:val="32"/>
          <w:lang w:val="zh-CN" w:bidi="zh-CN"/>
        </w:rPr>
        <w:tab/>
      </w:r>
    </w:p>
    <w:p w14:paraId="6F04FB27">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统一社会信用代码或备案号：</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616656A9">
      <w:pPr>
        <w:autoSpaceDE w:val="0"/>
        <w:spacing w:line="560" w:lineRule="exac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企业资质证书号：                                          </w:t>
      </w:r>
    </w:p>
    <w:p w14:paraId="2848D0E2">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6A4050E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4A1E19A3">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37672B32">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 xml:space="preserve">                          </w:t>
      </w:r>
    </w:p>
    <w:p w14:paraId="0DB0C8F3">
      <w:pPr>
        <w:tabs>
          <w:tab w:val="left" w:pos="4666"/>
          <w:tab w:val="left" w:pos="4987"/>
          <w:tab w:val="left" w:pos="8916"/>
        </w:tabs>
        <w:autoSpaceDE w:val="0"/>
        <w:autoSpaceDN w:val="0"/>
        <w:spacing w:line="560" w:lineRule="exact"/>
        <w:ind w:firstLine="560"/>
        <w:contextualSpacing/>
        <w:jc w:val="left"/>
        <w:rPr>
          <w:rFonts w:ascii="仿宋_GB2312" w:hAnsi="楷体_GB2312" w:eastAsia="仿宋_GB2312" w:cs="楷体_GB2312"/>
          <w:kern w:val="0"/>
          <w:sz w:val="28"/>
          <w:szCs w:val="32"/>
          <w:lang w:val="zh-CN" w:bidi="zh-CN"/>
        </w:rPr>
      </w:pPr>
    </w:p>
    <w:p w14:paraId="6F1B040B">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乙方（物业服务人）： </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5DCC5F7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统一社会信用代码：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433DBCB3">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法定代表人：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42AE62DA">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 xml:space="preserve">委托代理人： </w:t>
      </w:r>
      <w:r>
        <w:rPr>
          <w:rFonts w:ascii="仿宋_GB2312" w:hAnsi="楷体_GB2312" w:eastAsia="仿宋_GB2312" w:cs="楷体_GB2312"/>
          <w:kern w:val="0"/>
          <w:sz w:val="28"/>
          <w:szCs w:val="32"/>
          <w:lang w:val="zh-CN" w:bidi="zh-CN"/>
        </w:rPr>
        <w:tab/>
      </w:r>
      <w:r>
        <w:rPr>
          <w:rFonts w:hint="eastAsia" w:ascii="仿宋_GB2312" w:hAnsi="楷体_GB2312" w:eastAsia="仿宋_GB2312" w:cs="楷体_GB2312"/>
          <w:kern w:val="0"/>
          <w:sz w:val="28"/>
          <w:szCs w:val="32"/>
          <w:lang w:val="zh-CN" w:bidi="zh-CN"/>
        </w:rPr>
        <w:t>联系电话：</w:t>
      </w:r>
      <w:r>
        <w:rPr>
          <w:rFonts w:ascii="仿宋_GB2312" w:hAnsi="楷体_GB2312" w:eastAsia="仿宋_GB2312" w:cs="楷体_GB2312"/>
          <w:kern w:val="0"/>
          <w:sz w:val="28"/>
          <w:szCs w:val="32"/>
          <w:lang w:val="zh-CN" w:bidi="zh-CN"/>
        </w:rPr>
        <w:tab/>
      </w:r>
    </w:p>
    <w:p w14:paraId="3156111E">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通讯地址：</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3F94AA06">
      <w:pPr>
        <w:tabs>
          <w:tab w:val="left" w:pos="4666"/>
          <w:tab w:val="left" w:pos="4987"/>
          <w:tab w:val="left" w:pos="8916"/>
        </w:tabs>
        <w:autoSpaceDE w:val="0"/>
        <w:autoSpaceDN w:val="0"/>
        <w:spacing w:line="560" w:lineRule="exact"/>
        <w:contextualSpacing/>
        <w:jc w:val="left"/>
        <w:rPr>
          <w:rFonts w:ascii="仿宋_GB2312" w:hAnsi="楷体_GB2312" w:eastAsia="仿宋_GB2312" w:cs="楷体_GB2312"/>
          <w:kern w:val="0"/>
          <w:sz w:val="28"/>
          <w:szCs w:val="32"/>
          <w:lang w:val="zh-CN" w:bidi="zh-CN"/>
        </w:rPr>
      </w:pPr>
      <w:r>
        <w:rPr>
          <w:rFonts w:hint="eastAsia" w:ascii="仿宋_GB2312" w:hAnsi="楷体_GB2312" w:eastAsia="仿宋_GB2312" w:cs="楷体_GB2312"/>
          <w:kern w:val="0"/>
          <w:sz w:val="28"/>
          <w:szCs w:val="32"/>
          <w:lang w:val="zh-CN" w:bidi="zh-CN"/>
        </w:rPr>
        <w:t>邮政编码：</w:t>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r>
        <w:rPr>
          <w:rFonts w:ascii="仿宋_GB2312" w:hAnsi="楷体_GB2312" w:eastAsia="仿宋_GB2312" w:cs="楷体_GB2312"/>
          <w:kern w:val="0"/>
          <w:sz w:val="28"/>
          <w:szCs w:val="32"/>
          <w:lang w:val="zh-CN" w:bidi="zh-CN"/>
        </w:rPr>
        <w:tab/>
      </w:r>
    </w:p>
    <w:p w14:paraId="5D47460F">
      <w:pPr>
        <w:tabs>
          <w:tab w:val="left" w:pos="4666"/>
          <w:tab w:val="left" w:pos="4987"/>
          <w:tab w:val="left" w:pos="8916"/>
        </w:tabs>
        <w:autoSpaceDE w:val="0"/>
        <w:autoSpaceDN w:val="0"/>
        <w:spacing w:line="560" w:lineRule="exact"/>
        <w:ind w:firstLine="420"/>
        <w:contextualSpacing/>
        <w:jc w:val="left"/>
        <w:rPr>
          <w:rFonts w:ascii="楷体_GB2312" w:hAnsi="楷体_GB2312" w:eastAsia="楷体_GB2312" w:cs="楷体_GB2312"/>
          <w:kern w:val="0"/>
          <w:szCs w:val="32"/>
          <w:lang w:val="zh-CN" w:bidi="zh-CN"/>
        </w:rPr>
      </w:pPr>
    </w:p>
    <w:p w14:paraId="5846A9E6">
      <w:pPr>
        <w:tabs>
          <w:tab w:val="left" w:pos="7947"/>
        </w:tabs>
        <w:autoSpaceDE w:val="0"/>
        <w:autoSpaceDN w:val="0"/>
        <w:spacing w:line="560" w:lineRule="exact"/>
        <w:ind w:firstLine="640" w:firstLineChars="200"/>
        <w:contextualSpacing/>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根据《中华人民共和国民法典》、国务院《物业管理条例》《陕西省物业服务管理条例》以及《物业承接查办法》（建房〔2010〕165号）等有关法律法规规定，以及《商品房买卖合同》《前期物业服务合同》或《物业服务合同》的约定，按照诚实信用、客观公正、权责分明以及维护业主利益的原则，甲方应当向乙方移交权属明确、资料完整、质量合格、功能完备、配套齐全的物业。甲乙双方在自愿、平等、公平、诚信的基础上签订本协议。</w:t>
      </w:r>
    </w:p>
    <w:p w14:paraId="045D2091">
      <w:pPr>
        <w:autoSpaceDE w:val="0"/>
        <w:autoSpaceDN w:val="0"/>
        <w:spacing w:line="560" w:lineRule="exact"/>
        <w:ind w:firstLine="643" w:firstLineChars="200"/>
        <w:contextualSpacing/>
        <w:outlineLvl w:val="1"/>
        <w:rPr>
          <w:b/>
          <w:bCs/>
          <w:kern w:val="0"/>
          <w:sz w:val="32"/>
          <w:szCs w:val="32"/>
          <w:lang w:val="zh-CN" w:bidi="zh-CN"/>
        </w:rPr>
      </w:pPr>
      <w:r>
        <w:rPr>
          <w:rFonts w:hint="eastAsia" w:ascii="仿宋_GB2312" w:hAnsi="仿宋_GB2312" w:eastAsia="仿宋_GB2312" w:cs="仿宋_GB2312"/>
          <w:b/>
          <w:kern w:val="0"/>
          <w:sz w:val="32"/>
          <w:szCs w:val="32"/>
          <w:lang w:val="zh-CN" w:bidi="zh-CN"/>
        </w:rPr>
        <w:t>第一条</w:t>
      </w:r>
      <w:r>
        <w:rPr>
          <w:bCs/>
          <w:kern w:val="0"/>
          <w:sz w:val="32"/>
          <w:szCs w:val="32"/>
          <w:lang w:bidi="zh-CN"/>
        </w:rPr>
        <w:t xml:space="preserve"> </w:t>
      </w:r>
      <w:r>
        <w:rPr>
          <w:rFonts w:hint="eastAsia" w:ascii="仿宋_GB2312" w:hAnsi="仿宋_GB2312" w:eastAsia="仿宋_GB2312" w:cs="仿宋_GB2312"/>
          <w:kern w:val="0"/>
          <w:sz w:val="32"/>
          <w:szCs w:val="32"/>
          <w:lang w:val="zh-CN" w:bidi="zh-CN"/>
        </w:rPr>
        <w:t>物业项目基本情况：</w:t>
      </w:r>
    </w:p>
    <w:p w14:paraId="2A4E554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名称：【政府部门核准名称】【暂定名】： </w:t>
      </w:r>
      <w:r>
        <w:rPr>
          <w:rFonts w:ascii="仿宋_GB2312" w:hAnsi="仿宋_GB2312" w:eastAsia="仿宋_GB2312" w:cs="仿宋_GB2312"/>
          <w:kern w:val="0"/>
          <w:sz w:val="32"/>
          <w:szCs w:val="32"/>
          <w:lang w:val="zh-CN" w:bidi="zh-CN"/>
        </w:rPr>
        <w:tab/>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60AD06E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类型：【低层住宅】【多层住宅】【高层住宅】【别墅】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【其他】</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14:paraId="123B16E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坐落位置：陕西省</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市</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县（市、区）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街道、乡（镇）</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路（街、巷）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号；</w:t>
      </w:r>
    </w:p>
    <w:p w14:paraId="05746D0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物业服务区域四至范围                            ；</w:t>
      </w:r>
    </w:p>
    <w:p w14:paraId="3D27EEEF">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东至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75466219">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5C2CE8A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西至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p>
    <w:p w14:paraId="132934D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北至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w:t>
      </w:r>
    </w:p>
    <w:p w14:paraId="1D582479">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 xml:space="preserve">占地面积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 平方米；总建筑面积</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平方米；其中住宅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平方米；非住宅</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平方米；其他</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平方米。</w:t>
      </w:r>
    </w:p>
    <w:p w14:paraId="04022703">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承接查验范围：</w:t>
      </w:r>
    </w:p>
    <w:p w14:paraId="70FE376D">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项目物业服务区域内的房屋结构、装饰装修、物业共有部分、共用设施设备及物业规划设计、开发建设过程中形成的图纸资料、技术资料和钥匙等的查验及交接。</w:t>
      </w:r>
    </w:p>
    <w:p w14:paraId="74826CD5">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甲方应当依法移交有关单位的供水、供电、供气、通信和有线电视等共用设施设备，不作为乙方现场检查和验收的内容。</w:t>
      </w:r>
    </w:p>
    <w:p w14:paraId="6C937891">
      <w:pPr>
        <w:autoSpaceDE w:val="0"/>
        <w:autoSpaceDN w:val="0"/>
        <w:spacing w:line="560" w:lineRule="exact"/>
        <w:ind w:firstLine="640" w:firstLineChars="200"/>
        <w:contextualSpacing/>
        <w:outlineLvl w:val="1"/>
        <w:rPr>
          <w:kern w:val="0"/>
          <w:sz w:val="32"/>
          <w:szCs w:val="32"/>
          <w:lang w:val="zh-CN" w:bidi="zh-CN"/>
        </w:rPr>
      </w:pPr>
      <w:r>
        <w:rPr>
          <w:rFonts w:hint="eastAsia" w:ascii="仿宋_GB2312" w:hAnsi="仿宋_GB2312" w:eastAsia="仿宋_GB2312" w:cs="仿宋_GB2312"/>
          <w:kern w:val="0"/>
          <w:sz w:val="32"/>
          <w:szCs w:val="32"/>
          <w:lang w:val="zh-CN" w:bidi="zh-CN"/>
        </w:rPr>
        <w:t>其他查验范围约定：</w:t>
      </w:r>
      <w:r>
        <w:rPr>
          <w:rFonts w:ascii="仿宋_GB2312" w:hAnsi="仿宋_GB2312" w:eastAsia="仿宋_GB2312" w:cs="仿宋_GB2312"/>
          <w:kern w:val="0"/>
          <w:sz w:val="32"/>
          <w:szCs w:val="32"/>
          <w:u w:val="single"/>
          <w:lang w:bidi="zh-CN"/>
        </w:rPr>
        <w:t xml:space="preserve">                                                             </w:t>
      </w:r>
      <w:r>
        <w:rPr>
          <w:rFonts w:ascii="仿宋_GB2312" w:hAnsi="仿宋_GB2312" w:eastAsia="仿宋_GB2312" w:cs="仿宋_GB2312"/>
          <w:kern w:val="0"/>
          <w:sz w:val="32"/>
          <w:szCs w:val="32"/>
          <w:lang w:val="zh-CN" w:bidi="zh-CN"/>
        </w:rPr>
        <w:t xml:space="preserve">                                                          </w:t>
      </w:r>
      <w:r>
        <w:rPr>
          <w:kern w:val="0"/>
          <w:sz w:val="32"/>
          <w:szCs w:val="32"/>
          <w:lang w:val="zh-CN" w:bidi="zh-CN"/>
        </w:rPr>
        <w:t xml:space="preserve">                                </w:t>
      </w:r>
    </w:p>
    <w:p w14:paraId="4795CBF2">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承接查验依据：</w:t>
      </w:r>
    </w:p>
    <w:p w14:paraId="5DAF560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商品房买卖合同、临时管理规约(管理规约)、前期物业服务合同（物业服务合同）、物业规划设计方案、建设单位移交的图纸资料，以及建设工程质量、物业承接查验等有关法律、法规、规章、规范性文件的规定。</w:t>
      </w:r>
    </w:p>
    <w:p w14:paraId="1835E01F">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承接查验流程：</w:t>
      </w:r>
    </w:p>
    <w:p w14:paraId="6A90CD7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组织成立查验小组。查验小组由甲方牵头组织成立，并由甲方代表、乙方代表、业主代表、县（市、区）住房城乡建设主管部门或其指定的机构代表、街道办事处乡（镇）人民政府代表组成。甲方负责邀请业主代表和县（市、区）住房城乡建设主管部门或其指定的机构、街道办事处或（乡）镇人民政府派员参加。</w:t>
      </w:r>
    </w:p>
    <w:p w14:paraId="46E0555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（二）甲乙双方在充分协商的基础上，共同形成承接查验方案（内容详见正文的第九条）。</w:t>
      </w:r>
    </w:p>
    <w:p w14:paraId="5600AEF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日（物业交付使用</w:t>
      </w: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0日前），向乙方书面函告准备查验，并于书面函告当天向乙方移交下列资料（具体清单附后），并形成交接记录，书面记载、签字确认交接时间、资料名称、存在问题等内容：</w:t>
      </w:r>
    </w:p>
    <w:p w14:paraId="6D1C6D8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.物业建设审批相关资料；</w:t>
      </w:r>
    </w:p>
    <w:p w14:paraId="7C23E5A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.物业竣工验收相关资料；</w:t>
      </w:r>
    </w:p>
    <w:p w14:paraId="4CD583A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3</w:t>
      </w:r>
      <w:r>
        <w:rPr>
          <w:rFonts w:hint="eastAsia" w:ascii="仿宋_GB2312" w:hAnsi="仿宋_GB2312" w:eastAsia="仿宋_GB2312" w:cs="仿宋_GB2312"/>
          <w:kern w:val="0"/>
          <w:sz w:val="32"/>
          <w:szCs w:val="32"/>
          <w:lang w:val="zh-CN" w:bidi="zh-CN"/>
        </w:rPr>
        <w:t>.物业共用设施设备相关资料；</w:t>
      </w:r>
    </w:p>
    <w:p w14:paraId="680CDB7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4</w:t>
      </w:r>
      <w:r>
        <w:rPr>
          <w:rFonts w:hint="eastAsia" w:ascii="仿宋_GB2312" w:hAnsi="仿宋_GB2312" w:eastAsia="仿宋_GB2312" w:cs="仿宋_GB2312"/>
          <w:kern w:val="0"/>
          <w:sz w:val="32"/>
          <w:szCs w:val="32"/>
          <w:lang w:val="zh-CN" w:bidi="zh-CN"/>
        </w:rPr>
        <w:t>.物业管理相关资料；</w:t>
      </w:r>
    </w:p>
    <w:p w14:paraId="3E554805">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5</w:t>
      </w:r>
      <w:r>
        <w:rPr>
          <w:rFonts w:hint="eastAsia" w:ascii="仿宋_GB2312" w:hAnsi="仿宋_GB2312" w:eastAsia="仿宋_GB2312" w:cs="仿宋_GB2312"/>
          <w:kern w:val="0"/>
          <w:sz w:val="32"/>
          <w:szCs w:val="32"/>
          <w:lang w:val="zh-CN" w:bidi="zh-CN"/>
        </w:rPr>
        <w:t>.其他相关资料。</w:t>
      </w:r>
    </w:p>
    <w:p w14:paraId="4FBEFCEC">
      <w:pPr>
        <w:autoSpaceDE w:val="0"/>
        <w:autoSpaceDN w:val="0"/>
        <w:spacing w:line="560" w:lineRule="exact"/>
        <w:ind w:firstLine="640" w:firstLineChars="200"/>
        <w:contextualSpacing/>
        <w:outlineLvl w:val="1"/>
        <w:rPr>
          <w:rFonts w:ascii="仿宋_GB2312" w:hAnsi="仿宋_GB2312" w:eastAsia="仿宋_GB2312" w:cs="仿宋_GB2312"/>
          <w:kern w:val="0"/>
          <w:szCs w:val="32"/>
          <w:lang w:val="zh-CN" w:bidi="zh-CN"/>
        </w:rPr>
      </w:pPr>
      <w:r>
        <w:rPr>
          <w:rFonts w:hint="eastAsia" w:ascii="仿宋_GB2312" w:hAnsi="仿宋_GB2312" w:eastAsia="仿宋_GB2312" w:cs="仿宋_GB2312"/>
          <w:kern w:val="0"/>
          <w:sz w:val="32"/>
          <w:szCs w:val="32"/>
          <w:lang w:val="zh-CN" w:bidi="zh-CN"/>
        </w:rPr>
        <w:t>未能全部移交上述所列资料的，交接记录中应当列出未移交资料的详细清单和承诺补交的具体时限。</w:t>
      </w:r>
    </w:p>
    <w:p w14:paraId="211AA0D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（四）甲方牵头组织查验小组到物业</w:t>
      </w:r>
      <w:r>
        <w:fldChar w:fldCharType="begin"/>
      </w:r>
      <w:r>
        <w:instrText xml:space="preserve"> HYPERLINK "http://www.so.com/s?q=%E7%8E%B0%E5%9C%BA&amp;ie=utf-8&amp;src=internal_wenda_recommend_textn"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现场</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对物业承接项目进行查验。实际查验时间为</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月</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w:t>
      </w:r>
    </w:p>
    <w:p w14:paraId="0C6BEFC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现场查验应当形成查验</w:t>
      </w:r>
      <w:r>
        <w:fldChar w:fldCharType="begin"/>
      </w:r>
      <w:r>
        <w:instrText xml:space="preserve"> HYPERLINK "http://www.so.com/s?q=%E8%AE%B0%E5%BD%95&amp;ie=utf-8&amp;src=internal_wenda_recommend_textn"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记录</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。查验记录由查验小组成员签字确认。查验记录包括查验时间、</w:t>
      </w:r>
      <w:r>
        <w:fldChar w:fldCharType="begin"/>
      </w:r>
      <w:r>
        <w:instrText xml:space="preserve"> HYPERLINK "http://www.so.com/s?q=%E9%A1%B9%E7%9B%AE%E5%90%8D%E7%A7%B0&amp;ie=utf-8&amp;src=internal_wenda_recommend_textn"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项目名称</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、查验范围、查验方法、存在问题、整改情况以及查验结论等内容。</w:t>
      </w:r>
    </w:p>
    <w:p w14:paraId="4E78EBB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（五）现场查验完成后，乙方应当将物业共有部分、共用设施设备的数量和质量不符合约定或者规定的</w:t>
      </w:r>
      <w:r>
        <w:fldChar w:fldCharType="begin"/>
      </w:r>
      <w:r>
        <w:instrText xml:space="preserve"> HYPERLINK "http://www.so.com/s?q=%E6%83%85%E5%BD%A2&amp;ie=utf-8&amp;src=internal_wenda_recommend_textn"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情形</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，书面告知甲方。甲方应在收到书面通知之日</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日内给予整改，并组织复验；因合理原因不能及时完成整改的，甲方应当书面承诺整改的具体期限，并在整改完成后再次组织复验，形成复验记录。</w:t>
      </w:r>
    </w:p>
    <w:p w14:paraId="15CD135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（六）在完成资料移交的基础上，最后一次复验结束后  日内，三方办理物业项目整体交接</w:t>
      </w:r>
      <w:r>
        <w:fldChar w:fldCharType="begin"/>
      </w:r>
      <w:r>
        <w:instrText xml:space="preserve"> HYPERLINK "http://www.so.com/s?q=%E6%89%8B%E7%BB%AD&amp;ie=utf-8&amp;src=internal_wenda_recommend_textn"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手续</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w:t>
      </w:r>
    </w:p>
    <w:p w14:paraId="20D69A26">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第五条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承接查验方法：</w:t>
      </w:r>
    </w:p>
    <w:p w14:paraId="70B2FEE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三方在查验中应当运用核对、观察、使用、检测和试验等方法，重点对物业共有部分、共用设施设备的配置标准、外观质量和使用功能进行查验。</w:t>
      </w:r>
    </w:p>
    <w:p w14:paraId="27E9251C">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承接查验形式：</w:t>
      </w:r>
    </w:p>
    <w:p w14:paraId="53E8843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本次承接查验采用以下第【</w:t>
      </w: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】种形式进行查验：</w:t>
      </w:r>
    </w:p>
    <w:p w14:paraId="591E311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.甲乙双方参与查验小组，由查验小组组织开展查验，公证机构对承接查验的过程和结果进行公证。</w:t>
      </w:r>
    </w:p>
    <w:p w14:paraId="148F8C23">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.委托第三方专业机构对物业项目进行查验，并出具项目查验报告。</w:t>
      </w:r>
    </w:p>
    <w:p w14:paraId="50E6A445">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承接查验费用：</w:t>
      </w:r>
    </w:p>
    <w:p w14:paraId="7BB832AC">
      <w:pPr>
        <w:numPr>
          <w:ilvl w:val="255"/>
          <w:numId w:val="0"/>
        </w:num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新建物业承接查验费用，按照前期物业服务合中的约定承担。没有约定或者约定不明确时，由开发建设单位承担。非新建物业承接查验费用，由业委会（物管会）和新物业服务人在物业服务合同中约定或协商解决。</w:t>
      </w:r>
    </w:p>
    <w:p w14:paraId="2922DC2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甲方的权利义务：</w:t>
      </w:r>
    </w:p>
    <w:p w14:paraId="13A6966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（一）甲方与物业买受人签订的《商品房买卖合同》应当约定其所交付物业的共有部分、共用设施设备的配置和建设标准。</w:t>
      </w:r>
    </w:p>
    <w:p w14:paraId="17C6F084">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甲方应当在销售物业之前，制定《临时管理规约》，对全体业主同意授权乙方代为查验物业共有部分、共用设施设备的事项作出约定，并在物业销售时向物业买受人明示，并予以说明，同时还应当获得物业买受人对遵守临时管理规约的书面承诺。</w:t>
      </w:r>
    </w:p>
    <w:p w14:paraId="37ADE7E2">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（三）甲方应当委派人员组织现场查验，并委派专业人员参与现场查验，委派的专业人员应当与乙方人员共同确认查验结果，并在资料交接记录、现场查验记录、复验记录上签字确认。</w:t>
      </w:r>
    </w:p>
    <w:p w14:paraId="6A8E26B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（四）对承接查验中发现的问题，甲方应当承诺在</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u w:val="single"/>
          <w:lang w:bidi="zh-CN"/>
        </w:rPr>
        <w:t xml:space="preserve">  </w:t>
      </w:r>
      <w:r>
        <w:rPr>
          <w:rFonts w:hint="eastAsia" w:ascii="仿宋_GB2312" w:hAnsi="仿宋_GB2312" w:eastAsia="仿宋_GB2312" w:cs="仿宋_GB2312"/>
          <w:kern w:val="0"/>
          <w:sz w:val="32"/>
          <w:szCs w:val="32"/>
          <w:lang w:val="zh-CN" w:bidi="zh-CN"/>
        </w:rPr>
        <w:t>月内予以解决，使其达到国家强制性规范、标准和商品房买卖合同、前期物业服务合同及本协议约定的要求。</w:t>
      </w:r>
    </w:p>
    <w:p w14:paraId="2F4B6F6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（五）对承接查验中发现的问题进行整改时，施工现场应采取有效的安全防护措施和安全警示标志。如发生业主对工程遗留问题及整改工作的相关投诉，应及时妥善处理，并做好与业主的沟通解释工作。</w:t>
      </w:r>
    </w:p>
    <w:p w14:paraId="4813F4A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（六）甲方应当在本协议签订后10日内办理物业交接手续，按照国家、省有关规定和物业买卖合同的约定，向乙方移交包括物业服务用房在内的权属明确、资料完整、质量合格、功能完备、配套齐全的物业。</w:t>
      </w:r>
    </w:p>
    <w:p w14:paraId="236C64A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（七）现场查验前，甲方未能全部移交资料，导致业主人身、财产安全受到损害的，甲方应当依法承担责任。</w:t>
      </w:r>
    </w:p>
    <w:p w14:paraId="6E66755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（八）物业移交后如发现隐蔽工程质量问题，影响房屋结构安全和正常使用的，甲方应当负责修复；给业主造成经济损失的，甲方应当依法承担赔偿责任。</w:t>
      </w:r>
    </w:p>
    <w:p w14:paraId="300943C6">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（九）甲方应当按照国家规定的保修期限和保修范围，承担物业共有部分、共用设施设备的保修责任。保修期从乙方办理承接手续之日起算。</w:t>
      </w:r>
    </w:p>
    <w:p w14:paraId="7C54A99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（十）保修期间，报修、整改、协调、联络由【甲方】【乙方】组织安排，相关费用由甲方承担。甲方可以委托乙方提供物业共有部分、共用设施设备的保修服务，服务内容和</w:t>
      </w:r>
      <w:r>
        <w:fldChar w:fldCharType="begin"/>
      </w:r>
      <w:r>
        <w:instrText xml:space="preserve"> HYPERLINK "http://www.so.com/s?q=%E8%B4%B9%E7%94%A8&amp;ie=utf-8&amp;src=internal_wenda_recommend_textn" \t "_blank" </w:instrText>
      </w:r>
      <w:r>
        <w:fldChar w:fldCharType="separate"/>
      </w:r>
      <w:r>
        <w:rPr>
          <w:rFonts w:hint="eastAsia" w:ascii="仿宋_GB2312" w:hAnsi="仿宋_GB2312" w:eastAsia="仿宋_GB2312" w:cs="仿宋_GB2312"/>
          <w:kern w:val="0"/>
          <w:sz w:val="32"/>
          <w:szCs w:val="32"/>
          <w:lang w:val="zh-CN" w:bidi="zh-CN"/>
        </w:rPr>
        <w:t>费用</w:t>
      </w:r>
      <w:r>
        <w:rPr>
          <w:rFonts w:hint="eastAsia" w:ascii="仿宋_GB2312" w:hAnsi="仿宋_GB2312" w:eastAsia="仿宋_GB2312" w:cs="仿宋_GB2312"/>
          <w:kern w:val="0"/>
          <w:sz w:val="32"/>
          <w:szCs w:val="32"/>
          <w:lang w:val="zh-CN" w:bidi="zh-CN"/>
        </w:rPr>
        <w:fldChar w:fldCharType="end"/>
      </w:r>
      <w:r>
        <w:rPr>
          <w:rFonts w:hint="eastAsia" w:ascii="仿宋_GB2312" w:hAnsi="仿宋_GB2312" w:eastAsia="仿宋_GB2312" w:cs="仿宋_GB2312"/>
          <w:kern w:val="0"/>
          <w:sz w:val="32"/>
          <w:szCs w:val="32"/>
          <w:lang w:val="zh-CN" w:bidi="zh-CN"/>
        </w:rPr>
        <w:t>由三方另行约定。</w:t>
      </w:r>
    </w:p>
    <w:p w14:paraId="1897FBD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第九条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乙方的权利义务：</w:t>
      </w:r>
    </w:p>
    <w:p w14:paraId="277F504D">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（一）委派专业人员参与现场查验，承担相关工作，在资料交接记录、现场查验记录、复验记录上签字确认。</w:t>
      </w:r>
    </w:p>
    <w:p w14:paraId="07596F62">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（二）乙方应当对甲方移交的资料进行清点和核查，重点核查共用设施设备出厂、安装、试验和运行的合格证明文件。</w:t>
      </w:r>
    </w:p>
    <w:p w14:paraId="09A79C6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（三）乙方应当对未移交的资料列出详细清单，形成书面记录，并在未移交的书面资料记录上签章确认。</w:t>
      </w:r>
    </w:p>
    <w:p w14:paraId="29C2B843">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乙方应当依据国家强制性规范、标准和商品房买卖合同、前期物业服务（物业服务合同），对物业共有部分、共用设施设备进行现场检查和验收，并监督甲方对现场检查过程中发现的问题进行整改。乙方应当配合甲方的整改，为整改提供相关便利。</w:t>
      </w:r>
    </w:p>
    <w:p w14:paraId="363C718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（五）对甲方整改后仍不符合要求的问题，乙方应当要求甲方再次整改，或者就整改的事项另行达成书面补充协议。</w:t>
      </w:r>
    </w:p>
    <w:p w14:paraId="2A95091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六）乙方应在物业交接后30日内，将前期物业服务合同（物业服务合同）、临时管理规约（管理规约）、承接查验方案、承接查验协议、建设单位移交资料清单、查验记录、交接记录和其他有关承接查验的文件提交县（市、区）住房城乡建设主管部门或其指定的机构备案。</w:t>
      </w:r>
    </w:p>
    <w:p w14:paraId="4561449B">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（七）乙方应当对承接查验有关的文件、资料和记录进行建档备查，并妥善保管。物业承接查验档案属于全体业主所有。</w:t>
      </w:r>
    </w:p>
    <w:p w14:paraId="21077D2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（八）物业服务合同终止、业主大会选聘新的物业服务人的，乙方应当在物业服务合同终止之日起15日内，向业委会（物管会）移交物业承接查验档案。</w:t>
      </w:r>
    </w:p>
    <w:p w14:paraId="3D884F69">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自物业交接之日起，乙方应当全面履行法律法规规定、《前期物业服务合同》、《物业服务合同》约定以及行业标准规范确定的维修、养护和管理义务，承担因管理服务不当致使物业共有部分、共用设施设备毁损或者灭失的责任。</w:t>
      </w:r>
    </w:p>
    <w:p w14:paraId="5E92BEFE">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乙方擅自承接未经查验物业的，依据《陕西省物业服务管理条例》处理。因物业共有部分、共用设施设备缺陷给业主造成损害的，乙方应当承担赔偿责任。</w:t>
      </w:r>
    </w:p>
    <w:p w14:paraId="6B32D5CF">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第十二条</w:t>
      </w:r>
      <w:r>
        <w:rPr>
          <w:rFonts w:ascii="仿宋_GB2312" w:hAnsi="仿宋_GB2312" w:eastAsia="仿宋_GB2312" w:cs="仿宋_GB2312"/>
          <w:b/>
          <w:kern w:val="0"/>
          <w:sz w:val="32"/>
          <w:szCs w:val="32"/>
          <w:lang w:val="zh-CN" w:bidi="zh-CN"/>
        </w:rPr>
        <w:t xml:space="preserve"> </w:t>
      </w:r>
      <w:r>
        <w:rPr>
          <w:rFonts w:hint="eastAsia" w:ascii="仿宋_GB2312" w:hAnsi="仿宋_GB2312" w:eastAsia="仿宋_GB2312" w:cs="仿宋_GB2312"/>
          <w:kern w:val="0"/>
          <w:sz w:val="32"/>
          <w:szCs w:val="32"/>
          <w:lang w:val="zh-CN" w:bidi="zh-CN"/>
        </w:rPr>
        <w:t>存在问题解决方法及时限</w:t>
      </w:r>
    </w:p>
    <w:p w14:paraId="518E0C47">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（一）房屋本体存在问题的，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日内由甲方进行整改（时间期限最长不得超过60日），整改合格后甲乙双方进行复验。</w:t>
      </w:r>
    </w:p>
    <w:p w14:paraId="50B2AE4A">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（二）共有部分、共用设施设备存在问题的，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日内由甲方进行整改（时间期限最长不得超过30日），整改合格后甲乙双方进行复验。</w:t>
      </w:r>
    </w:p>
    <w:p w14:paraId="3D6844E1">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（三）资料移交存在缺失的，</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日内（时间期限最长不得超过15日）由甲方补齐。甲方不能补齐的，应出具书面说明，并经查验小组研究同意。乙方应当列出交接清单，并将不能补齐的相关印证资料建档备查，并妥善保管。</w:t>
      </w:r>
    </w:p>
    <w:p w14:paraId="26F44408">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（四）钥匙的移交：钥匙缺失的，甲方应在</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日内补齐。</w:t>
      </w:r>
    </w:p>
    <w:p w14:paraId="604AF81F">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（五）对查验过程中发现的重大问题（包括在本协议签订之前无法整改完成的问题），确需单独解决的，应单列重大问题交接清单。</w:t>
      </w:r>
    </w:p>
    <w:p w14:paraId="4308B39A">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第十三条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物业共有部分、共用设施设备未经现场查验，甲方不得交付使用，乙方不得承接。</w:t>
      </w:r>
    </w:p>
    <w:p w14:paraId="2CA4026E">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甲方不得以物业交付期限届满为由，要求乙方承接不具备承接条件或者未经承接查验的物业。乙方拒绝上述行为的，不构成违约。</w:t>
      </w:r>
    </w:p>
    <w:p w14:paraId="6CF348B1">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第十四条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交接后，甲方未能按照本物业承接查验协议的约定及时解决物业共有部分、共用设施设备存在的问题，或不属于承接查验范围的隐蔽工程质量问题，导致业主或物业使用人人身、财产安全受到损害的，应当依法承担相应的法律责任。</w:t>
      </w:r>
    </w:p>
    <w:p w14:paraId="1521340E">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第十五条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物业承接查验中发生的争议，可以申请项目所在地县（市、区）住房城乡建设主管部门或其指定的机构调解，调解不成的按照以下方式解决：</w:t>
      </w:r>
    </w:p>
    <w:p w14:paraId="7B168600">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1</w:t>
      </w:r>
      <w:r>
        <w:rPr>
          <w:rFonts w:hint="eastAsia" w:ascii="仿宋_GB2312" w:hAnsi="仿宋_GB2312" w:eastAsia="仿宋_GB2312" w:cs="仿宋_GB2312"/>
          <w:kern w:val="0"/>
          <w:sz w:val="32"/>
          <w:szCs w:val="32"/>
          <w:lang w:val="zh-CN" w:bidi="zh-CN"/>
        </w:rPr>
        <w:t>.向当地仲裁委员会申请仲裁；</w:t>
      </w:r>
    </w:p>
    <w:p w14:paraId="29EA313C">
      <w:pPr>
        <w:autoSpaceDE w:val="0"/>
        <w:autoSpaceDN w:val="0"/>
        <w:spacing w:line="560" w:lineRule="exact"/>
        <w:ind w:firstLine="640" w:firstLineChars="200"/>
        <w:contextualSpacing/>
        <w:outlineLvl w:val="1"/>
        <w:rPr>
          <w:rFonts w:ascii="仿宋_GB2312" w:hAnsi="仿宋_GB2312" w:eastAsia="仿宋_GB2312" w:cs="仿宋_GB2312"/>
          <w:kern w:val="0"/>
          <w:sz w:val="32"/>
          <w:szCs w:val="32"/>
          <w:lang w:val="zh-CN" w:bidi="zh-CN"/>
        </w:rPr>
      </w:pPr>
      <w:r>
        <w:rPr>
          <w:rFonts w:ascii="仿宋_GB2312" w:hAnsi="仿宋_GB2312" w:eastAsia="仿宋_GB2312" w:cs="仿宋_GB2312"/>
          <w:kern w:val="0"/>
          <w:sz w:val="32"/>
          <w:szCs w:val="32"/>
          <w:lang w:val="zh-CN" w:bidi="zh-CN"/>
        </w:rPr>
        <w:t>2</w:t>
      </w:r>
      <w:r>
        <w:rPr>
          <w:rFonts w:hint="eastAsia" w:ascii="仿宋_GB2312" w:hAnsi="仿宋_GB2312" w:eastAsia="仿宋_GB2312" w:cs="仿宋_GB2312"/>
          <w:kern w:val="0"/>
          <w:sz w:val="32"/>
          <w:szCs w:val="32"/>
          <w:lang w:val="zh-CN" w:bidi="zh-CN"/>
        </w:rPr>
        <w:t>.向项目所在地人民法院提起诉讼。</w:t>
      </w:r>
    </w:p>
    <w:p w14:paraId="3C480093">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第十六条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物业承接查验活动过程中，甲乙双方应当保护业主享有的知情权和监督权。</w:t>
      </w:r>
    </w:p>
    <w:p w14:paraId="19B15DDC">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第十七条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物业承接查验协议生效后，当事人一方不履行协议约定的交接义务，导致物业服务合同无法履行的，应当承担违约责任。</w:t>
      </w:r>
    </w:p>
    <w:p w14:paraId="14FDBA58">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第十八条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物业承接查验协议作为物业服务合同的补充协议，与物业服务合同具有同等法律效力。</w:t>
      </w:r>
    </w:p>
    <w:p w14:paraId="2370CA3D">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第十九条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本协议未尽事宜，由双方另行协商并签署补充协议约定；经甲乙双方签字认可的移交手续资料及补充协议作为本协议附件，与本协议具有同等法律效力。</w:t>
      </w:r>
    </w:p>
    <w:p w14:paraId="5E3FE62A">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 xml:space="preserve">第二十条 </w:t>
      </w:r>
      <w:r>
        <w:rPr>
          <w:rFonts w:hint="eastAsia" w:ascii="仿宋_GB2312" w:hAnsi="仿宋_GB2312" w:eastAsia="仿宋_GB2312" w:cs="仿宋_GB2312"/>
          <w:kern w:val="0"/>
          <w:sz w:val="32"/>
          <w:szCs w:val="32"/>
          <w:lang w:val="zh-CN" w:bidi="zh-CN"/>
        </w:rPr>
        <w:t>本协议于</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年</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 xml:space="preserve">月 </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日签订，自签署时生效。</w:t>
      </w:r>
    </w:p>
    <w:p w14:paraId="141424EB">
      <w:pPr>
        <w:autoSpaceDE w:val="0"/>
        <w:autoSpaceDN w:val="0"/>
        <w:spacing w:line="560" w:lineRule="exact"/>
        <w:ind w:firstLine="643" w:firstLineChars="200"/>
        <w:contextualSpacing/>
        <w:outlineLvl w:val="1"/>
        <w:rPr>
          <w:rFonts w:ascii="仿宋_GB2312" w:hAnsi="仿宋_GB2312" w:eastAsia="仿宋_GB2312" w:cs="仿宋_GB2312"/>
          <w:kern w:val="0"/>
          <w:sz w:val="32"/>
          <w:szCs w:val="32"/>
          <w:lang w:val="zh-CN" w:bidi="zh-CN"/>
        </w:rPr>
      </w:pPr>
      <w:r>
        <w:rPr>
          <w:rFonts w:hint="eastAsia" w:ascii="仿宋_GB2312" w:hAnsi="仿宋_GB2312" w:eastAsia="仿宋_GB2312" w:cs="仿宋_GB2312"/>
          <w:b/>
          <w:kern w:val="0"/>
          <w:sz w:val="32"/>
          <w:szCs w:val="32"/>
          <w:lang w:val="zh-CN" w:bidi="zh-CN"/>
        </w:rPr>
        <w:t>第二十一条</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本协议壹式</w:t>
      </w:r>
      <w:r>
        <w:rPr>
          <w:rFonts w:ascii="仿宋_GB2312" w:hAnsi="仿宋_GB2312" w:eastAsia="仿宋_GB2312" w:cs="仿宋_GB2312"/>
          <w:kern w:val="0"/>
          <w:sz w:val="32"/>
          <w:szCs w:val="32"/>
          <w:lang w:val="zh-CN" w:bidi="zh-CN"/>
        </w:rPr>
        <w:t xml:space="preserve">   </w:t>
      </w:r>
      <w:r>
        <w:rPr>
          <w:rFonts w:hint="eastAsia" w:ascii="仿宋_GB2312" w:hAnsi="仿宋_GB2312" w:eastAsia="仿宋_GB2312" w:cs="仿宋_GB2312"/>
          <w:kern w:val="0"/>
          <w:sz w:val="32"/>
          <w:szCs w:val="32"/>
          <w:lang w:val="zh-CN" w:bidi="zh-CN"/>
        </w:rPr>
        <w:t>份，甲、乙双方、承接查验小组成员各执壹份，存档壹份。</w:t>
      </w:r>
    </w:p>
    <w:p w14:paraId="77923F85">
      <w:pPr>
        <w:autoSpaceDE w:val="0"/>
        <w:autoSpaceDN w:val="0"/>
        <w:spacing w:line="560" w:lineRule="exact"/>
        <w:ind w:firstLine="960" w:firstLineChars="200"/>
        <w:contextualSpacing/>
        <w:outlineLvl w:val="1"/>
        <w:rPr>
          <w:rFonts w:ascii="仿宋_GB2312" w:hAnsi="仿宋_GB2312" w:eastAsia="仿宋_GB2312" w:cs="仿宋_GB2312"/>
          <w:kern w:val="0"/>
          <w:sz w:val="48"/>
          <w:szCs w:val="32"/>
          <w:lang w:val="zh-CN" w:bidi="zh-CN"/>
        </w:rPr>
      </w:pPr>
    </w:p>
    <w:p w14:paraId="15BF7A7F">
      <w:pPr>
        <w:autoSpaceDE w:val="0"/>
        <w:autoSpaceDN w:val="0"/>
        <w:spacing w:line="560" w:lineRule="exact"/>
        <w:ind w:firstLine="640" w:firstLineChars="200"/>
        <w:contextualSpacing/>
        <w:rPr>
          <w:rFonts w:ascii="仿宋_GB2312" w:eastAsia="仿宋_GB2312"/>
          <w:kern w:val="0"/>
          <w:sz w:val="32"/>
          <w:szCs w:val="32"/>
          <w:lang w:bidi="zh-CN"/>
        </w:rPr>
      </w:pPr>
      <w:r>
        <w:rPr>
          <w:rFonts w:hint="eastAsia" w:ascii="仿宋_GB2312" w:eastAsia="仿宋_GB2312"/>
          <w:kern w:val="0"/>
          <w:sz w:val="32"/>
          <w:szCs w:val="32"/>
          <w:lang w:val="zh-CN" w:bidi="zh-CN"/>
        </w:rPr>
        <w:t>附：</w:t>
      </w:r>
      <w:r>
        <w:rPr>
          <w:rFonts w:ascii="仿宋_GB2312" w:eastAsia="仿宋_GB2312"/>
          <w:kern w:val="0"/>
          <w:sz w:val="32"/>
          <w:szCs w:val="32"/>
          <w:lang w:bidi="zh-CN"/>
        </w:rPr>
        <w:t>1</w:t>
      </w:r>
      <w:r>
        <w:rPr>
          <w:rFonts w:hint="eastAsia" w:ascii="仿宋_GB2312" w:eastAsia="仿宋_GB2312"/>
          <w:kern w:val="0"/>
          <w:sz w:val="32"/>
          <w:szCs w:val="32"/>
          <w:lang w:bidi="zh-CN"/>
        </w:rPr>
        <w:t>.住宅</w:t>
      </w:r>
      <w:r>
        <w:rPr>
          <w:rFonts w:hint="eastAsia" w:ascii="仿宋_GB2312" w:eastAsia="仿宋_GB2312"/>
          <w:kern w:val="0"/>
          <w:sz w:val="32"/>
          <w:szCs w:val="32"/>
          <w:lang w:val="zh-CN" w:bidi="zh-CN"/>
        </w:rPr>
        <w:t>规划总平面图</w:t>
      </w:r>
    </w:p>
    <w:p w14:paraId="6198D539">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2</w:t>
      </w:r>
      <w:r>
        <w:rPr>
          <w:rFonts w:hint="eastAsia" w:ascii="仿宋_GB2312" w:eastAsia="仿宋_GB2312"/>
          <w:kern w:val="0"/>
          <w:sz w:val="32"/>
          <w:szCs w:val="32"/>
          <w:lang w:bidi="zh-CN"/>
        </w:rPr>
        <w:t>.住宅物业承接查验资料移交情况记录表</w:t>
      </w:r>
    </w:p>
    <w:p w14:paraId="6D1DD499">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3</w:t>
      </w:r>
      <w:r>
        <w:rPr>
          <w:rFonts w:hint="eastAsia" w:ascii="仿宋_GB2312" w:eastAsia="仿宋_GB2312"/>
          <w:kern w:val="0"/>
          <w:sz w:val="32"/>
          <w:szCs w:val="32"/>
          <w:lang w:bidi="zh-CN"/>
        </w:rPr>
        <w:t>.住宅物业承接查验资料补充移交情况记录表</w:t>
      </w:r>
    </w:p>
    <w:p w14:paraId="36FD5093">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4</w:t>
      </w:r>
      <w:r>
        <w:rPr>
          <w:rFonts w:hint="eastAsia" w:ascii="仿宋_GB2312" w:eastAsia="仿宋_GB2312"/>
          <w:kern w:val="0"/>
          <w:sz w:val="32"/>
          <w:szCs w:val="32"/>
          <w:lang w:bidi="zh-CN"/>
        </w:rPr>
        <w:t>.住宅物业承接查验现场查验情况记录表</w:t>
      </w:r>
    </w:p>
    <w:p w14:paraId="544079F6">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5</w:t>
      </w:r>
      <w:r>
        <w:rPr>
          <w:rFonts w:hint="eastAsia" w:ascii="仿宋_GB2312" w:eastAsia="仿宋_GB2312"/>
          <w:kern w:val="0"/>
          <w:sz w:val="32"/>
          <w:szCs w:val="32"/>
          <w:lang w:bidi="zh-CN"/>
        </w:rPr>
        <w:t>.住宅物业复验情况记录表</w:t>
      </w:r>
    </w:p>
    <w:p w14:paraId="34C09B43">
      <w:pPr>
        <w:autoSpaceDE w:val="0"/>
        <w:autoSpaceDN w:val="0"/>
        <w:spacing w:line="560" w:lineRule="exact"/>
        <w:ind w:firstLine="1280" w:firstLineChars="400"/>
        <w:contextualSpacing/>
        <w:rPr>
          <w:rFonts w:ascii="仿宋_GB2312" w:eastAsia="仿宋_GB2312"/>
          <w:kern w:val="0"/>
          <w:sz w:val="32"/>
          <w:szCs w:val="32"/>
          <w:lang w:bidi="zh-CN"/>
        </w:rPr>
      </w:pPr>
      <w:r>
        <w:rPr>
          <w:rFonts w:ascii="仿宋_GB2312" w:eastAsia="仿宋_GB2312"/>
          <w:kern w:val="0"/>
          <w:sz w:val="32"/>
          <w:szCs w:val="32"/>
          <w:lang w:bidi="zh-CN"/>
        </w:rPr>
        <w:t>6</w:t>
      </w:r>
      <w:r>
        <w:rPr>
          <w:rFonts w:hint="eastAsia" w:ascii="仿宋_GB2312" w:eastAsia="仿宋_GB2312"/>
          <w:kern w:val="0"/>
          <w:sz w:val="32"/>
          <w:szCs w:val="32"/>
          <w:lang w:bidi="zh-CN"/>
        </w:rPr>
        <w:t>.住宅物业交接情况记录表</w:t>
      </w:r>
    </w:p>
    <w:p w14:paraId="74B1AB91">
      <w:pPr>
        <w:autoSpaceDE w:val="0"/>
        <w:autoSpaceDN w:val="0"/>
        <w:spacing w:line="560" w:lineRule="exact"/>
        <w:ind w:firstLine="640" w:firstLineChars="200"/>
        <w:contextualSpacing/>
        <w:rPr>
          <w:rFonts w:ascii="仿宋_GB2312" w:eastAsia="仿宋_GB2312"/>
          <w:kern w:val="0"/>
          <w:sz w:val="32"/>
          <w:szCs w:val="32"/>
          <w:lang w:val="zh-CN" w:bidi="zh-CN"/>
        </w:rPr>
      </w:pPr>
    </w:p>
    <w:p w14:paraId="018B7D83">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甲方（签章）：</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乙方（签章）：</w:t>
      </w:r>
    </w:p>
    <w:p w14:paraId="1AE1AD16">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p>
    <w:p w14:paraId="5132EB3C">
      <w:pPr>
        <w:tabs>
          <w:tab w:val="left" w:pos="5547"/>
        </w:tabs>
        <w:autoSpaceDE w:val="0"/>
        <w:autoSpaceDN w:val="0"/>
        <w:spacing w:line="560" w:lineRule="exact"/>
        <w:ind w:firstLine="640" w:firstLineChars="200"/>
        <w:contextualSpacing/>
        <w:rPr>
          <w:rFonts w:ascii="仿宋_GB2312" w:eastAsia="仿宋_GB2312"/>
          <w:kern w:val="0"/>
          <w:sz w:val="32"/>
          <w:szCs w:val="32"/>
          <w:lang w:val="zh-CN" w:bidi="zh-CN"/>
        </w:rPr>
      </w:pPr>
      <w:r>
        <w:rPr>
          <w:rFonts w:hint="eastAsia" w:ascii="仿宋_GB2312" w:eastAsia="仿宋_GB2312"/>
          <w:kern w:val="0"/>
          <w:sz w:val="32"/>
          <w:szCs w:val="32"/>
          <w:lang w:val="zh-CN" w:bidi="zh-CN"/>
        </w:rPr>
        <w:t>授权代表：</w:t>
      </w:r>
      <w:r>
        <w:rPr>
          <w:rFonts w:ascii="仿宋_GB2312" w:eastAsia="仿宋_GB2312"/>
          <w:kern w:val="0"/>
          <w:sz w:val="32"/>
          <w:szCs w:val="32"/>
          <w:lang w:val="zh-CN" w:bidi="zh-CN"/>
        </w:rPr>
        <w:tab/>
      </w:r>
      <w:r>
        <w:rPr>
          <w:rFonts w:hint="eastAsia" w:ascii="仿宋_GB2312" w:eastAsia="仿宋_GB2312"/>
          <w:kern w:val="0"/>
          <w:sz w:val="32"/>
          <w:szCs w:val="32"/>
          <w:lang w:val="zh-CN" w:bidi="zh-CN"/>
        </w:rPr>
        <w:t>授权代表：</w:t>
      </w:r>
    </w:p>
    <w:p w14:paraId="05EDD45E">
      <w:pPr>
        <w:autoSpaceDE w:val="0"/>
        <w:autoSpaceDN w:val="0"/>
        <w:spacing w:line="560" w:lineRule="exact"/>
        <w:ind w:firstLine="640" w:firstLineChars="200"/>
        <w:contextualSpacing/>
        <w:rPr>
          <w:rFonts w:ascii="仿宋_GB2312" w:eastAsia="仿宋_GB2312"/>
          <w:kern w:val="0"/>
          <w:sz w:val="32"/>
          <w:szCs w:val="32"/>
          <w:lang w:val="zh-CN" w:bidi="zh-CN"/>
        </w:rPr>
      </w:pPr>
    </w:p>
    <w:p w14:paraId="6B8622FF">
      <w:pPr>
        <w:autoSpaceDE w:val="0"/>
        <w:autoSpaceDN w:val="0"/>
        <w:spacing w:line="560" w:lineRule="exact"/>
        <w:ind w:firstLine="640" w:firstLineChars="200"/>
        <w:contextualSpacing/>
        <w:jc w:val="left"/>
        <w:rPr>
          <w:rFonts w:ascii="仿宋_GB2312" w:eastAsia="仿宋_GB2312"/>
          <w:kern w:val="0"/>
          <w:sz w:val="32"/>
          <w:szCs w:val="32"/>
          <w:lang w:val="zh-CN" w:bidi="zh-CN"/>
        </w:rPr>
      </w:pPr>
      <w:r>
        <w:rPr>
          <w:rFonts w:hint="eastAsia" w:ascii="仿宋_GB2312" w:eastAsia="仿宋_GB2312"/>
          <w:kern w:val="0"/>
          <w:sz w:val="32"/>
          <w:szCs w:val="32"/>
          <w:lang w:val="zh-CN" w:bidi="zh-CN"/>
        </w:rPr>
        <w:t>年   月    日                  年   月   日</w:t>
      </w:r>
    </w:p>
    <w:p w14:paraId="583C2F38">
      <w:pPr>
        <w:tabs>
          <w:tab w:val="left" w:pos="1030"/>
          <w:tab w:val="left" w:pos="1990"/>
          <w:tab w:val="left" w:pos="4870"/>
          <w:tab w:val="left" w:pos="5830"/>
          <w:tab w:val="left" w:pos="6790"/>
        </w:tabs>
        <w:autoSpaceDE w:val="0"/>
        <w:autoSpaceDN w:val="0"/>
        <w:spacing w:line="560" w:lineRule="exact"/>
        <w:ind w:firstLine="640" w:firstLineChars="200"/>
        <w:contextualSpacing/>
        <w:rPr>
          <w:rFonts w:ascii="黑体" w:hAnsi="黑体" w:eastAsia="黑体"/>
          <w:kern w:val="0"/>
          <w:sz w:val="32"/>
          <w:szCs w:val="32"/>
          <w:lang w:val="zh-CN" w:bidi="zh-CN"/>
        </w:rPr>
      </w:pPr>
    </w:p>
    <w:p w14:paraId="0CF48B76">
      <w:pPr>
        <w:autoSpaceDE w:val="0"/>
        <w:autoSpaceDN w:val="0"/>
        <w:spacing w:line="560" w:lineRule="exact"/>
        <w:contextualSpacing/>
        <w:rPr>
          <w:rFonts w:ascii="黑体" w:hAnsi="黑体" w:eastAsia="黑体"/>
          <w:w w:val="95"/>
          <w:kern w:val="0"/>
          <w:sz w:val="32"/>
          <w:szCs w:val="32"/>
          <w:lang w:bidi="zh-CN"/>
        </w:rPr>
      </w:pPr>
      <w:r>
        <w:rPr>
          <w:rFonts w:hint="eastAsia" w:ascii="黑体" w:hAnsi="黑体" w:eastAsia="黑体"/>
          <w:w w:val="95"/>
          <w:kern w:val="0"/>
          <w:sz w:val="32"/>
          <w:szCs w:val="32"/>
          <w:lang w:bidi="zh-CN"/>
        </w:rPr>
        <w:t>附件2-</w:t>
      </w:r>
      <w:r>
        <w:rPr>
          <w:rFonts w:ascii="黑体" w:hAnsi="黑体" w:eastAsia="黑体"/>
          <w:w w:val="95"/>
          <w:kern w:val="0"/>
          <w:sz w:val="32"/>
          <w:szCs w:val="32"/>
          <w:lang w:bidi="zh-CN"/>
        </w:rPr>
        <w:t>1</w:t>
      </w:r>
    </w:p>
    <w:p w14:paraId="5F011F42">
      <w:pPr>
        <w:autoSpaceDE w:val="0"/>
        <w:autoSpaceDN w:val="0"/>
        <w:spacing w:line="560" w:lineRule="exact"/>
        <w:contextualSpacing/>
        <w:jc w:val="center"/>
        <w:rPr>
          <w:rFonts w:ascii="方正小标宋简体" w:eastAsia="方正小标宋简体"/>
          <w:w w:val="95"/>
          <w:kern w:val="0"/>
          <w:sz w:val="44"/>
          <w:szCs w:val="44"/>
          <w:lang w:bidi="zh-CN"/>
        </w:rPr>
      </w:pPr>
    </w:p>
    <w:p w14:paraId="445C44F0">
      <w:pPr>
        <w:autoSpaceDE w:val="0"/>
        <w:autoSpaceDN w:val="0"/>
        <w:spacing w:line="560" w:lineRule="exact"/>
        <w:contextualSpacing/>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住宅规划总平面图（略）</w:t>
      </w:r>
    </w:p>
    <w:p w14:paraId="05DF88DA">
      <w:pPr>
        <w:autoSpaceDE w:val="0"/>
        <w:autoSpaceDN w:val="0"/>
        <w:spacing w:line="560" w:lineRule="exact"/>
        <w:jc w:val="center"/>
        <w:rPr>
          <w:w w:val="95"/>
          <w:kern w:val="0"/>
          <w:sz w:val="36"/>
          <w:szCs w:val="36"/>
          <w:lang w:bidi="zh-CN"/>
        </w:rPr>
      </w:pPr>
    </w:p>
    <w:p w14:paraId="06935F27">
      <w:pPr>
        <w:autoSpaceDE w:val="0"/>
        <w:autoSpaceDN w:val="0"/>
        <w:spacing w:line="560" w:lineRule="exact"/>
        <w:jc w:val="center"/>
        <w:rPr>
          <w:w w:val="95"/>
          <w:kern w:val="0"/>
          <w:sz w:val="36"/>
          <w:szCs w:val="36"/>
          <w:lang w:bidi="zh-CN"/>
        </w:rPr>
      </w:pPr>
    </w:p>
    <w:p w14:paraId="1B971BAD">
      <w:pPr>
        <w:autoSpaceDE w:val="0"/>
        <w:autoSpaceDN w:val="0"/>
        <w:spacing w:line="560" w:lineRule="exact"/>
        <w:jc w:val="center"/>
        <w:rPr>
          <w:w w:val="95"/>
          <w:kern w:val="0"/>
          <w:sz w:val="36"/>
          <w:szCs w:val="36"/>
          <w:lang w:bidi="zh-CN"/>
        </w:rPr>
      </w:pPr>
    </w:p>
    <w:p w14:paraId="3B9DCC0D">
      <w:pPr>
        <w:autoSpaceDE w:val="0"/>
        <w:autoSpaceDN w:val="0"/>
        <w:spacing w:line="560" w:lineRule="exact"/>
        <w:jc w:val="center"/>
        <w:rPr>
          <w:w w:val="95"/>
          <w:kern w:val="0"/>
          <w:sz w:val="36"/>
          <w:szCs w:val="36"/>
          <w:lang w:bidi="zh-CN"/>
        </w:rPr>
      </w:pPr>
    </w:p>
    <w:p w14:paraId="3F4777B5">
      <w:pPr>
        <w:autoSpaceDE w:val="0"/>
        <w:autoSpaceDN w:val="0"/>
        <w:spacing w:line="560" w:lineRule="exact"/>
        <w:rPr>
          <w:w w:val="95"/>
          <w:kern w:val="0"/>
          <w:sz w:val="36"/>
          <w:szCs w:val="36"/>
          <w:lang w:bidi="zh-CN"/>
        </w:rPr>
      </w:pPr>
    </w:p>
    <w:p w14:paraId="1FDF6F0D">
      <w:pPr>
        <w:autoSpaceDE w:val="0"/>
        <w:autoSpaceDN w:val="0"/>
        <w:spacing w:line="560" w:lineRule="exact"/>
        <w:rPr>
          <w:w w:val="95"/>
          <w:kern w:val="0"/>
          <w:sz w:val="36"/>
          <w:szCs w:val="36"/>
          <w:lang w:bidi="zh-CN"/>
        </w:rPr>
      </w:pPr>
    </w:p>
    <w:p w14:paraId="29671BAE">
      <w:pPr>
        <w:autoSpaceDE w:val="0"/>
        <w:autoSpaceDN w:val="0"/>
        <w:spacing w:line="560" w:lineRule="exact"/>
        <w:rPr>
          <w:w w:val="95"/>
          <w:kern w:val="0"/>
          <w:sz w:val="36"/>
          <w:szCs w:val="36"/>
          <w:lang w:bidi="zh-CN"/>
        </w:rPr>
      </w:pPr>
    </w:p>
    <w:p w14:paraId="17974005">
      <w:pPr>
        <w:autoSpaceDE w:val="0"/>
        <w:autoSpaceDN w:val="0"/>
        <w:spacing w:line="560" w:lineRule="exact"/>
        <w:rPr>
          <w:w w:val="95"/>
          <w:kern w:val="0"/>
          <w:sz w:val="36"/>
          <w:szCs w:val="36"/>
          <w:lang w:bidi="zh-CN"/>
        </w:rPr>
      </w:pPr>
    </w:p>
    <w:p w14:paraId="5705249B">
      <w:pPr>
        <w:autoSpaceDE w:val="0"/>
        <w:autoSpaceDN w:val="0"/>
        <w:spacing w:line="560" w:lineRule="exact"/>
        <w:rPr>
          <w:w w:val="95"/>
          <w:kern w:val="0"/>
          <w:sz w:val="36"/>
          <w:szCs w:val="36"/>
          <w:lang w:bidi="zh-CN"/>
        </w:rPr>
      </w:pPr>
    </w:p>
    <w:p w14:paraId="1FD74C39">
      <w:pPr>
        <w:autoSpaceDE w:val="0"/>
        <w:autoSpaceDN w:val="0"/>
        <w:spacing w:line="560" w:lineRule="exact"/>
        <w:rPr>
          <w:w w:val="95"/>
          <w:kern w:val="0"/>
          <w:sz w:val="36"/>
          <w:szCs w:val="36"/>
          <w:lang w:bidi="zh-CN"/>
        </w:rPr>
      </w:pPr>
    </w:p>
    <w:p w14:paraId="360040AE">
      <w:pPr>
        <w:autoSpaceDE w:val="0"/>
        <w:autoSpaceDN w:val="0"/>
        <w:spacing w:line="560" w:lineRule="exact"/>
        <w:rPr>
          <w:w w:val="95"/>
          <w:kern w:val="0"/>
          <w:sz w:val="36"/>
          <w:szCs w:val="36"/>
          <w:lang w:bidi="zh-CN"/>
        </w:rPr>
      </w:pPr>
    </w:p>
    <w:p w14:paraId="2DEE0AF8">
      <w:pPr>
        <w:autoSpaceDE w:val="0"/>
        <w:autoSpaceDN w:val="0"/>
        <w:spacing w:line="560" w:lineRule="exact"/>
        <w:rPr>
          <w:w w:val="95"/>
          <w:kern w:val="0"/>
          <w:sz w:val="36"/>
          <w:szCs w:val="36"/>
          <w:lang w:bidi="zh-CN"/>
        </w:rPr>
      </w:pPr>
    </w:p>
    <w:p w14:paraId="5FCB24D3">
      <w:pPr>
        <w:autoSpaceDE w:val="0"/>
        <w:autoSpaceDN w:val="0"/>
        <w:spacing w:line="560" w:lineRule="exact"/>
        <w:rPr>
          <w:w w:val="95"/>
          <w:kern w:val="0"/>
          <w:sz w:val="36"/>
          <w:szCs w:val="36"/>
          <w:lang w:bidi="zh-CN"/>
        </w:rPr>
      </w:pPr>
    </w:p>
    <w:p w14:paraId="28AB7968">
      <w:pPr>
        <w:autoSpaceDE w:val="0"/>
        <w:autoSpaceDN w:val="0"/>
        <w:spacing w:line="560" w:lineRule="exact"/>
        <w:rPr>
          <w:w w:val="95"/>
          <w:kern w:val="0"/>
          <w:sz w:val="36"/>
          <w:szCs w:val="36"/>
          <w:lang w:bidi="zh-CN"/>
        </w:rPr>
      </w:pPr>
    </w:p>
    <w:p w14:paraId="71403354">
      <w:pPr>
        <w:autoSpaceDE w:val="0"/>
        <w:autoSpaceDN w:val="0"/>
        <w:spacing w:line="560" w:lineRule="exact"/>
        <w:rPr>
          <w:w w:val="95"/>
          <w:kern w:val="0"/>
          <w:sz w:val="36"/>
          <w:szCs w:val="36"/>
          <w:lang w:bidi="zh-CN"/>
        </w:rPr>
      </w:pPr>
    </w:p>
    <w:p w14:paraId="3A2F1646">
      <w:pPr>
        <w:autoSpaceDE w:val="0"/>
        <w:autoSpaceDN w:val="0"/>
        <w:spacing w:line="560" w:lineRule="exact"/>
        <w:rPr>
          <w:w w:val="95"/>
          <w:kern w:val="0"/>
          <w:sz w:val="36"/>
          <w:szCs w:val="36"/>
          <w:lang w:bidi="zh-CN"/>
        </w:rPr>
      </w:pPr>
    </w:p>
    <w:p w14:paraId="7CAE43A9">
      <w:pPr>
        <w:autoSpaceDE w:val="0"/>
        <w:autoSpaceDN w:val="0"/>
        <w:spacing w:line="560" w:lineRule="exact"/>
        <w:rPr>
          <w:w w:val="95"/>
          <w:kern w:val="0"/>
          <w:sz w:val="36"/>
          <w:szCs w:val="36"/>
          <w:lang w:bidi="zh-CN"/>
        </w:rPr>
      </w:pPr>
    </w:p>
    <w:p w14:paraId="7BEF98E1">
      <w:pPr>
        <w:autoSpaceDE w:val="0"/>
        <w:autoSpaceDN w:val="0"/>
        <w:spacing w:line="560" w:lineRule="exact"/>
        <w:rPr>
          <w:w w:val="95"/>
          <w:kern w:val="0"/>
          <w:sz w:val="36"/>
          <w:szCs w:val="36"/>
          <w:lang w:bidi="zh-CN"/>
        </w:rPr>
      </w:pPr>
    </w:p>
    <w:p w14:paraId="630BD700">
      <w:pPr>
        <w:autoSpaceDE w:val="0"/>
        <w:autoSpaceDN w:val="0"/>
        <w:spacing w:line="560" w:lineRule="exact"/>
        <w:rPr>
          <w:w w:val="95"/>
          <w:kern w:val="0"/>
          <w:sz w:val="36"/>
          <w:szCs w:val="36"/>
          <w:lang w:bidi="zh-CN"/>
        </w:rPr>
      </w:pPr>
    </w:p>
    <w:p w14:paraId="1CB2F38B">
      <w:pPr>
        <w:autoSpaceDE w:val="0"/>
        <w:autoSpaceDN w:val="0"/>
        <w:spacing w:line="560" w:lineRule="exact"/>
        <w:rPr>
          <w:w w:val="95"/>
          <w:kern w:val="0"/>
          <w:sz w:val="36"/>
          <w:szCs w:val="36"/>
          <w:lang w:bidi="zh-CN"/>
        </w:rPr>
      </w:pPr>
    </w:p>
    <w:p w14:paraId="208473DB">
      <w:pPr>
        <w:autoSpaceDE w:val="0"/>
        <w:autoSpaceDN w:val="0"/>
        <w:spacing w:line="560" w:lineRule="exact"/>
        <w:jc w:val="center"/>
        <w:rPr>
          <w:w w:val="95"/>
          <w:kern w:val="0"/>
          <w:sz w:val="36"/>
          <w:szCs w:val="36"/>
          <w:lang w:bidi="zh-CN"/>
        </w:rPr>
      </w:pPr>
    </w:p>
    <w:p w14:paraId="31714497">
      <w:pPr>
        <w:autoSpaceDE w:val="0"/>
        <w:autoSpaceDN w:val="0"/>
        <w:spacing w:line="560" w:lineRule="exact"/>
        <w:contextualSpacing/>
        <w:rPr>
          <w:rFonts w:ascii="黑体" w:hAnsi="黑体" w:eastAsia="黑体"/>
          <w:w w:val="95"/>
          <w:kern w:val="0"/>
          <w:sz w:val="32"/>
          <w:szCs w:val="32"/>
          <w:lang w:bidi="zh-CN"/>
        </w:rPr>
      </w:pP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w:t>
      </w:r>
      <w:r>
        <w:rPr>
          <w:rFonts w:ascii="黑体" w:hAnsi="黑体" w:eastAsia="黑体"/>
          <w:w w:val="95"/>
          <w:kern w:val="0"/>
          <w:sz w:val="32"/>
          <w:szCs w:val="32"/>
          <w:lang w:bidi="zh-CN"/>
        </w:rPr>
        <w:t>2</w:t>
      </w:r>
      <w:r>
        <w:rPr>
          <w:rFonts w:hint="eastAsia" w:ascii="黑体" w:hAnsi="黑体" w:eastAsia="黑体"/>
          <w:w w:val="95"/>
          <w:kern w:val="0"/>
          <w:sz w:val="32"/>
          <w:szCs w:val="32"/>
          <w:lang w:bidi="zh-CN"/>
        </w:rPr>
        <w:t>-2</w:t>
      </w:r>
    </w:p>
    <w:p w14:paraId="60B76302">
      <w:pPr>
        <w:autoSpaceDE w:val="0"/>
        <w:autoSpaceDN w:val="0"/>
        <w:spacing w:line="560" w:lineRule="exact"/>
        <w:contextualSpacing/>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住宅物业承接查验资料移交情况记录表</w:t>
      </w:r>
    </w:p>
    <w:p w14:paraId="7B9207C7">
      <w:pPr>
        <w:autoSpaceDE w:val="0"/>
        <w:autoSpaceDN w:val="0"/>
        <w:spacing w:line="560" w:lineRule="exact"/>
        <w:jc w:val="center"/>
        <w:rPr>
          <w:w w:val="95"/>
          <w:kern w:val="0"/>
          <w:sz w:val="36"/>
          <w:szCs w:val="36"/>
          <w:lang w:bidi="zh-CN"/>
        </w:rPr>
      </w:pP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25"/>
        <w:gridCol w:w="1907"/>
        <w:gridCol w:w="230"/>
        <w:gridCol w:w="770"/>
        <w:gridCol w:w="1798"/>
        <w:gridCol w:w="729"/>
        <w:gridCol w:w="738"/>
        <w:gridCol w:w="1395"/>
        <w:gridCol w:w="12"/>
      </w:tblGrid>
      <w:tr w14:paraId="5D81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64" w:type="dxa"/>
            <w:gridSpan w:val="2"/>
            <w:vAlign w:val="center"/>
          </w:tcPr>
          <w:p w14:paraId="7229F7AD">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4705" w:type="dxa"/>
            <w:gridSpan w:val="4"/>
            <w:vAlign w:val="center"/>
          </w:tcPr>
          <w:p w14:paraId="35BAAA7C">
            <w:pPr>
              <w:autoSpaceDE w:val="0"/>
              <w:autoSpaceDN w:val="0"/>
              <w:spacing w:line="360" w:lineRule="exact"/>
              <w:jc w:val="center"/>
              <w:rPr>
                <w:rFonts w:ascii="楷体_GB2312" w:hAnsi="楷体_GB2312" w:eastAsia="楷体_GB2312" w:cs="楷体_GB2312"/>
                <w:w w:val="95"/>
                <w:kern w:val="0"/>
                <w:sz w:val="24"/>
                <w:lang w:bidi="zh-CN"/>
              </w:rPr>
            </w:pPr>
          </w:p>
        </w:tc>
        <w:tc>
          <w:tcPr>
            <w:tcW w:w="1467" w:type="dxa"/>
            <w:gridSpan w:val="2"/>
            <w:vAlign w:val="center"/>
          </w:tcPr>
          <w:p w14:paraId="76EA8E12">
            <w:pPr>
              <w:autoSpaceDE w:val="0"/>
              <w:autoSpaceDN w:val="0"/>
              <w:spacing w:line="3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407" w:type="dxa"/>
            <w:gridSpan w:val="2"/>
            <w:vAlign w:val="center"/>
          </w:tcPr>
          <w:p w14:paraId="31DF3A5C">
            <w:pPr>
              <w:autoSpaceDE w:val="0"/>
              <w:autoSpaceDN w:val="0"/>
              <w:spacing w:line="360" w:lineRule="exact"/>
              <w:jc w:val="center"/>
              <w:rPr>
                <w:rFonts w:ascii="楷体_GB2312" w:hAnsi="楷体_GB2312" w:eastAsia="楷体_GB2312" w:cs="楷体_GB2312"/>
                <w:w w:val="95"/>
                <w:kern w:val="0"/>
                <w:sz w:val="24"/>
                <w:lang w:bidi="zh-CN"/>
              </w:rPr>
            </w:pPr>
          </w:p>
        </w:tc>
      </w:tr>
      <w:tr w14:paraId="335E1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575" w:hRule="exact"/>
        </w:trPr>
        <w:tc>
          <w:tcPr>
            <w:tcW w:w="1464" w:type="dxa"/>
            <w:gridSpan w:val="2"/>
            <w:vAlign w:val="center"/>
          </w:tcPr>
          <w:p w14:paraId="2C01AB5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tc>
        <w:tc>
          <w:tcPr>
            <w:tcW w:w="2137" w:type="dxa"/>
            <w:gridSpan w:val="2"/>
            <w:vAlign w:val="center"/>
          </w:tcPr>
          <w:p w14:paraId="701EB2F7">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名称</w:t>
            </w:r>
            <w:r>
              <w:rPr>
                <w:rFonts w:hint="eastAsia" w:ascii="楷体_GB2312" w:hAnsi="楷体_GB2312" w:eastAsia="楷体_GB2312" w:cs="楷体_GB2312"/>
                <w:kern w:val="0"/>
                <w:sz w:val="24"/>
                <w:lang w:val="zh-CN" w:bidi="zh-CN"/>
              </w:rPr>
              <w:t>（</w:t>
            </w:r>
            <w:r>
              <w:rPr>
                <w:rFonts w:ascii="楷体_GB2312" w:hAnsi="楷体_GB2312" w:eastAsia="楷体_GB2312" w:cs="楷体_GB2312"/>
                <w:kern w:val="0"/>
                <w:sz w:val="24"/>
                <w:lang w:bidi="zh-CN"/>
              </w:rPr>
              <w:t>（建设</w:t>
            </w:r>
          </w:p>
          <w:p w14:paraId="2B6130E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w:t>
            </w:r>
            <w:r>
              <w:rPr>
                <w:rFonts w:hint="eastAsia" w:ascii="楷体_GB2312" w:hAnsi="楷体_GB2312" w:eastAsia="楷体_GB2312" w:cs="楷体_GB2312"/>
                <w:kern w:val="0"/>
                <w:sz w:val="24"/>
                <w:lang w:bidi="zh-CN"/>
              </w:rPr>
              <w:t>、业主委员会或物业管理委员会</w:t>
            </w:r>
            <w:r>
              <w:rPr>
                <w:rFonts w:hint="eastAsia" w:ascii="楷体_GB2312" w:hAnsi="楷体_GB2312" w:eastAsia="楷体_GB2312" w:cs="楷体_GB2312"/>
                <w:kern w:val="0"/>
                <w:sz w:val="24"/>
                <w:lang w:val="zh-CN" w:bidi="zh-CN"/>
              </w:rPr>
              <w:t>）</w:t>
            </w:r>
          </w:p>
        </w:tc>
        <w:tc>
          <w:tcPr>
            <w:tcW w:w="5430" w:type="dxa"/>
            <w:gridSpan w:val="5"/>
            <w:vAlign w:val="center"/>
          </w:tcPr>
          <w:p w14:paraId="39B1E3C3">
            <w:pPr>
              <w:autoSpaceDE w:val="0"/>
              <w:autoSpaceDN w:val="0"/>
              <w:spacing w:line="360" w:lineRule="exact"/>
              <w:jc w:val="center"/>
              <w:rPr>
                <w:rFonts w:ascii="楷体_GB2312" w:hAnsi="楷体_GB2312" w:eastAsia="楷体_GB2312" w:cs="楷体_GB2312"/>
                <w:kern w:val="0"/>
                <w:sz w:val="24"/>
                <w:lang w:bidi="zh-CN"/>
              </w:rPr>
            </w:pPr>
          </w:p>
        </w:tc>
      </w:tr>
      <w:tr w14:paraId="480F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64" w:type="dxa"/>
            <w:gridSpan w:val="2"/>
            <w:vMerge w:val="restart"/>
            <w:vAlign w:val="center"/>
          </w:tcPr>
          <w:p w14:paraId="19154529">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515F787E">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568" w:type="dxa"/>
            <w:gridSpan w:val="2"/>
            <w:vAlign w:val="center"/>
          </w:tcPr>
          <w:p w14:paraId="438953B0">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5FCD190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1B065F60">
            <w:pPr>
              <w:autoSpaceDE w:val="0"/>
              <w:autoSpaceDN w:val="0"/>
              <w:spacing w:line="360" w:lineRule="exact"/>
              <w:jc w:val="center"/>
              <w:rPr>
                <w:rFonts w:ascii="楷体_GB2312" w:hAnsi="楷体_GB2312" w:eastAsia="楷体_GB2312" w:cs="楷体_GB2312"/>
                <w:kern w:val="0"/>
                <w:sz w:val="24"/>
                <w:lang w:bidi="zh-CN"/>
              </w:rPr>
            </w:pPr>
          </w:p>
        </w:tc>
      </w:tr>
      <w:tr w14:paraId="5985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464" w:type="dxa"/>
            <w:gridSpan w:val="2"/>
            <w:vMerge w:val="continue"/>
            <w:vAlign w:val="center"/>
          </w:tcPr>
          <w:p w14:paraId="74315512">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4010E389">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2568" w:type="dxa"/>
            <w:gridSpan w:val="2"/>
            <w:vAlign w:val="center"/>
          </w:tcPr>
          <w:p w14:paraId="367BBF11">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23FD909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282208F8">
            <w:pPr>
              <w:autoSpaceDE w:val="0"/>
              <w:autoSpaceDN w:val="0"/>
              <w:spacing w:line="360" w:lineRule="exact"/>
              <w:jc w:val="center"/>
              <w:rPr>
                <w:rFonts w:ascii="楷体_GB2312" w:hAnsi="楷体_GB2312" w:eastAsia="楷体_GB2312" w:cs="楷体_GB2312"/>
                <w:kern w:val="0"/>
                <w:sz w:val="24"/>
                <w:lang w:bidi="zh-CN"/>
              </w:rPr>
            </w:pPr>
          </w:p>
        </w:tc>
      </w:tr>
      <w:tr w14:paraId="385D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1464" w:type="dxa"/>
            <w:gridSpan w:val="2"/>
            <w:vMerge w:val="restart"/>
            <w:vAlign w:val="center"/>
          </w:tcPr>
          <w:p w14:paraId="41DF562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w:t>
            </w:r>
          </w:p>
        </w:tc>
        <w:tc>
          <w:tcPr>
            <w:tcW w:w="2137" w:type="dxa"/>
            <w:gridSpan w:val="2"/>
            <w:vAlign w:val="center"/>
          </w:tcPr>
          <w:p w14:paraId="1C1272E1">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5442" w:type="dxa"/>
            <w:gridSpan w:val="6"/>
            <w:vAlign w:val="center"/>
          </w:tcPr>
          <w:p w14:paraId="6093C6C2">
            <w:pPr>
              <w:autoSpaceDE w:val="0"/>
              <w:autoSpaceDN w:val="0"/>
              <w:spacing w:line="360" w:lineRule="exact"/>
              <w:jc w:val="center"/>
              <w:rPr>
                <w:rFonts w:ascii="楷体_GB2312" w:hAnsi="楷体_GB2312" w:eastAsia="楷体_GB2312" w:cs="楷体_GB2312"/>
                <w:kern w:val="0"/>
                <w:sz w:val="24"/>
                <w:lang w:bidi="zh-CN"/>
              </w:rPr>
            </w:pPr>
          </w:p>
        </w:tc>
      </w:tr>
      <w:tr w14:paraId="1CE9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464" w:type="dxa"/>
            <w:gridSpan w:val="2"/>
            <w:vMerge w:val="continue"/>
            <w:vAlign w:val="center"/>
          </w:tcPr>
          <w:p w14:paraId="640D2BCF">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66C60F4C">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2568" w:type="dxa"/>
            <w:gridSpan w:val="2"/>
            <w:vAlign w:val="center"/>
          </w:tcPr>
          <w:p w14:paraId="77CA0300">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742ECEA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46B0F06C">
            <w:pPr>
              <w:autoSpaceDE w:val="0"/>
              <w:autoSpaceDN w:val="0"/>
              <w:spacing w:line="360" w:lineRule="exact"/>
              <w:jc w:val="center"/>
              <w:rPr>
                <w:rFonts w:ascii="楷体_GB2312" w:hAnsi="楷体_GB2312" w:eastAsia="楷体_GB2312" w:cs="楷体_GB2312"/>
                <w:kern w:val="0"/>
                <w:sz w:val="24"/>
                <w:lang w:bidi="zh-CN"/>
              </w:rPr>
            </w:pPr>
          </w:p>
        </w:tc>
      </w:tr>
      <w:tr w14:paraId="78D0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trPr>
        <w:tc>
          <w:tcPr>
            <w:tcW w:w="1464" w:type="dxa"/>
            <w:gridSpan w:val="2"/>
            <w:vMerge w:val="continue"/>
            <w:vAlign w:val="center"/>
          </w:tcPr>
          <w:p w14:paraId="62E1B157">
            <w:pPr>
              <w:autoSpaceDE w:val="0"/>
              <w:autoSpaceDN w:val="0"/>
              <w:spacing w:line="360" w:lineRule="exact"/>
              <w:jc w:val="center"/>
              <w:rPr>
                <w:rFonts w:ascii="楷体_GB2312" w:hAnsi="楷体_GB2312" w:eastAsia="楷体_GB2312" w:cs="楷体_GB2312"/>
                <w:kern w:val="0"/>
                <w:sz w:val="24"/>
                <w:lang w:bidi="zh-CN"/>
              </w:rPr>
            </w:pPr>
          </w:p>
        </w:tc>
        <w:tc>
          <w:tcPr>
            <w:tcW w:w="2137" w:type="dxa"/>
            <w:gridSpan w:val="2"/>
            <w:vAlign w:val="center"/>
          </w:tcPr>
          <w:p w14:paraId="3104F3D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2568" w:type="dxa"/>
            <w:gridSpan w:val="2"/>
            <w:vAlign w:val="center"/>
          </w:tcPr>
          <w:p w14:paraId="4EC5EC1F">
            <w:pPr>
              <w:autoSpaceDE w:val="0"/>
              <w:autoSpaceDN w:val="0"/>
              <w:spacing w:line="360" w:lineRule="exact"/>
              <w:jc w:val="center"/>
              <w:rPr>
                <w:rFonts w:ascii="楷体_GB2312" w:hAnsi="楷体_GB2312" w:eastAsia="楷体_GB2312" w:cs="楷体_GB2312"/>
                <w:kern w:val="0"/>
                <w:sz w:val="24"/>
                <w:lang w:bidi="zh-CN"/>
              </w:rPr>
            </w:pPr>
          </w:p>
        </w:tc>
        <w:tc>
          <w:tcPr>
            <w:tcW w:w="1467" w:type="dxa"/>
            <w:gridSpan w:val="2"/>
            <w:vAlign w:val="center"/>
          </w:tcPr>
          <w:p w14:paraId="751FD50B">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407" w:type="dxa"/>
            <w:gridSpan w:val="2"/>
            <w:vAlign w:val="center"/>
          </w:tcPr>
          <w:p w14:paraId="5245FC31">
            <w:pPr>
              <w:autoSpaceDE w:val="0"/>
              <w:autoSpaceDN w:val="0"/>
              <w:spacing w:line="360" w:lineRule="exact"/>
              <w:jc w:val="center"/>
              <w:rPr>
                <w:rFonts w:ascii="楷体_GB2312" w:hAnsi="楷体_GB2312" w:eastAsia="楷体_GB2312" w:cs="楷体_GB2312"/>
                <w:kern w:val="0"/>
                <w:sz w:val="24"/>
                <w:lang w:bidi="zh-CN"/>
              </w:rPr>
            </w:pPr>
          </w:p>
        </w:tc>
      </w:tr>
      <w:tr w14:paraId="7615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9043" w:type="dxa"/>
            <w:gridSpan w:val="10"/>
            <w:vAlign w:val="center"/>
          </w:tcPr>
          <w:p w14:paraId="424E2E78">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承接查验资料移交情况</w:t>
            </w:r>
          </w:p>
        </w:tc>
      </w:tr>
      <w:tr w14:paraId="33DF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169" w:type="dxa"/>
            <w:gridSpan w:val="6"/>
            <w:vAlign w:val="center"/>
          </w:tcPr>
          <w:p w14:paraId="246F80BE">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需移交资料</w:t>
            </w:r>
          </w:p>
        </w:tc>
        <w:tc>
          <w:tcPr>
            <w:tcW w:w="2874" w:type="dxa"/>
            <w:gridSpan w:val="4"/>
            <w:vAlign w:val="center"/>
          </w:tcPr>
          <w:p w14:paraId="5C753D1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移交情况（完整齐全打“√”，不齐全或未移交的需列出清单写明情况）</w:t>
            </w:r>
          </w:p>
        </w:tc>
      </w:tr>
      <w:tr w14:paraId="257F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6169" w:type="dxa"/>
            <w:gridSpan w:val="6"/>
            <w:vAlign w:val="center"/>
          </w:tcPr>
          <w:p w14:paraId="5407B731">
            <w:pPr>
              <w:autoSpaceDE w:val="0"/>
              <w:autoSpaceDN w:val="0"/>
              <w:spacing w:line="360" w:lineRule="exact"/>
              <w:jc w:val="center"/>
              <w:rPr>
                <w:rFonts w:ascii="仿宋_GB2312" w:hAnsi="仿宋_GB2312" w:eastAsia="仿宋_GB2312" w:cs="仿宋_GB2312"/>
                <w:bCs/>
                <w:kern w:val="0"/>
                <w:sz w:val="24"/>
                <w:shd w:val="clear" w:color="auto" w:fill="FFFFFF"/>
                <w:lang w:val="zh-CN" w:bidi="zh-CN"/>
              </w:rPr>
            </w:pPr>
            <w:r>
              <w:rPr>
                <w:rFonts w:ascii="仿宋_GB2312" w:hAnsi="仿宋_GB2312" w:eastAsia="仿宋_GB2312" w:cs="仿宋_GB2312"/>
                <w:bCs/>
                <w:kern w:val="0"/>
                <w:sz w:val="24"/>
                <w:shd w:val="clear" w:color="auto" w:fill="FFFFFF"/>
                <w:lang w:val="zh-CN" w:bidi="zh-CN"/>
              </w:rPr>
              <w:t>物业建设审批相关资料</w:t>
            </w:r>
          </w:p>
          <w:p w14:paraId="1C88F5A1">
            <w:pPr>
              <w:autoSpaceDE w:val="0"/>
              <w:autoSpaceDN w:val="0"/>
              <w:spacing w:line="360" w:lineRule="exact"/>
              <w:rPr>
                <w:rFonts w:ascii="宋体" w:hAnsi="宋体"/>
                <w:kern w:val="0"/>
                <w:sz w:val="24"/>
                <w:lang w:bidi="zh-CN"/>
              </w:rPr>
            </w:pPr>
            <w:r>
              <w:rPr>
                <w:rFonts w:ascii="仿宋_GB2312" w:hAnsi="仿宋_GB2312" w:eastAsia="仿宋_GB2312" w:cs="仿宋_GB2312"/>
                <w:kern w:val="0"/>
                <w:sz w:val="24"/>
                <w:shd w:val="clear" w:color="auto" w:fill="FFFFFF"/>
                <w:lang w:val="zh-CN" w:bidi="zh-CN"/>
              </w:rPr>
              <w:t>包括但不限于项目开发核准备案文件，建设用地规划许可证，建设工程规划许可证，建设工程施工许可证，建设工程竣工验收备案表，规划、消防、人防、环保等专项验收认可文件，用地红线图，商品住宅的质量保证书和使用说明书、工程质量潜在缺陷保险保单和缴费凭证（如有）等</w:t>
            </w:r>
          </w:p>
        </w:tc>
        <w:tc>
          <w:tcPr>
            <w:tcW w:w="2874" w:type="dxa"/>
            <w:gridSpan w:val="4"/>
            <w:vAlign w:val="center"/>
          </w:tcPr>
          <w:p w14:paraId="14BD6E6D">
            <w:pPr>
              <w:autoSpaceDE w:val="0"/>
              <w:autoSpaceDN w:val="0"/>
              <w:spacing w:line="360" w:lineRule="exact"/>
              <w:jc w:val="center"/>
              <w:rPr>
                <w:rFonts w:ascii="宋体" w:hAnsi="宋体"/>
                <w:kern w:val="0"/>
                <w:sz w:val="24"/>
                <w:lang w:bidi="zh-CN"/>
              </w:rPr>
            </w:pPr>
          </w:p>
        </w:tc>
      </w:tr>
      <w:tr w14:paraId="323A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6169" w:type="dxa"/>
            <w:gridSpan w:val="6"/>
            <w:vAlign w:val="center"/>
          </w:tcPr>
          <w:p w14:paraId="71E70E5C">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物业竣工验收相关资料</w:t>
            </w:r>
          </w:p>
          <w:p w14:paraId="69659EBB">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包括但不限于竣工图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包括总平面布置图、建筑、结构、水暖、电、气、设备、附属工程各专业竣工图及地下管线综合布置竣图</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参建单位</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建设单位、地质勘察单位、设计单位、施工总包及分包企业、监理企业</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营业执照及资质证明材料，房地产开发项目手册备案材料，商品住宅的验收综合备案材料及分户验收资料，电梯等特种设施设备检验及准用资料，水、电、气、通信等准许使用文件或协议书等</w:t>
            </w:r>
          </w:p>
        </w:tc>
        <w:tc>
          <w:tcPr>
            <w:tcW w:w="2874" w:type="dxa"/>
            <w:gridSpan w:val="4"/>
            <w:vAlign w:val="center"/>
          </w:tcPr>
          <w:p w14:paraId="55BA9BCF">
            <w:pPr>
              <w:autoSpaceDE w:val="0"/>
              <w:autoSpaceDN w:val="0"/>
              <w:spacing w:line="360" w:lineRule="exact"/>
              <w:jc w:val="center"/>
              <w:rPr>
                <w:rFonts w:ascii="宋体" w:hAnsi="宋体"/>
                <w:kern w:val="0"/>
                <w:sz w:val="24"/>
                <w:lang w:bidi="zh-CN"/>
              </w:rPr>
            </w:pPr>
          </w:p>
        </w:tc>
      </w:tr>
      <w:tr w14:paraId="2903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6169" w:type="dxa"/>
            <w:gridSpan w:val="6"/>
            <w:vAlign w:val="center"/>
          </w:tcPr>
          <w:p w14:paraId="19A87051">
            <w:pPr>
              <w:autoSpaceDE w:val="0"/>
              <w:autoSpaceDN w:val="0"/>
              <w:spacing w:line="360" w:lineRule="exact"/>
              <w:ind w:firstLine="1200" w:firstLineChars="5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物业共用设施设备相关资料</w:t>
            </w:r>
          </w:p>
          <w:p w14:paraId="1F01DD2B">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包括但不限于设备清单</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名称、规格、数量、产地、主要性能、随机工具、备品备件清单、试运行记录等</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，设施设备出厂合格证，供应商及安装施工单位基本情况资料，设施设备使用说明书</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中文</w:t>
            </w:r>
            <w:r>
              <w:rPr>
                <w:rFonts w:hint="eastAsia" w:ascii="仿宋_GB2312" w:hAnsi="仿宋_GB2312" w:eastAsia="仿宋_GB2312" w:cs="仿宋_GB2312"/>
                <w:kern w:val="0"/>
                <w:sz w:val="24"/>
                <w:shd w:val="clear" w:color="auto" w:fill="FFFFFF"/>
                <w:lang w:val="zh-CN" w:bidi="zh-CN"/>
              </w:rPr>
              <w:t>）</w:t>
            </w:r>
            <w:r>
              <w:rPr>
                <w:rFonts w:ascii="仿宋_GB2312" w:hAnsi="仿宋_GB2312" w:eastAsia="仿宋_GB2312" w:cs="仿宋_GB2312"/>
                <w:kern w:val="0"/>
                <w:sz w:val="24"/>
                <w:shd w:val="clear" w:color="auto" w:fill="FFFFFF"/>
                <w:lang w:val="zh-CN" w:bidi="zh-CN"/>
              </w:rPr>
              <w:t>，设施设备保修卡及保修协议等</w:t>
            </w:r>
          </w:p>
        </w:tc>
        <w:tc>
          <w:tcPr>
            <w:tcW w:w="2874" w:type="dxa"/>
            <w:gridSpan w:val="4"/>
            <w:vAlign w:val="center"/>
          </w:tcPr>
          <w:p w14:paraId="4CA34D25">
            <w:pPr>
              <w:autoSpaceDE w:val="0"/>
              <w:autoSpaceDN w:val="0"/>
              <w:spacing w:line="360" w:lineRule="exact"/>
              <w:jc w:val="center"/>
              <w:rPr>
                <w:rFonts w:ascii="宋体" w:hAnsi="宋体"/>
                <w:kern w:val="0"/>
                <w:sz w:val="24"/>
                <w:lang w:bidi="zh-CN"/>
              </w:rPr>
            </w:pPr>
          </w:p>
        </w:tc>
      </w:tr>
      <w:tr w14:paraId="642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169" w:type="dxa"/>
            <w:gridSpan w:val="6"/>
            <w:vAlign w:val="center"/>
          </w:tcPr>
          <w:p w14:paraId="36B622C4">
            <w:pPr>
              <w:autoSpaceDE w:val="0"/>
              <w:autoSpaceDN w:val="0"/>
              <w:spacing w:line="360" w:lineRule="exact"/>
              <w:ind w:firstLine="1680" w:firstLineChars="7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物业管理相关资料</w:t>
            </w:r>
          </w:p>
          <w:p w14:paraId="2B427508">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包括但不限于物业服务区域划分资料，维修资金缴存情况资料，前期物业服务合同（附招投标相关文件），临时管理规约，业主名册（分户权属情况）</w:t>
            </w:r>
          </w:p>
        </w:tc>
        <w:tc>
          <w:tcPr>
            <w:tcW w:w="2874" w:type="dxa"/>
            <w:gridSpan w:val="4"/>
            <w:vAlign w:val="center"/>
          </w:tcPr>
          <w:p w14:paraId="643DF01E">
            <w:pPr>
              <w:autoSpaceDE w:val="0"/>
              <w:autoSpaceDN w:val="0"/>
              <w:spacing w:line="360" w:lineRule="exact"/>
              <w:jc w:val="center"/>
              <w:rPr>
                <w:rFonts w:ascii="宋体" w:hAnsi="宋体"/>
                <w:kern w:val="0"/>
                <w:sz w:val="24"/>
                <w:lang w:bidi="zh-CN"/>
              </w:rPr>
            </w:pPr>
          </w:p>
        </w:tc>
      </w:tr>
      <w:tr w14:paraId="6DB1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169" w:type="dxa"/>
            <w:gridSpan w:val="6"/>
            <w:vAlign w:val="center"/>
          </w:tcPr>
          <w:p w14:paraId="0F600A55">
            <w:pPr>
              <w:autoSpaceDE w:val="0"/>
              <w:autoSpaceDN w:val="0"/>
              <w:spacing w:line="360" w:lineRule="exact"/>
              <w:ind w:firstLine="1440" w:firstLineChars="6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住宅物业住房品质资料</w:t>
            </w:r>
          </w:p>
          <w:p w14:paraId="577F5B81">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物业的配套、耐久、适龄、绿色、智能、人文、特色与创新等方面的评分表等相关资料</w:t>
            </w:r>
          </w:p>
        </w:tc>
        <w:tc>
          <w:tcPr>
            <w:tcW w:w="2874" w:type="dxa"/>
            <w:gridSpan w:val="4"/>
            <w:vAlign w:val="center"/>
          </w:tcPr>
          <w:p w14:paraId="77A1D0E5">
            <w:pPr>
              <w:autoSpaceDE w:val="0"/>
              <w:autoSpaceDN w:val="0"/>
              <w:spacing w:line="360" w:lineRule="exact"/>
              <w:jc w:val="center"/>
              <w:rPr>
                <w:rFonts w:ascii="宋体" w:hAnsi="宋体"/>
                <w:kern w:val="0"/>
                <w:sz w:val="24"/>
                <w:lang w:bidi="zh-CN"/>
              </w:rPr>
            </w:pPr>
          </w:p>
        </w:tc>
      </w:tr>
      <w:tr w14:paraId="0B78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169" w:type="dxa"/>
            <w:gridSpan w:val="6"/>
            <w:vAlign w:val="center"/>
          </w:tcPr>
          <w:p w14:paraId="79E6D9DD">
            <w:pPr>
              <w:autoSpaceDE w:val="0"/>
              <w:autoSpaceDN w:val="0"/>
              <w:spacing w:line="360" w:lineRule="exact"/>
              <w:ind w:firstLine="1920" w:firstLineChars="8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绿色建筑资料</w:t>
            </w:r>
          </w:p>
          <w:p w14:paraId="0BCE6359">
            <w:pPr>
              <w:autoSpaceDE w:val="0"/>
              <w:autoSpaceDN w:val="0"/>
              <w:spacing w:line="360" w:lineRule="exact"/>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符合绿色建筑相应等级要求的证明材料</w:t>
            </w:r>
          </w:p>
        </w:tc>
        <w:tc>
          <w:tcPr>
            <w:tcW w:w="2874" w:type="dxa"/>
            <w:gridSpan w:val="4"/>
            <w:vAlign w:val="center"/>
          </w:tcPr>
          <w:p w14:paraId="76BC2590">
            <w:pPr>
              <w:autoSpaceDE w:val="0"/>
              <w:autoSpaceDN w:val="0"/>
              <w:spacing w:line="360" w:lineRule="exact"/>
              <w:jc w:val="center"/>
              <w:rPr>
                <w:rFonts w:ascii="宋体" w:hAnsi="宋体"/>
                <w:kern w:val="0"/>
                <w:sz w:val="24"/>
                <w:lang w:bidi="zh-CN"/>
              </w:rPr>
            </w:pPr>
          </w:p>
        </w:tc>
      </w:tr>
      <w:tr w14:paraId="4CB5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6169" w:type="dxa"/>
            <w:gridSpan w:val="6"/>
            <w:vAlign w:val="center"/>
          </w:tcPr>
          <w:p w14:paraId="76F79FC0">
            <w:pPr>
              <w:autoSpaceDE w:val="0"/>
              <w:autoSpaceDN w:val="0"/>
              <w:spacing w:line="360" w:lineRule="exact"/>
              <w:ind w:firstLine="2160" w:firstLineChars="900"/>
              <w:rPr>
                <w:rFonts w:ascii="仿宋_GB2312" w:hAnsi="仿宋_GB2312" w:eastAsia="仿宋_GB2312" w:cs="仿宋_GB2312"/>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物业保险资料</w:t>
            </w:r>
          </w:p>
          <w:p w14:paraId="0BF7D57F">
            <w:pPr>
              <w:autoSpaceDE w:val="0"/>
              <w:autoSpaceDN w:val="0"/>
              <w:spacing w:line="360" w:lineRule="exact"/>
              <w:rPr>
                <w:rFonts w:ascii="宋体" w:hAnsi="宋体"/>
                <w:bCs/>
                <w:kern w:val="0"/>
                <w:sz w:val="24"/>
                <w:shd w:val="clear" w:color="auto" w:fill="FFFFFF"/>
                <w:lang w:val="zh-CN" w:bidi="zh-CN"/>
              </w:rPr>
            </w:pPr>
            <w:r>
              <w:rPr>
                <w:rFonts w:ascii="仿宋_GB2312" w:hAnsi="仿宋_GB2312" w:eastAsia="仿宋_GB2312" w:cs="仿宋_GB2312"/>
                <w:kern w:val="0"/>
                <w:sz w:val="24"/>
                <w:shd w:val="clear" w:color="auto" w:fill="FFFFFF"/>
                <w:lang w:val="zh-CN" w:bidi="zh-CN"/>
              </w:rPr>
              <w:t>购买了工程质量潜在缺陷保险或绿色建筑质量保证保险的物业，应当包括相应保险的保单和缴费凭证等</w:t>
            </w:r>
          </w:p>
        </w:tc>
        <w:tc>
          <w:tcPr>
            <w:tcW w:w="2874" w:type="dxa"/>
            <w:gridSpan w:val="4"/>
            <w:vAlign w:val="center"/>
          </w:tcPr>
          <w:p w14:paraId="0B1C2DBD">
            <w:pPr>
              <w:autoSpaceDE w:val="0"/>
              <w:autoSpaceDN w:val="0"/>
              <w:spacing w:line="360" w:lineRule="exact"/>
              <w:jc w:val="center"/>
              <w:rPr>
                <w:rFonts w:ascii="宋体" w:hAnsi="宋体"/>
                <w:kern w:val="0"/>
                <w:sz w:val="24"/>
                <w:lang w:bidi="zh-CN"/>
              </w:rPr>
            </w:pPr>
          </w:p>
        </w:tc>
      </w:tr>
      <w:tr w14:paraId="40ED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6169" w:type="dxa"/>
            <w:gridSpan w:val="6"/>
            <w:vAlign w:val="center"/>
          </w:tcPr>
          <w:p w14:paraId="706E8AE8">
            <w:pPr>
              <w:autoSpaceDE w:val="0"/>
              <w:autoSpaceDN w:val="0"/>
              <w:spacing w:line="360" w:lineRule="exact"/>
              <w:jc w:val="center"/>
              <w:rPr>
                <w:rFonts w:ascii="宋体" w:hAnsi="宋体"/>
                <w:kern w:val="0"/>
                <w:sz w:val="24"/>
                <w:lang w:bidi="zh-CN"/>
              </w:rPr>
            </w:pPr>
            <w:r>
              <w:rPr>
                <w:rFonts w:ascii="楷体_GB2312" w:hAnsi="楷体_GB2312" w:eastAsia="楷体_GB2312" w:cs="楷体_GB2312"/>
                <w:kern w:val="0"/>
                <w:sz w:val="24"/>
                <w:lang w:bidi="zh-CN"/>
              </w:rPr>
              <w:t>资料移交时间</w:t>
            </w:r>
          </w:p>
        </w:tc>
        <w:tc>
          <w:tcPr>
            <w:tcW w:w="2874" w:type="dxa"/>
            <w:gridSpan w:val="4"/>
            <w:vAlign w:val="center"/>
          </w:tcPr>
          <w:p w14:paraId="170AC1D9">
            <w:pPr>
              <w:autoSpaceDE w:val="0"/>
              <w:autoSpaceDN w:val="0"/>
              <w:spacing w:line="360" w:lineRule="exact"/>
              <w:jc w:val="center"/>
              <w:rPr>
                <w:rFonts w:ascii="宋体" w:hAnsi="宋体"/>
                <w:kern w:val="0"/>
                <w:sz w:val="24"/>
                <w:lang w:bidi="zh-CN"/>
              </w:rPr>
            </w:pPr>
          </w:p>
        </w:tc>
      </w:tr>
      <w:tr w14:paraId="3250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6169" w:type="dxa"/>
            <w:gridSpan w:val="6"/>
            <w:vAlign w:val="center"/>
          </w:tcPr>
          <w:p w14:paraId="2A0A772D">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建设单位承诺补充移交不齐全或未移交资料的时间</w:t>
            </w:r>
          </w:p>
        </w:tc>
        <w:tc>
          <w:tcPr>
            <w:tcW w:w="2874" w:type="dxa"/>
            <w:gridSpan w:val="4"/>
            <w:vAlign w:val="center"/>
          </w:tcPr>
          <w:p w14:paraId="5A40605F">
            <w:pPr>
              <w:autoSpaceDE w:val="0"/>
              <w:autoSpaceDN w:val="0"/>
              <w:spacing w:line="360" w:lineRule="exact"/>
              <w:jc w:val="center"/>
              <w:rPr>
                <w:rFonts w:ascii="楷体_GB2312" w:hAnsi="楷体_GB2312" w:eastAsia="楷体_GB2312" w:cs="楷体_GB2312"/>
                <w:kern w:val="0"/>
                <w:sz w:val="24"/>
                <w:lang w:bidi="zh-CN"/>
              </w:rPr>
            </w:pPr>
          </w:p>
        </w:tc>
      </w:tr>
      <w:tr w14:paraId="49374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9" w:type="dxa"/>
            <w:vMerge w:val="restart"/>
            <w:vAlign w:val="center"/>
          </w:tcPr>
          <w:p w14:paraId="571CBBC5">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查验小组人员签字</w:t>
            </w:r>
          </w:p>
        </w:tc>
        <w:tc>
          <w:tcPr>
            <w:tcW w:w="2432" w:type="dxa"/>
            <w:gridSpan w:val="2"/>
            <w:vAlign w:val="center"/>
          </w:tcPr>
          <w:p w14:paraId="358C1FD5">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w:t>
            </w:r>
          </w:p>
        </w:tc>
        <w:tc>
          <w:tcPr>
            <w:tcW w:w="1000" w:type="dxa"/>
            <w:gridSpan w:val="2"/>
            <w:vAlign w:val="center"/>
          </w:tcPr>
          <w:p w14:paraId="341B787A">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32429B9D">
            <w:pPr>
              <w:autoSpaceDE w:val="0"/>
              <w:autoSpaceDN w:val="0"/>
              <w:spacing w:line="3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w:t>
            </w:r>
          </w:p>
        </w:tc>
        <w:tc>
          <w:tcPr>
            <w:tcW w:w="2145" w:type="dxa"/>
            <w:gridSpan w:val="3"/>
            <w:vAlign w:val="center"/>
          </w:tcPr>
          <w:p w14:paraId="7E9C924E">
            <w:pPr>
              <w:autoSpaceDE w:val="0"/>
              <w:autoSpaceDN w:val="0"/>
              <w:spacing w:line="360" w:lineRule="exact"/>
              <w:jc w:val="center"/>
              <w:rPr>
                <w:rFonts w:ascii="楷体_GB2312" w:hAnsi="楷体_GB2312" w:eastAsia="楷体_GB2312" w:cs="楷体_GB2312"/>
                <w:kern w:val="0"/>
                <w:sz w:val="24"/>
                <w:lang w:bidi="zh-CN"/>
              </w:rPr>
            </w:pPr>
          </w:p>
        </w:tc>
      </w:tr>
      <w:tr w14:paraId="7829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9" w:type="dxa"/>
            <w:vMerge w:val="continue"/>
            <w:vAlign w:val="center"/>
          </w:tcPr>
          <w:p w14:paraId="17E851FA">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14:paraId="4EFAAAEC">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第三方</w:t>
            </w:r>
            <w:r>
              <w:rPr>
                <w:rFonts w:hint="eastAsia" w:ascii="楷体_GB2312" w:hAnsi="楷体_GB2312" w:eastAsia="楷体_GB2312" w:cs="楷体_GB2312"/>
                <w:kern w:val="0"/>
                <w:sz w:val="24"/>
                <w:lang w:val="zh-CN" w:bidi="zh-CN"/>
              </w:rPr>
              <w:t>专业</w:t>
            </w:r>
            <w:r>
              <w:rPr>
                <w:rFonts w:ascii="楷体_GB2312" w:hAnsi="楷体_GB2312" w:eastAsia="楷体_GB2312" w:cs="楷体_GB2312"/>
                <w:kern w:val="0"/>
                <w:sz w:val="24"/>
                <w:lang w:val="zh-CN" w:bidi="zh-CN"/>
              </w:rPr>
              <w:t>评估机构</w:t>
            </w:r>
          </w:p>
        </w:tc>
        <w:tc>
          <w:tcPr>
            <w:tcW w:w="1000" w:type="dxa"/>
            <w:gridSpan w:val="2"/>
            <w:vAlign w:val="center"/>
          </w:tcPr>
          <w:p w14:paraId="0CEE4F86">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0F26D3EE">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业主代表</w:t>
            </w:r>
          </w:p>
        </w:tc>
        <w:tc>
          <w:tcPr>
            <w:tcW w:w="2145" w:type="dxa"/>
            <w:gridSpan w:val="3"/>
            <w:vAlign w:val="center"/>
          </w:tcPr>
          <w:p w14:paraId="70449C15">
            <w:pPr>
              <w:autoSpaceDE w:val="0"/>
              <w:autoSpaceDN w:val="0"/>
              <w:spacing w:line="360" w:lineRule="exact"/>
              <w:jc w:val="center"/>
              <w:rPr>
                <w:rFonts w:ascii="楷体_GB2312" w:hAnsi="楷体_GB2312" w:eastAsia="楷体_GB2312" w:cs="楷体_GB2312"/>
                <w:kern w:val="0"/>
                <w:sz w:val="24"/>
                <w:lang w:bidi="zh-CN"/>
              </w:rPr>
            </w:pPr>
          </w:p>
        </w:tc>
      </w:tr>
      <w:tr w14:paraId="0E14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39" w:type="dxa"/>
            <w:vMerge w:val="continue"/>
            <w:vAlign w:val="center"/>
          </w:tcPr>
          <w:p w14:paraId="17B8FBE0">
            <w:pPr>
              <w:autoSpaceDE w:val="0"/>
              <w:autoSpaceDN w:val="0"/>
              <w:spacing w:line="360" w:lineRule="exact"/>
              <w:jc w:val="center"/>
              <w:rPr>
                <w:rFonts w:ascii="楷体_GB2312" w:hAnsi="楷体_GB2312" w:eastAsia="楷体_GB2312" w:cs="楷体_GB2312"/>
                <w:kern w:val="0"/>
                <w:sz w:val="24"/>
                <w:lang w:val="zh-CN" w:bidi="zh-CN"/>
              </w:rPr>
            </w:pPr>
          </w:p>
        </w:tc>
        <w:tc>
          <w:tcPr>
            <w:tcW w:w="2432" w:type="dxa"/>
            <w:gridSpan w:val="2"/>
            <w:vAlign w:val="center"/>
          </w:tcPr>
          <w:p w14:paraId="11F654F6">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物业管理主管部门</w:t>
            </w:r>
          </w:p>
        </w:tc>
        <w:tc>
          <w:tcPr>
            <w:tcW w:w="1000" w:type="dxa"/>
            <w:gridSpan w:val="2"/>
            <w:vAlign w:val="center"/>
          </w:tcPr>
          <w:p w14:paraId="050EECCB">
            <w:pPr>
              <w:autoSpaceDE w:val="0"/>
              <w:autoSpaceDN w:val="0"/>
              <w:spacing w:line="360" w:lineRule="exact"/>
              <w:jc w:val="center"/>
              <w:rPr>
                <w:rFonts w:ascii="楷体_GB2312" w:hAnsi="楷体_GB2312" w:eastAsia="楷体_GB2312" w:cs="楷体_GB2312"/>
                <w:kern w:val="0"/>
                <w:sz w:val="24"/>
                <w:lang w:val="zh-CN" w:bidi="zh-CN"/>
              </w:rPr>
            </w:pPr>
          </w:p>
        </w:tc>
        <w:tc>
          <w:tcPr>
            <w:tcW w:w="2527" w:type="dxa"/>
            <w:gridSpan w:val="2"/>
            <w:vAlign w:val="center"/>
          </w:tcPr>
          <w:p w14:paraId="66D20D11">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街道办事处</w:t>
            </w:r>
          </w:p>
          <w:p w14:paraId="357F8759">
            <w:pPr>
              <w:autoSpaceDE w:val="0"/>
              <w:autoSpaceDN w:val="0"/>
              <w:spacing w:line="3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乡（镇）人民政府</w:t>
            </w:r>
          </w:p>
        </w:tc>
        <w:tc>
          <w:tcPr>
            <w:tcW w:w="2145" w:type="dxa"/>
            <w:gridSpan w:val="3"/>
            <w:vAlign w:val="center"/>
          </w:tcPr>
          <w:p w14:paraId="26FECD42">
            <w:pPr>
              <w:autoSpaceDE w:val="0"/>
              <w:autoSpaceDN w:val="0"/>
              <w:spacing w:line="360" w:lineRule="exact"/>
              <w:jc w:val="center"/>
              <w:rPr>
                <w:rFonts w:ascii="楷体_GB2312" w:hAnsi="楷体_GB2312" w:eastAsia="楷体_GB2312" w:cs="楷体_GB2312"/>
                <w:kern w:val="0"/>
                <w:sz w:val="24"/>
                <w:lang w:bidi="zh-CN"/>
              </w:rPr>
            </w:pPr>
          </w:p>
        </w:tc>
      </w:tr>
      <w:tr w14:paraId="2EAB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4371" w:type="dxa"/>
            <w:gridSpan w:val="5"/>
            <w:vAlign w:val="center"/>
          </w:tcPr>
          <w:p w14:paraId="1ED70BB7">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p w14:paraId="254BEE00">
            <w:pPr>
              <w:autoSpaceDE w:val="0"/>
              <w:autoSpaceDN w:val="0"/>
              <w:spacing w:line="360" w:lineRule="exact"/>
              <w:jc w:val="center"/>
              <w:rPr>
                <w:rFonts w:ascii="楷体_GB2312" w:hAnsi="楷体_GB2312" w:eastAsia="楷体_GB2312" w:cs="楷体_GB2312"/>
                <w:kern w:val="0"/>
                <w:sz w:val="24"/>
                <w:lang w:bidi="zh-CN"/>
              </w:rPr>
            </w:pPr>
          </w:p>
          <w:p w14:paraId="793F0E24">
            <w:pPr>
              <w:autoSpaceDE w:val="0"/>
              <w:autoSpaceDN w:val="0"/>
              <w:spacing w:line="360" w:lineRule="exact"/>
              <w:jc w:val="center"/>
              <w:rPr>
                <w:rFonts w:ascii="楷体_GB2312" w:hAnsi="楷体_GB2312" w:eastAsia="楷体_GB2312" w:cs="楷体_GB2312"/>
                <w:kern w:val="0"/>
                <w:sz w:val="24"/>
                <w:lang w:bidi="zh-CN"/>
              </w:rPr>
            </w:pPr>
          </w:p>
          <w:p w14:paraId="7FE88FE7">
            <w:pPr>
              <w:autoSpaceDE w:val="0"/>
              <w:autoSpaceDN w:val="0"/>
              <w:spacing w:line="360" w:lineRule="exact"/>
              <w:jc w:val="center"/>
              <w:rPr>
                <w:rFonts w:ascii="楷体_GB2312" w:hAnsi="楷体_GB2312" w:eastAsia="楷体_GB2312" w:cs="楷体_GB2312"/>
                <w:kern w:val="0"/>
                <w:sz w:val="24"/>
                <w:lang w:bidi="zh-CN"/>
              </w:rPr>
            </w:pPr>
          </w:p>
          <w:p w14:paraId="58263FE1">
            <w:pPr>
              <w:autoSpaceDE w:val="0"/>
              <w:autoSpaceDN w:val="0"/>
              <w:spacing w:line="360" w:lineRule="exact"/>
              <w:jc w:val="center"/>
              <w:rPr>
                <w:rFonts w:ascii="楷体_GB2312" w:hAnsi="楷体_GB2312" w:eastAsia="楷体_GB2312" w:cs="楷体_GB2312"/>
                <w:kern w:val="0"/>
                <w:sz w:val="24"/>
                <w:lang w:bidi="zh-CN"/>
              </w:rPr>
            </w:pPr>
          </w:p>
          <w:p w14:paraId="3DB2AB6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（单位盖章）</w:t>
            </w:r>
          </w:p>
          <w:p w14:paraId="76972D64">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c>
          <w:tcPr>
            <w:tcW w:w="4672" w:type="dxa"/>
            <w:gridSpan w:val="5"/>
            <w:vAlign w:val="center"/>
          </w:tcPr>
          <w:p w14:paraId="7395F566">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p>
          <w:p w14:paraId="2C4DBAD6">
            <w:pPr>
              <w:autoSpaceDE w:val="0"/>
              <w:autoSpaceDN w:val="0"/>
              <w:spacing w:line="360" w:lineRule="exact"/>
              <w:jc w:val="center"/>
              <w:rPr>
                <w:rFonts w:ascii="楷体_GB2312" w:hAnsi="楷体_GB2312" w:eastAsia="楷体_GB2312" w:cs="楷体_GB2312"/>
                <w:kern w:val="0"/>
                <w:sz w:val="24"/>
                <w:lang w:bidi="zh-CN"/>
              </w:rPr>
            </w:pPr>
          </w:p>
          <w:p w14:paraId="32C4512D">
            <w:pPr>
              <w:autoSpaceDE w:val="0"/>
              <w:autoSpaceDN w:val="0"/>
              <w:spacing w:line="360" w:lineRule="exact"/>
              <w:jc w:val="center"/>
              <w:rPr>
                <w:rFonts w:ascii="楷体_GB2312" w:hAnsi="楷体_GB2312" w:eastAsia="楷体_GB2312" w:cs="楷体_GB2312"/>
                <w:kern w:val="0"/>
                <w:sz w:val="24"/>
                <w:lang w:bidi="zh-CN"/>
              </w:rPr>
            </w:pPr>
          </w:p>
          <w:p w14:paraId="52A16D1F">
            <w:pPr>
              <w:autoSpaceDE w:val="0"/>
              <w:autoSpaceDN w:val="0"/>
              <w:spacing w:line="360" w:lineRule="exact"/>
              <w:jc w:val="center"/>
              <w:rPr>
                <w:rFonts w:ascii="楷体_GB2312" w:hAnsi="楷体_GB2312" w:eastAsia="楷体_GB2312" w:cs="楷体_GB2312"/>
                <w:kern w:val="0"/>
                <w:sz w:val="24"/>
                <w:lang w:bidi="zh-CN"/>
              </w:rPr>
            </w:pPr>
          </w:p>
          <w:p w14:paraId="7CD955A8">
            <w:pPr>
              <w:autoSpaceDE w:val="0"/>
              <w:autoSpaceDN w:val="0"/>
              <w:spacing w:line="360" w:lineRule="exact"/>
              <w:jc w:val="center"/>
              <w:rPr>
                <w:rFonts w:ascii="楷体_GB2312" w:hAnsi="楷体_GB2312" w:eastAsia="楷体_GB2312" w:cs="楷体_GB2312"/>
                <w:kern w:val="0"/>
                <w:sz w:val="24"/>
                <w:lang w:bidi="zh-CN"/>
              </w:rPr>
            </w:pPr>
          </w:p>
          <w:p w14:paraId="3BE61D8A">
            <w:pPr>
              <w:autoSpaceDE w:val="0"/>
              <w:autoSpaceDN w:val="0"/>
              <w:spacing w:line="3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w:t>
            </w:r>
            <w:r>
              <w:rPr>
                <w:rFonts w:ascii="楷体_GB2312" w:hAnsi="楷体_GB2312" w:eastAsia="楷体_GB2312" w:cs="楷体_GB2312"/>
                <w:kern w:val="0"/>
                <w:sz w:val="24"/>
                <w:lang w:bidi="zh-CN"/>
              </w:rPr>
              <w:t>（单位盖章）</w:t>
            </w:r>
          </w:p>
          <w:p w14:paraId="71E0F24B">
            <w:pPr>
              <w:autoSpaceDE w:val="0"/>
              <w:autoSpaceDN w:val="0"/>
              <w:spacing w:line="3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 xml:space="preserve">                 年  月  日</w:t>
            </w:r>
          </w:p>
        </w:tc>
      </w:tr>
    </w:tbl>
    <w:p w14:paraId="6E71A29C">
      <w:pPr>
        <w:autoSpaceDE w:val="0"/>
        <w:autoSpaceDN w:val="0"/>
        <w:spacing w:before="156" w:line="400" w:lineRule="exact"/>
        <w:rPr>
          <w:rFonts w:ascii="仿宋_GB2312" w:hAnsi="仿宋_GB2312" w:eastAsia="仿宋_GB2312" w:cs="仿宋_GB2312"/>
          <w:bCs/>
          <w:w w:val="95"/>
          <w:kern w:val="0"/>
          <w:sz w:val="24"/>
          <w:lang w:val="zh-CN" w:bidi="zh-CN"/>
        </w:rPr>
      </w:pPr>
      <w:r>
        <w:rPr>
          <w:rFonts w:ascii="仿宋_GB2312" w:hAnsi="仿宋_GB2312" w:eastAsia="仿宋_GB2312" w:cs="仿宋_GB2312"/>
          <w:bCs/>
          <w:w w:val="95"/>
          <w:kern w:val="0"/>
          <w:sz w:val="24"/>
          <w:lang w:bidi="zh-CN"/>
        </w:rPr>
        <w:t>备注：此表一式</w:t>
      </w:r>
      <w:r>
        <w:rPr>
          <w:rFonts w:hint="eastAsia" w:ascii="仿宋_GB2312" w:hAnsi="仿宋_GB2312" w:eastAsia="仿宋_GB2312" w:cs="仿宋_GB2312"/>
          <w:bCs/>
          <w:w w:val="95"/>
          <w:kern w:val="0"/>
          <w:sz w:val="24"/>
          <w:lang w:bidi="zh-CN"/>
        </w:rPr>
        <w:t>五</w:t>
      </w:r>
      <w:r>
        <w:rPr>
          <w:rFonts w:ascii="仿宋_GB2312" w:hAnsi="仿宋_GB2312" w:eastAsia="仿宋_GB2312" w:cs="仿宋_GB2312"/>
          <w:bCs/>
          <w:w w:val="95"/>
          <w:kern w:val="0"/>
          <w:sz w:val="24"/>
          <w:lang w:bidi="zh-CN"/>
        </w:rPr>
        <w:t>份，移交、接收单位各</w:t>
      </w:r>
      <w:r>
        <w:rPr>
          <w:rFonts w:hint="eastAsia" w:ascii="仿宋_GB2312" w:hAnsi="仿宋_GB2312" w:eastAsia="仿宋_GB2312" w:cs="仿宋_GB2312"/>
          <w:bCs/>
          <w:w w:val="95"/>
          <w:kern w:val="0"/>
          <w:sz w:val="24"/>
          <w:lang w:bidi="zh-CN"/>
        </w:rPr>
        <w:t>壹</w:t>
      </w:r>
      <w:r>
        <w:rPr>
          <w:rFonts w:ascii="仿宋_GB2312" w:hAnsi="仿宋_GB2312" w:eastAsia="仿宋_GB2312" w:cs="仿宋_GB2312"/>
          <w:bCs/>
          <w:w w:val="95"/>
          <w:kern w:val="0"/>
          <w:sz w:val="24"/>
          <w:lang w:bidi="zh-CN"/>
        </w:rPr>
        <w:t>份，物业所在地</w:t>
      </w:r>
      <w:r>
        <w:rPr>
          <w:rFonts w:hint="eastAsia" w:ascii="仿宋_GB2312" w:hAnsi="仿宋_GB2312" w:eastAsia="仿宋_GB2312" w:cs="仿宋_GB2312"/>
          <w:bCs/>
          <w:w w:val="95"/>
          <w:kern w:val="0"/>
          <w:sz w:val="24"/>
          <w:lang w:bidi="zh-CN"/>
        </w:rPr>
        <w:t>县（市、区）住建部门或</w:t>
      </w:r>
      <w:r>
        <w:rPr>
          <w:rFonts w:ascii="仿宋_GB2312" w:hAnsi="仿宋_GB2312" w:eastAsia="仿宋_GB2312" w:cs="仿宋_GB2312"/>
          <w:bCs/>
          <w:w w:val="95"/>
          <w:kern w:val="0"/>
          <w:sz w:val="24"/>
          <w:lang w:val="zh-CN" w:bidi="zh-CN"/>
        </w:rPr>
        <w:t>第三方</w:t>
      </w:r>
      <w:r>
        <w:rPr>
          <w:rFonts w:hint="eastAsia" w:ascii="仿宋_GB2312" w:hAnsi="仿宋_GB2312" w:eastAsia="仿宋_GB2312" w:cs="仿宋_GB2312"/>
          <w:bCs/>
          <w:w w:val="95"/>
          <w:kern w:val="0"/>
          <w:sz w:val="24"/>
          <w:lang w:val="zh-CN" w:bidi="zh-CN"/>
        </w:rPr>
        <w:t>专业</w:t>
      </w:r>
      <w:r>
        <w:rPr>
          <w:rFonts w:ascii="仿宋_GB2312" w:hAnsi="仿宋_GB2312" w:eastAsia="仿宋_GB2312" w:cs="仿宋_GB2312"/>
          <w:bCs/>
          <w:w w:val="95"/>
          <w:kern w:val="0"/>
          <w:sz w:val="24"/>
          <w:lang w:val="zh-CN" w:bidi="zh-CN"/>
        </w:rPr>
        <w:t>评估机构</w:t>
      </w:r>
      <w:r>
        <w:rPr>
          <w:rFonts w:ascii="仿宋_GB2312" w:hAnsi="仿宋_GB2312" w:eastAsia="仿宋_GB2312" w:cs="仿宋_GB2312"/>
          <w:bCs/>
          <w:w w:val="95"/>
          <w:kern w:val="0"/>
          <w:sz w:val="24"/>
          <w:lang w:bidi="zh-CN"/>
        </w:rPr>
        <w:t>、街道办事处</w:t>
      </w:r>
      <w:r>
        <w:rPr>
          <w:rFonts w:hint="eastAsia" w:ascii="仿宋_GB2312" w:hAnsi="仿宋_GB2312" w:eastAsia="仿宋_GB2312" w:cs="仿宋_GB2312"/>
          <w:bCs/>
          <w:w w:val="95"/>
          <w:kern w:val="0"/>
          <w:sz w:val="24"/>
          <w:lang w:bidi="zh-CN"/>
        </w:rPr>
        <w:t>或</w:t>
      </w:r>
      <w:r>
        <w:rPr>
          <w:rFonts w:ascii="仿宋_GB2312" w:hAnsi="仿宋_GB2312" w:eastAsia="仿宋_GB2312" w:cs="仿宋_GB2312"/>
          <w:bCs/>
          <w:w w:val="95"/>
          <w:kern w:val="0"/>
          <w:sz w:val="24"/>
          <w:lang w:bidi="zh-CN"/>
        </w:rPr>
        <w:t>乡</w:t>
      </w:r>
      <w:r>
        <w:rPr>
          <w:rFonts w:hint="eastAsia" w:ascii="仿宋_GB2312" w:hAnsi="仿宋_GB2312" w:eastAsia="仿宋_GB2312" w:cs="仿宋_GB2312"/>
          <w:bCs/>
          <w:w w:val="95"/>
          <w:kern w:val="0"/>
          <w:sz w:val="24"/>
          <w:lang w:bidi="zh-CN"/>
        </w:rPr>
        <w:t>（</w:t>
      </w:r>
      <w:r>
        <w:rPr>
          <w:rFonts w:ascii="仿宋_GB2312" w:hAnsi="仿宋_GB2312" w:eastAsia="仿宋_GB2312" w:cs="仿宋_GB2312"/>
          <w:bCs/>
          <w:w w:val="95"/>
          <w:kern w:val="0"/>
          <w:sz w:val="24"/>
          <w:lang w:bidi="zh-CN"/>
        </w:rPr>
        <w:t>镇</w:t>
      </w:r>
      <w:r>
        <w:rPr>
          <w:rFonts w:hint="eastAsia" w:ascii="仿宋_GB2312" w:hAnsi="仿宋_GB2312" w:eastAsia="仿宋_GB2312" w:cs="仿宋_GB2312"/>
          <w:bCs/>
          <w:w w:val="95"/>
          <w:kern w:val="0"/>
          <w:sz w:val="24"/>
          <w:lang w:bidi="zh-CN"/>
        </w:rPr>
        <w:t>）</w:t>
      </w:r>
      <w:r>
        <w:rPr>
          <w:rFonts w:ascii="仿宋_GB2312" w:hAnsi="仿宋_GB2312" w:eastAsia="仿宋_GB2312" w:cs="仿宋_GB2312"/>
          <w:bCs/>
          <w:w w:val="95"/>
          <w:kern w:val="0"/>
          <w:sz w:val="24"/>
          <w:lang w:bidi="zh-CN"/>
        </w:rPr>
        <w:t>人民政府各存档壹份。</w:t>
      </w:r>
    </w:p>
    <w:p w14:paraId="2EEC6DCB">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件2-3</w:t>
      </w:r>
    </w:p>
    <w:p w14:paraId="1504EF26">
      <w:pPr>
        <w:autoSpaceDE w:val="0"/>
        <w:autoSpaceDN w:val="0"/>
        <w:spacing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住宅物业承接查验资料补充移交情况记录表</w:t>
      </w:r>
    </w:p>
    <w:p w14:paraId="3B00F9F7">
      <w:pPr>
        <w:autoSpaceDE w:val="0"/>
        <w:autoSpaceDN w:val="0"/>
        <w:spacing w:line="560" w:lineRule="exact"/>
        <w:jc w:val="center"/>
        <w:rPr>
          <w:w w:val="95"/>
          <w:kern w:val="0"/>
          <w:sz w:val="36"/>
          <w:szCs w:val="36"/>
          <w:lang w:bidi="zh-CN"/>
        </w:rPr>
      </w:pPr>
    </w:p>
    <w:tbl>
      <w:tblPr>
        <w:tblStyle w:val="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20"/>
        <w:gridCol w:w="440"/>
        <w:gridCol w:w="990"/>
        <w:gridCol w:w="440"/>
        <w:gridCol w:w="1100"/>
        <w:gridCol w:w="1760"/>
      </w:tblGrid>
      <w:tr w14:paraId="28DD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8" w:type="dxa"/>
            <w:vAlign w:val="center"/>
          </w:tcPr>
          <w:p w14:paraId="1DECA78D">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3850" w:type="dxa"/>
            <w:gridSpan w:val="3"/>
            <w:vAlign w:val="center"/>
          </w:tcPr>
          <w:p w14:paraId="1F2C99FB">
            <w:pPr>
              <w:autoSpaceDE w:val="0"/>
              <w:autoSpaceDN w:val="0"/>
              <w:spacing w:line="300" w:lineRule="exact"/>
              <w:jc w:val="center"/>
              <w:rPr>
                <w:rFonts w:ascii="楷体_GB2312" w:hAnsi="楷体_GB2312" w:eastAsia="楷体_GB2312" w:cs="楷体_GB2312"/>
                <w:w w:val="95"/>
                <w:kern w:val="0"/>
                <w:sz w:val="24"/>
                <w:lang w:bidi="zh-CN"/>
              </w:rPr>
            </w:pPr>
          </w:p>
        </w:tc>
        <w:tc>
          <w:tcPr>
            <w:tcW w:w="1540" w:type="dxa"/>
            <w:gridSpan w:val="2"/>
            <w:vAlign w:val="center"/>
          </w:tcPr>
          <w:p w14:paraId="0D6E5DD4">
            <w:pPr>
              <w:autoSpaceDE w:val="0"/>
              <w:autoSpaceDN w:val="0"/>
              <w:spacing w:line="30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1760" w:type="dxa"/>
            <w:vAlign w:val="center"/>
          </w:tcPr>
          <w:p w14:paraId="7CADDE5E">
            <w:pPr>
              <w:autoSpaceDE w:val="0"/>
              <w:autoSpaceDN w:val="0"/>
              <w:spacing w:line="300" w:lineRule="exact"/>
              <w:jc w:val="center"/>
              <w:rPr>
                <w:rFonts w:ascii="楷体_GB2312" w:hAnsi="楷体_GB2312" w:eastAsia="楷体_GB2312" w:cs="楷体_GB2312"/>
                <w:w w:val="95"/>
                <w:kern w:val="0"/>
                <w:sz w:val="24"/>
                <w:lang w:bidi="zh-CN"/>
              </w:rPr>
            </w:pPr>
          </w:p>
        </w:tc>
      </w:tr>
      <w:tr w14:paraId="1731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2088" w:type="dxa"/>
            <w:vMerge w:val="restart"/>
            <w:vAlign w:val="center"/>
          </w:tcPr>
          <w:p w14:paraId="703E33FF">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资料移交单位</w:t>
            </w:r>
          </w:p>
          <w:p w14:paraId="52790DB6">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52966257">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14:paraId="0C3AC23B">
            <w:pPr>
              <w:autoSpaceDE w:val="0"/>
              <w:autoSpaceDN w:val="0"/>
              <w:spacing w:line="300" w:lineRule="exact"/>
              <w:jc w:val="center"/>
              <w:rPr>
                <w:rFonts w:ascii="楷体_GB2312" w:hAnsi="楷体_GB2312" w:eastAsia="楷体_GB2312" w:cs="楷体_GB2312"/>
                <w:kern w:val="0"/>
                <w:sz w:val="24"/>
                <w:lang w:bidi="zh-CN"/>
              </w:rPr>
            </w:pPr>
          </w:p>
        </w:tc>
      </w:tr>
      <w:tr w14:paraId="411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2088" w:type="dxa"/>
            <w:vMerge w:val="continue"/>
            <w:vAlign w:val="center"/>
          </w:tcPr>
          <w:p w14:paraId="527E8B1A">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1F3D1F5D">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资料移交负责人</w:t>
            </w:r>
          </w:p>
        </w:tc>
        <w:tc>
          <w:tcPr>
            <w:tcW w:w="1430" w:type="dxa"/>
            <w:gridSpan w:val="2"/>
            <w:vAlign w:val="center"/>
          </w:tcPr>
          <w:p w14:paraId="33B112FA">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14:paraId="35607ED1">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14:paraId="5732DCA1">
            <w:pPr>
              <w:autoSpaceDE w:val="0"/>
              <w:autoSpaceDN w:val="0"/>
              <w:spacing w:line="300" w:lineRule="exact"/>
              <w:jc w:val="center"/>
              <w:rPr>
                <w:rFonts w:ascii="楷体_GB2312" w:hAnsi="楷体_GB2312" w:eastAsia="楷体_GB2312" w:cs="楷体_GB2312"/>
                <w:kern w:val="0"/>
                <w:sz w:val="24"/>
                <w:lang w:bidi="zh-CN"/>
              </w:rPr>
            </w:pPr>
          </w:p>
        </w:tc>
      </w:tr>
      <w:tr w14:paraId="226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2088" w:type="dxa"/>
            <w:vMerge w:val="restart"/>
            <w:vAlign w:val="center"/>
          </w:tcPr>
          <w:p w14:paraId="385C9E18">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资料接收单位</w:t>
            </w:r>
          </w:p>
          <w:p w14:paraId="48338BA6">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15D6BB06">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730" w:type="dxa"/>
            <w:gridSpan w:val="5"/>
            <w:vAlign w:val="center"/>
          </w:tcPr>
          <w:p w14:paraId="2C08D337">
            <w:pPr>
              <w:autoSpaceDE w:val="0"/>
              <w:autoSpaceDN w:val="0"/>
              <w:spacing w:line="300" w:lineRule="exact"/>
              <w:jc w:val="center"/>
              <w:rPr>
                <w:rFonts w:ascii="楷体_GB2312" w:hAnsi="楷体_GB2312" w:eastAsia="楷体_GB2312" w:cs="楷体_GB2312"/>
                <w:kern w:val="0"/>
                <w:sz w:val="24"/>
                <w:lang w:bidi="zh-CN"/>
              </w:rPr>
            </w:pPr>
          </w:p>
        </w:tc>
      </w:tr>
      <w:tr w14:paraId="3D24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2088" w:type="dxa"/>
            <w:vMerge w:val="continue"/>
            <w:vAlign w:val="center"/>
          </w:tcPr>
          <w:p w14:paraId="626664AA">
            <w:pPr>
              <w:autoSpaceDE w:val="0"/>
              <w:autoSpaceDN w:val="0"/>
              <w:spacing w:line="300" w:lineRule="exact"/>
              <w:jc w:val="center"/>
              <w:rPr>
                <w:rFonts w:ascii="楷体_GB2312" w:hAnsi="楷体_GB2312" w:eastAsia="楷体_GB2312" w:cs="楷体_GB2312"/>
                <w:kern w:val="0"/>
                <w:sz w:val="24"/>
                <w:lang w:bidi="zh-CN"/>
              </w:rPr>
            </w:pPr>
          </w:p>
        </w:tc>
        <w:tc>
          <w:tcPr>
            <w:tcW w:w="2420" w:type="dxa"/>
            <w:vAlign w:val="center"/>
          </w:tcPr>
          <w:p w14:paraId="387FFECB">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资料接收负责人</w:t>
            </w:r>
          </w:p>
        </w:tc>
        <w:tc>
          <w:tcPr>
            <w:tcW w:w="1430" w:type="dxa"/>
            <w:gridSpan w:val="2"/>
            <w:vAlign w:val="center"/>
          </w:tcPr>
          <w:p w14:paraId="6B5AFD88">
            <w:pPr>
              <w:autoSpaceDE w:val="0"/>
              <w:autoSpaceDN w:val="0"/>
              <w:spacing w:line="300" w:lineRule="exact"/>
              <w:jc w:val="center"/>
              <w:rPr>
                <w:rFonts w:ascii="楷体_GB2312" w:hAnsi="楷体_GB2312" w:eastAsia="楷体_GB2312" w:cs="楷体_GB2312"/>
                <w:kern w:val="0"/>
                <w:sz w:val="24"/>
                <w:lang w:bidi="zh-CN"/>
              </w:rPr>
            </w:pPr>
          </w:p>
        </w:tc>
        <w:tc>
          <w:tcPr>
            <w:tcW w:w="1540" w:type="dxa"/>
            <w:gridSpan w:val="2"/>
            <w:vAlign w:val="center"/>
          </w:tcPr>
          <w:p w14:paraId="6E9B220B">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1760" w:type="dxa"/>
            <w:vAlign w:val="center"/>
          </w:tcPr>
          <w:p w14:paraId="2167AB18">
            <w:pPr>
              <w:autoSpaceDE w:val="0"/>
              <w:autoSpaceDN w:val="0"/>
              <w:spacing w:line="300" w:lineRule="exact"/>
              <w:jc w:val="center"/>
              <w:rPr>
                <w:rFonts w:ascii="楷体_GB2312" w:hAnsi="楷体_GB2312" w:eastAsia="楷体_GB2312" w:cs="楷体_GB2312"/>
                <w:kern w:val="0"/>
                <w:sz w:val="24"/>
                <w:lang w:bidi="zh-CN"/>
              </w:rPr>
            </w:pPr>
          </w:p>
        </w:tc>
      </w:tr>
      <w:tr w14:paraId="55E0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9238" w:type="dxa"/>
            <w:gridSpan w:val="7"/>
            <w:vAlign w:val="center"/>
          </w:tcPr>
          <w:p w14:paraId="3081B378">
            <w:pPr>
              <w:autoSpaceDE w:val="0"/>
              <w:autoSpaceDN w:val="0"/>
              <w:spacing w:line="300" w:lineRule="exact"/>
              <w:jc w:val="center"/>
              <w:rPr>
                <w:rFonts w:ascii="楷体_GB2312" w:hAnsi="楷体_GB2312" w:eastAsia="楷体_GB2312" w:cs="楷体_GB2312"/>
                <w:bCs/>
                <w:kern w:val="0"/>
                <w:sz w:val="24"/>
                <w:shd w:val="clear" w:color="auto" w:fill="FFFFFF"/>
                <w:lang w:val="zh-CN" w:bidi="zh-CN"/>
              </w:rPr>
            </w:pPr>
            <w:r>
              <w:rPr>
                <w:rFonts w:ascii="楷体_GB2312" w:hAnsi="楷体_GB2312" w:eastAsia="楷体_GB2312" w:cs="楷体_GB2312"/>
                <w:bCs/>
                <w:kern w:val="0"/>
                <w:sz w:val="24"/>
                <w:shd w:val="clear" w:color="auto" w:fill="FFFFFF"/>
                <w:lang w:val="zh-CN" w:bidi="zh-CN"/>
              </w:rPr>
              <w:t>补充移交的资料</w:t>
            </w:r>
          </w:p>
        </w:tc>
      </w:tr>
      <w:tr w14:paraId="6135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088" w:type="dxa"/>
            <w:vAlign w:val="center"/>
          </w:tcPr>
          <w:p w14:paraId="01E23552">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建设</w:t>
            </w:r>
          </w:p>
          <w:p w14:paraId="6DF1D363">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审批相关资料</w:t>
            </w:r>
          </w:p>
        </w:tc>
        <w:tc>
          <w:tcPr>
            <w:tcW w:w="7150" w:type="dxa"/>
            <w:gridSpan w:val="6"/>
            <w:vAlign w:val="center"/>
          </w:tcPr>
          <w:p w14:paraId="7040DEA2">
            <w:pPr>
              <w:autoSpaceDE w:val="0"/>
              <w:autoSpaceDN w:val="0"/>
              <w:spacing w:line="300" w:lineRule="exact"/>
              <w:jc w:val="center"/>
              <w:rPr>
                <w:rFonts w:ascii="楷体_GB2312" w:hAnsi="楷体_GB2312" w:eastAsia="楷体_GB2312" w:cs="楷体_GB2312"/>
                <w:kern w:val="0"/>
                <w:sz w:val="24"/>
                <w:lang w:bidi="zh-CN"/>
              </w:rPr>
            </w:pPr>
          </w:p>
        </w:tc>
      </w:tr>
      <w:tr w14:paraId="3BE0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2088" w:type="dxa"/>
            <w:vAlign w:val="center"/>
          </w:tcPr>
          <w:p w14:paraId="62DDD164">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竣工</w:t>
            </w:r>
          </w:p>
          <w:p w14:paraId="4676BD8C">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验收相关资料</w:t>
            </w:r>
          </w:p>
        </w:tc>
        <w:tc>
          <w:tcPr>
            <w:tcW w:w="7150" w:type="dxa"/>
            <w:gridSpan w:val="6"/>
            <w:vAlign w:val="center"/>
          </w:tcPr>
          <w:p w14:paraId="589B8C3C">
            <w:pPr>
              <w:autoSpaceDE w:val="0"/>
              <w:autoSpaceDN w:val="0"/>
              <w:spacing w:line="300" w:lineRule="exact"/>
              <w:jc w:val="center"/>
              <w:rPr>
                <w:rFonts w:ascii="楷体_GB2312" w:hAnsi="楷体_GB2312" w:eastAsia="楷体_GB2312" w:cs="楷体_GB2312"/>
                <w:kern w:val="0"/>
                <w:sz w:val="24"/>
                <w:lang w:bidi="zh-CN"/>
              </w:rPr>
            </w:pPr>
          </w:p>
        </w:tc>
      </w:tr>
      <w:tr w14:paraId="17AE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2088" w:type="dxa"/>
            <w:vAlign w:val="center"/>
          </w:tcPr>
          <w:p w14:paraId="0A107A96">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共用设施</w:t>
            </w:r>
          </w:p>
          <w:p w14:paraId="784AA91E">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设备相关资料</w:t>
            </w:r>
          </w:p>
        </w:tc>
        <w:tc>
          <w:tcPr>
            <w:tcW w:w="7150" w:type="dxa"/>
            <w:gridSpan w:val="6"/>
            <w:vAlign w:val="center"/>
          </w:tcPr>
          <w:p w14:paraId="38267BC3">
            <w:pPr>
              <w:autoSpaceDE w:val="0"/>
              <w:autoSpaceDN w:val="0"/>
              <w:spacing w:line="300" w:lineRule="exact"/>
              <w:jc w:val="center"/>
              <w:rPr>
                <w:rFonts w:ascii="楷体_GB2312" w:hAnsi="楷体_GB2312" w:eastAsia="楷体_GB2312" w:cs="楷体_GB2312"/>
                <w:kern w:val="0"/>
                <w:sz w:val="24"/>
                <w:lang w:bidi="zh-CN"/>
              </w:rPr>
            </w:pPr>
          </w:p>
        </w:tc>
      </w:tr>
      <w:tr w14:paraId="138E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88" w:type="dxa"/>
            <w:vAlign w:val="center"/>
          </w:tcPr>
          <w:p w14:paraId="36EBB6E1">
            <w:pPr>
              <w:autoSpaceDE w:val="0"/>
              <w:autoSpaceDN w:val="0"/>
              <w:spacing w:line="30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项目</w:t>
            </w:r>
            <w:r>
              <w:rPr>
                <w:rFonts w:ascii="楷体_GB2312" w:hAnsi="楷体_GB2312" w:eastAsia="楷体_GB2312" w:cs="楷体_GB2312"/>
                <w:kern w:val="0"/>
                <w:sz w:val="24"/>
                <w:lang w:bidi="zh-CN"/>
              </w:rPr>
              <w:t>管理</w:t>
            </w:r>
          </w:p>
          <w:p w14:paraId="189E981A">
            <w:pPr>
              <w:autoSpaceDE w:val="0"/>
              <w:autoSpaceDN w:val="0"/>
              <w:spacing w:line="3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相关资料</w:t>
            </w:r>
          </w:p>
        </w:tc>
        <w:tc>
          <w:tcPr>
            <w:tcW w:w="7150" w:type="dxa"/>
            <w:gridSpan w:val="6"/>
            <w:vAlign w:val="center"/>
          </w:tcPr>
          <w:p w14:paraId="590E9014">
            <w:pPr>
              <w:autoSpaceDE w:val="0"/>
              <w:autoSpaceDN w:val="0"/>
              <w:spacing w:line="300" w:lineRule="exact"/>
              <w:jc w:val="center"/>
              <w:rPr>
                <w:rFonts w:ascii="楷体_GB2312" w:hAnsi="楷体_GB2312" w:eastAsia="楷体_GB2312" w:cs="楷体_GB2312"/>
                <w:kern w:val="0"/>
                <w:sz w:val="24"/>
                <w:lang w:bidi="zh-CN"/>
              </w:rPr>
            </w:pPr>
          </w:p>
        </w:tc>
      </w:tr>
      <w:tr w14:paraId="5E46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088" w:type="dxa"/>
            <w:vAlign w:val="center"/>
          </w:tcPr>
          <w:p w14:paraId="0B180CD8">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项目</w:t>
            </w:r>
          </w:p>
          <w:p w14:paraId="57178EFB">
            <w:pPr>
              <w:autoSpaceDE w:val="0"/>
              <w:autoSpaceDN w:val="0"/>
              <w:spacing w:line="300" w:lineRule="exact"/>
              <w:jc w:val="center"/>
              <w:rPr>
                <w:rFonts w:ascii="仿宋_GB2312" w:hAnsi="仿宋_GB2312" w:eastAsia="仿宋_GB2312" w:cs="仿宋_GB2312"/>
                <w:kern w:val="0"/>
                <w:sz w:val="24"/>
                <w:lang w:bidi="zh-CN"/>
              </w:rPr>
            </w:pPr>
            <w:r>
              <w:rPr>
                <w:rFonts w:hint="eastAsia" w:ascii="仿宋_GB2312" w:hAnsi="仿宋_GB2312" w:eastAsia="仿宋_GB2312" w:cs="仿宋_GB2312"/>
                <w:kern w:val="0"/>
                <w:sz w:val="24"/>
                <w:lang w:val="zh-CN" w:bidi="zh-CN"/>
              </w:rPr>
              <w:t>房屋</w:t>
            </w:r>
            <w:r>
              <w:rPr>
                <w:rFonts w:ascii="仿宋_GB2312" w:hAnsi="仿宋_GB2312" w:eastAsia="仿宋_GB2312" w:cs="仿宋_GB2312"/>
                <w:kern w:val="0"/>
                <w:sz w:val="24"/>
                <w:lang w:val="zh-CN" w:bidi="zh-CN"/>
              </w:rPr>
              <w:t>品质资料</w:t>
            </w:r>
          </w:p>
        </w:tc>
        <w:tc>
          <w:tcPr>
            <w:tcW w:w="7150" w:type="dxa"/>
            <w:gridSpan w:val="6"/>
            <w:vAlign w:val="center"/>
          </w:tcPr>
          <w:p w14:paraId="08599099">
            <w:pPr>
              <w:autoSpaceDE w:val="0"/>
              <w:autoSpaceDN w:val="0"/>
              <w:spacing w:line="300" w:lineRule="exact"/>
              <w:jc w:val="center"/>
              <w:rPr>
                <w:rFonts w:ascii="仿宋_GB2312" w:hAnsi="仿宋_GB2312" w:eastAsia="仿宋_GB2312" w:cs="仿宋_GB2312"/>
                <w:kern w:val="0"/>
                <w:sz w:val="24"/>
                <w:lang w:bidi="zh-CN"/>
              </w:rPr>
            </w:pPr>
          </w:p>
        </w:tc>
      </w:tr>
      <w:tr w14:paraId="2B7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088" w:type="dxa"/>
            <w:vAlign w:val="center"/>
          </w:tcPr>
          <w:p w14:paraId="05497F20">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其他资料</w:t>
            </w:r>
          </w:p>
        </w:tc>
        <w:tc>
          <w:tcPr>
            <w:tcW w:w="7150" w:type="dxa"/>
            <w:gridSpan w:val="6"/>
            <w:vAlign w:val="center"/>
          </w:tcPr>
          <w:p w14:paraId="3254AD15">
            <w:pPr>
              <w:autoSpaceDE w:val="0"/>
              <w:autoSpaceDN w:val="0"/>
              <w:spacing w:line="300" w:lineRule="exact"/>
              <w:jc w:val="center"/>
              <w:rPr>
                <w:rFonts w:ascii="仿宋_GB2312" w:hAnsi="仿宋_GB2312" w:eastAsia="仿宋_GB2312" w:cs="仿宋_GB2312"/>
                <w:kern w:val="0"/>
                <w:sz w:val="24"/>
                <w:lang w:bidi="zh-CN"/>
              </w:rPr>
            </w:pPr>
          </w:p>
        </w:tc>
      </w:tr>
      <w:tr w14:paraId="33A5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14:paraId="5B97375D">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补充移交后仍不齐全或仍未移交的资料</w:t>
            </w:r>
          </w:p>
        </w:tc>
        <w:tc>
          <w:tcPr>
            <w:tcW w:w="2860" w:type="dxa"/>
            <w:gridSpan w:val="2"/>
            <w:vAlign w:val="center"/>
          </w:tcPr>
          <w:p w14:paraId="3C33BC5E">
            <w:pPr>
              <w:autoSpaceDE w:val="0"/>
              <w:autoSpaceDN w:val="0"/>
              <w:spacing w:line="300" w:lineRule="exact"/>
              <w:jc w:val="center"/>
              <w:rPr>
                <w:rFonts w:ascii="仿宋_GB2312" w:hAnsi="仿宋_GB2312" w:eastAsia="仿宋_GB2312" w:cs="仿宋_GB2312"/>
                <w:kern w:val="0"/>
                <w:sz w:val="24"/>
                <w:lang w:bidi="zh-CN"/>
              </w:rPr>
            </w:pPr>
          </w:p>
        </w:tc>
      </w:tr>
      <w:tr w14:paraId="246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8" w:type="dxa"/>
            <w:gridSpan w:val="5"/>
            <w:vAlign w:val="center"/>
          </w:tcPr>
          <w:p w14:paraId="1D0AC568">
            <w:pPr>
              <w:autoSpaceDE w:val="0"/>
              <w:autoSpaceDN w:val="0"/>
              <w:spacing w:line="300" w:lineRule="exact"/>
              <w:jc w:val="center"/>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建设单位承诺补充移交的时间</w:t>
            </w:r>
          </w:p>
        </w:tc>
        <w:tc>
          <w:tcPr>
            <w:tcW w:w="2860" w:type="dxa"/>
            <w:gridSpan w:val="2"/>
            <w:vAlign w:val="center"/>
          </w:tcPr>
          <w:p w14:paraId="6D9D38C7">
            <w:pPr>
              <w:autoSpaceDE w:val="0"/>
              <w:autoSpaceDN w:val="0"/>
              <w:spacing w:line="300" w:lineRule="exact"/>
              <w:jc w:val="center"/>
              <w:rPr>
                <w:rFonts w:ascii="仿宋_GB2312" w:hAnsi="仿宋_GB2312" w:eastAsia="仿宋_GB2312" w:cs="仿宋_GB2312"/>
                <w:kern w:val="0"/>
                <w:sz w:val="24"/>
                <w:lang w:bidi="zh-CN"/>
              </w:rPr>
            </w:pPr>
          </w:p>
        </w:tc>
      </w:tr>
      <w:tr w14:paraId="67CF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088" w:type="dxa"/>
            <w:vMerge w:val="restart"/>
            <w:vAlign w:val="center"/>
          </w:tcPr>
          <w:p w14:paraId="47F903E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查验小组</w:t>
            </w:r>
          </w:p>
          <w:p w14:paraId="7B168141">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人员签字</w:t>
            </w:r>
          </w:p>
        </w:tc>
        <w:tc>
          <w:tcPr>
            <w:tcW w:w="4290" w:type="dxa"/>
            <w:gridSpan w:val="4"/>
            <w:vAlign w:val="center"/>
          </w:tcPr>
          <w:p w14:paraId="47C204C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建设单位</w:t>
            </w:r>
          </w:p>
        </w:tc>
        <w:tc>
          <w:tcPr>
            <w:tcW w:w="2860" w:type="dxa"/>
            <w:gridSpan w:val="2"/>
            <w:vAlign w:val="center"/>
          </w:tcPr>
          <w:p w14:paraId="7D34C459">
            <w:pPr>
              <w:autoSpaceDE w:val="0"/>
              <w:autoSpaceDN w:val="0"/>
              <w:spacing w:line="300" w:lineRule="exact"/>
              <w:rPr>
                <w:rFonts w:ascii="仿宋_GB2312" w:hAnsi="仿宋_GB2312" w:eastAsia="仿宋_GB2312" w:cs="仿宋_GB2312"/>
                <w:kern w:val="0"/>
                <w:sz w:val="24"/>
                <w:lang w:bidi="zh-CN"/>
              </w:rPr>
            </w:pPr>
          </w:p>
        </w:tc>
      </w:tr>
      <w:tr w14:paraId="7A4C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88" w:type="dxa"/>
            <w:vMerge w:val="continue"/>
            <w:vAlign w:val="center"/>
          </w:tcPr>
          <w:p w14:paraId="14B15E61">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79B77EA0">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物业服务人</w:t>
            </w:r>
          </w:p>
        </w:tc>
        <w:tc>
          <w:tcPr>
            <w:tcW w:w="2860" w:type="dxa"/>
            <w:gridSpan w:val="2"/>
            <w:vAlign w:val="center"/>
          </w:tcPr>
          <w:p w14:paraId="2BB5CF87">
            <w:pPr>
              <w:autoSpaceDE w:val="0"/>
              <w:autoSpaceDN w:val="0"/>
              <w:spacing w:line="300" w:lineRule="exact"/>
              <w:rPr>
                <w:rFonts w:ascii="仿宋_GB2312" w:hAnsi="仿宋_GB2312" w:eastAsia="仿宋_GB2312" w:cs="仿宋_GB2312"/>
                <w:kern w:val="0"/>
                <w:sz w:val="24"/>
                <w:lang w:bidi="zh-CN"/>
              </w:rPr>
            </w:pPr>
          </w:p>
        </w:tc>
      </w:tr>
      <w:tr w14:paraId="7240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088" w:type="dxa"/>
            <w:vMerge w:val="continue"/>
            <w:vAlign w:val="center"/>
          </w:tcPr>
          <w:p w14:paraId="46374557">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1B979DD4">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业主代表</w:t>
            </w:r>
          </w:p>
        </w:tc>
        <w:tc>
          <w:tcPr>
            <w:tcW w:w="2860" w:type="dxa"/>
            <w:gridSpan w:val="2"/>
            <w:vAlign w:val="center"/>
          </w:tcPr>
          <w:p w14:paraId="09A28F91">
            <w:pPr>
              <w:autoSpaceDE w:val="0"/>
              <w:autoSpaceDN w:val="0"/>
              <w:spacing w:line="300" w:lineRule="exact"/>
              <w:rPr>
                <w:rFonts w:ascii="仿宋_GB2312" w:hAnsi="仿宋_GB2312" w:eastAsia="仿宋_GB2312" w:cs="仿宋_GB2312"/>
                <w:kern w:val="0"/>
                <w:sz w:val="24"/>
                <w:lang w:bidi="zh-CN"/>
              </w:rPr>
            </w:pPr>
          </w:p>
        </w:tc>
      </w:tr>
      <w:tr w14:paraId="1B3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88" w:type="dxa"/>
            <w:vMerge w:val="continue"/>
            <w:vAlign w:val="center"/>
          </w:tcPr>
          <w:p w14:paraId="13A4D0B1">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73AE59E1">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街道办事处</w:t>
            </w:r>
            <w:r>
              <w:rPr>
                <w:rFonts w:hint="eastAsia" w:ascii="仿宋_GB2312" w:hAnsi="仿宋_GB2312" w:eastAsia="仿宋_GB2312" w:cs="仿宋_GB2312"/>
                <w:kern w:val="0"/>
                <w:sz w:val="24"/>
                <w:lang w:val="zh-CN" w:bidi="zh-CN"/>
              </w:rPr>
              <w:t>或</w:t>
            </w:r>
            <w:r>
              <w:rPr>
                <w:rFonts w:ascii="仿宋_GB2312" w:hAnsi="仿宋_GB2312" w:eastAsia="仿宋_GB2312" w:cs="仿宋_GB2312"/>
                <w:kern w:val="0"/>
                <w:sz w:val="24"/>
                <w:lang w:val="zh-CN" w:bidi="zh-CN"/>
              </w:rPr>
              <w:t>乡（镇）人民政府</w:t>
            </w:r>
          </w:p>
        </w:tc>
        <w:tc>
          <w:tcPr>
            <w:tcW w:w="2860" w:type="dxa"/>
            <w:gridSpan w:val="2"/>
            <w:vAlign w:val="center"/>
          </w:tcPr>
          <w:p w14:paraId="33C24467">
            <w:pPr>
              <w:autoSpaceDE w:val="0"/>
              <w:autoSpaceDN w:val="0"/>
              <w:spacing w:line="300" w:lineRule="exact"/>
              <w:rPr>
                <w:rFonts w:ascii="仿宋_GB2312" w:hAnsi="仿宋_GB2312" w:eastAsia="仿宋_GB2312" w:cs="仿宋_GB2312"/>
                <w:kern w:val="0"/>
                <w:sz w:val="24"/>
                <w:lang w:bidi="zh-CN"/>
              </w:rPr>
            </w:pPr>
          </w:p>
        </w:tc>
      </w:tr>
      <w:tr w14:paraId="039B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088" w:type="dxa"/>
            <w:vMerge w:val="continue"/>
            <w:vAlign w:val="center"/>
          </w:tcPr>
          <w:p w14:paraId="5B4FE7B2">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627D52C6">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业主委员会</w:t>
            </w:r>
            <w:r>
              <w:rPr>
                <w:rFonts w:hint="eastAsia" w:ascii="仿宋_GB2312" w:hAnsi="仿宋_GB2312" w:eastAsia="仿宋_GB2312" w:cs="仿宋_GB2312"/>
                <w:kern w:val="0"/>
                <w:sz w:val="24"/>
                <w:lang w:bidi="zh-CN"/>
              </w:rPr>
              <w:t>/物业管理委员会</w:t>
            </w:r>
          </w:p>
        </w:tc>
        <w:tc>
          <w:tcPr>
            <w:tcW w:w="2860" w:type="dxa"/>
            <w:gridSpan w:val="2"/>
            <w:vAlign w:val="center"/>
          </w:tcPr>
          <w:p w14:paraId="65B6AB03">
            <w:pPr>
              <w:autoSpaceDE w:val="0"/>
              <w:autoSpaceDN w:val="0"/>
              <w:spacing w:line="300" w:lineRule="exact"/>
              <w:rPr>
                <w:rFonts w:ascii="仿宋_GB2312" w:hAnsi="仿宋_GB2312" w:eastAsia="仿宋_GB2312" w:cs="仿宋_GB2312"/>
                <w:kern w:val="0"/>
                <w:sz w:val="24"/>
                <w:lang w:bidi="zh-CN"/>
              </w:rPr>
            </w:pPr>
          </w:p>
        </w:tc>
      </w:tr>
      <w:tr w14:paraId="748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88" w:type="dxa"/>
            <w:vMerge w:val="continue"/>
            <w:vAlign w:val="center"/>
          </w:tcPr>
          <w:p w14:paraId="33867657">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5BA0D6DC">
            <w:pPr>
              <w:autoSpaceDE w:val="0"/>
              <w:autoSpaceDN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bidi="zh-CN"/>
              </w:rPr>
              <w:t>第三方</w:t>
            </w:r>
            <w:r>
              <w:rPr>
                <w:rFonts w:ascii="仿宋_GB2312" w:hAnsi="仿宋_GB2312" w:eastAsia="仿宋_GB2312" w:cs="仿宋_GB2312"/>
                <w:kern w:val="0"/>
                <w:sz w:val="24"/>
                <w:lang w:val="zh-CN" w:bidi="zh-CN"/>
              </w:rPr>
              <w:t>专业</w:t>
            </w:r>
            <w:r>
              <w:rPr>
                <w:rFonts w:hint="eastAsia" w:ascii="仿宋_GB2312" w:hAnsi="仿宋_GB2312" w:eastAsia="仿宋_GB2312" w:cs="仿宋_GB2312"/>
                <w:kern w:val="0"/>
                <w:sz w:val="24"/>
                <w:lang w:val="zh-CN" w:bidi="zh-CN"/>
              </w:rPr>
              <w:t>评估</w:t>
            </w:r>
            <w:r>
              <w:rPr>
                <w:rFonts w:ascii="仿宋_GB2312" w:hAnsi="仿宋_GB2312" w:eastAsia="仿宋_GB2312" w:cs="仿宋_GB2312"/>
                <w:kern w:val="0"/>
                <w:sz w:val="24"/>
                <w:lang w:val="zh-CN" w:bidi="zh-CN"/>
              </w:rPr>
              <w:t>机构</w:t>
            </w:r>
          </w:p>
        </w:tc>
        <w:tc>
          <w:tcPr>
            <w:tcW w:w="2860" w:type="dxa"/>
            <w:gridSpan w:val="2"/>
            <w:vAlign w:val="center"/>
          </w:tcPr>
          <w:p w14:paraId="276770A6">
            <w:pPr>
              <w:autoSpaceDE w:val="0"/>
              <w:autoSpaceDN w:val="0"/>
              <w:spacing w:line="300" w:lineRule="exact"/>
              <w:rPr>
                <w:rFonts w:ascii="仿宋_GB2312" w:hAnsi="仿宋_GB2312" w:eastAsia="仿宋_GB2312" w:cs="仿宋_GB2312"/>
                <w:kern w:val="0"/>
                <w:sz w:val="24"/>
                <w:lang w:bidi="zh-CN"/>
              </w:rPr>
            </w:pPr>
          </w:p>
        </w:tc>
      </w:tr>
      <w:tr w14:paraId="5F41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088" w:type="dxa"/>
            <w:vMerge w:val="continue"/>
            <w:vAlign w:val="center"/>
          </w:tcPr>
          <w:p w14:paraId="0BE8C054">
            <w:pPr>
              <w:autoSpaceDE w:val="0"/>
              <w:autoSpaceDN w:val="0"/>
              <w:spacing w:line="300" w:lineRule="exact"/>
              <w:rPr>
                <w:rFonts w:ascii="仿宋_GB2312" w:hAnsi="仿宋_GB2312" w:eastAsia="仿宋_GB2312" w:cs="仿宋_GB2312"/>
                <w:kern w:val="0"/>
                <w:sz w:val="24"/>
                <w:lang w:val="zh-CN" w:bidi="zh-CN"/>
              </w:rPr>
            </w:pPr>
          </w:p>
        </w:tc>
        <w:tc>
          <w:tcPr>
            <w:tcW w:w="4290" w:type="dxa"/>
            <w:gridSpan w:val="4"/>
            <w:vAlign w:val="center"/>
          </w:tcPr>
          <w:p w14:paraId="407E7896">
            <w:pPr>
              <w:autoSpaceDE w:val="0"/>
              <w:autoSpaceDN w:val="0"/>
              <w:spacing w:line="300" w:lineRule="exact"/>
              <w:jc w:val="center"/>
              <w:rPr>
                <w:rFonts w:ascii="仿宋_GB2312" w:hAnsi="仿宋_GB2312" w:eastAsia="仿宋_GB2312" w:cs="仿宋_GB2312"/>
                <w:kern w:val="0"/>
                <w:sz w:val="24"/>
                <w:lang w:val="zh-CN" w:bidi="zh-CN"/>
              </w:rPr>
            </w:pPr>
            <w:r>
              <w:rPr>
                <w:rFonts w:ascii="仿宋_GB2312" w:hAnsi="仿宋_GB2312" w:eastAsia="仿宋_GB2312" w:cs="仿宋_GB2312"/>
                <w:kern w:val="0"/>
                <w:sz w:val="24"/>
                <w:lang w:val="zh-CN" w:bidi="zh-CN"/>
              </w:rPr>
              <w:t>物业管理主管部门</w:t>
            </w:r>
          </w:p>
        </w:tc>
        <w:tc>
          <w:tcPr>
            <w:tcW w:w="2860" w:type="dxa"/>
            <w:gridSpan w:val="2"/>
            <w:vAlign w:val="center"/>
          </w:tcPr>
          <w:p w14:paraId="4E6CE24D">
            <w:pPr>
              <w:autoSpaceDE w:val="0"/>
              <w:autoSpaceDN w:val="0"/>
              <w:spacing w:line="300" w:lineRule="exact"/>
              <w:rPr>
                <w:rFonts w:ascii="仿宋_GB2312" w:hAnsi="仿宋_GB2312" w:eastAsia="仿宋_GB2312" w:cs="仿宋_GB2312"/>
                <w:kern w:val="0"/>
                <w:sz w:val="24"/>
                <w:lang w:bidi="zh-CN"/>
              </w:rPr>
            </w:pPr>
          </w:p>
        </w:tc>
      </w:tr>
      <w:tr w14:paraId="648B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4948" w:type="dxa"/>
            <w:gridSpan w:val="3"/>
            <w:vAlign w:val="center"/>
          </w:tcPr>
          <w:p w14:paraId="323DA943">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资料移交单位：</w:t>
            </w:r>
          </w:p>
          <w:p w14:paraId="58040F00">
            <w:pPr>
              <w:autoSpaceDE w:val="0"/>
              <w:autoSpaceDN w:val="0"/>
              <w:spacing w:line="300" w:lineRule="exact"/>
              <w:rPr>
                <w:rFonts w:ascii="仿宋_GB2312" w:hAnsi="仿宋_GB2312" w:eastAsia="仿宋_GB2312" w:cs="仿宋_GB2312"/>
                <w:kern w:val="0"/>
                <w:sz w:val="24"/>
                <w:lang w:bidi="zh-CN"/>
              </w:rPr>
            </w:pPr>
          </w:p>
          <w:p w14:paraId="38FFC9CD">
            <w:pPr>
              <w:autoSpaceDE w:val="0"/>
              <w:autoSpaceDN w:val="0"/>
              <w:spacing w:line="300" w:lineRule="exact"/>
              <w:rPr>
                <w:rFonts w:ascii="仿宋_GB2312" w:hAnsi="仿宋_GB2312" w:eastAsia="仿宋_GB2312" w:cs="仿宋_GB2312"/>
                <w:kern w:val="0"/>
                <w:sz w:val="24"/>
                <w:lang w:bidi="zh-CN"/>
              </w:rPr>
            </w:pPr>
          </w:p>
          <w:p w14:paraId="78C9FFBB">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（单位盖章）</w:t>
            </w:r>
          </w:p>
          <w:p w14:paraId="2D287BD9">
            <w:pPr>
              <w:autoSpaceDE w:val="0"/>
              <w:autoSpaceDN w:val="0"/>
              <w:spacing w:line="300" w:lineRule="exact"/>
              <w:rPr>
                <w:rFonts w:ascii="仿宋_GB2312" w:hAnsi="仿宋_GB2312" w:eastAsia="仿宋_GB2312" w:cs="仿宋_GB2312"/>
                <w:kern w:val="0"/>
                <w:sz w:val="24"/>
                <w:lang w:bidi="zh-CN"/>
              </w:rPr>
            </w:pPr>
          </w:p>
          <w:p w14:paraId="61BD1367">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c>
          <w:tcPr>
            <w:tcW w:w="4290" w:type="dxa"/>
            <w:gridSpan w:val="4"/>
            <w:vAlign w:val="center"/>
          </w:tcPr>
          <w:p w14:paraId="7F8721E3">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资料接收单位：</w:t>
            </w:r>
          </w:p>
          <w:p w14:paraId="1BBB74E0">
            <w:pPr>
              <w:autoSpaceDE w:val="0"/>
              <w:autoSpaceDN w:val="0"/>
              <w:spacing w:line="300" w:lineRule="exact"/>
              <w:rPr>
                <w:rFonts w:ascii="仿宋_GB2312" w:hAnsi="仿宋_GB2312" w:eastAsia="仿宋_GB2312" w:cs="仿宋_GB2312"/>
                <w:kern w:val="0"/>
                <w:sz w:val="24"/>
                <w:lang w:bidi="zh-CN"/>
              </w:rPr>
            </w:pPr>
          </w:p>
          <w:p w14:paraId="4004038C">
            <w:pPr>
              <w:autoSpaceDE w:val="0"/>
              <w:autoSpaceDN w:val="0"/>
              <w:spacing w:line="300" w:lineRule="exact"/>
              <w:rPr>
                <w:rFonts w:ascii="仿宋_GB2312" w:hAnsi="仿宋_GB2312" w:eastAsia="仿宋_GB2312" w:cs="仿宋_GB2312"/>
                <w:kern w:val="0"/>
                <w:sz w:val="24"/>
                <w:lang w:bidi="zh-CN"/>
              </w:rPr>
            </w:pPr>
          </w:p>
          <w:p w14:paraId="75D2E875">
            <w:pPr>
              <w:autoSpaceDE w:val="0"/>
              <w:autoSpaceDN w:val="0"/>
              <w:spacing w:line="300" w:lineRule="exact"/>
              <w:ind w:firstLine="1320" w:firstLineChars="550"/>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（单位盖章）</w:t>
            </w:r>
          </w:p>
          <w:p w14:paraId="0155A873">
            <w:pPr>
              <w:autoSpaceDE w:val="0"/>
              <w:autoSpaceDN w:val="0"/>
              <w:spacing w:line="300" w:lineRule="exact"/>
              <w:ind w:firstLine="1320" w:firstLineChars="550"/>
              <w:rPr>
                <w:rFonts w:ascii="仿宋_GB2312" w:hAnsi="仿宋_GB2312" w:eastAsia="仿宋_GB2312" w:cs="仿宋_GB2312"/>
                <w:kern w:val="0"/>
                <w:sz w:val="24"/>
                <w:lang w:bidi="zh-CN"/>
              </w:rPr>
            </w:pPr>
          </w:p>
          <w:p w14:paraId="2DFCB1F9">
            <w:pPr>
              <w:autoSpaceDE w:val="0"/>
              <w:autoSpaceDN w:val="0"/>
              <w:spacing w:line="300" w:lineRule="exact"/>
              <w:rPr>
                <w:rFonts w:ascii="仿宋_GB2312" w:hAnsi="仿宋_GB2312" w:eastAsia="仿宋_GB2312" w:cs="仿宋_GB2312"/>
                <w:kern w:val="0"/>
                <w:sz w:val="24"/>
                <w:lang w:bidi="zh-CN"/>
              </w:rPr>
            </w:pPr>
            <w:r>
              <w:rPr>
                <w:rFonts w:ascii="仿宋_GB2312" w:hAnsi="仿宋_GB2312" w:eastAsia="仿宋_GB2312" w:cs="仿宋_GB2312"/>
                <w:kern w:val="0"/>
                <w:sz w:val="24"/>
                <w:lang w:bidi="zh-CN"/>
              </w:rPr>
              <w:t xml:space="preserve">            年  月  日</w:t>
            </w:r>
          </w:p>
        </w:tc>
      </w:tr>
    </w:tbl>
    <w:p w14:paraId="14807AB8">
      <w:pPr>
        <w:autoSpaceDE w:val="0"/>
        <w:autoSpaceDN w:val="0"/>
        <w:spacing w:before="156"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业所在地县（市、区）住建部门、街道办事处或乡（镇）人民政府、</w:t>
      </w:r>
      <w:r>
        <w:rPr>
          <w:rFonts w:ascii="仿宋_GB2312" w:hAnsi="仿宋_GB2312" w:eastAsia="仿宋_GB2312" w:cs="仿宋_GB2312"/>
          <w:kern w:val="0"/>
          <w:sz w:val="24"/>
          <w:lang w:val="zh-CN" w:bidi="zh-CN"/>
        </w:rPr>
        <w:t>业主委员会</w:t>
      </w:r>
      <w:r>
        <w:rPr>
          <w:rFonts w:hint="eastAsia" w:ascii="仿宋_GB2312" w:hAnsi="仿宋_GB2312" w:eastAsia="仿宋_GB2312" w:cs="仿宋_GB2312"/>
          <w:kern w:val="0"/>
          <w:sz w:val="24"/>
          <w:lang w:bidi="zh-CN"/>
        </w:rPr>
        <w:t>（物业管理委员会）</w:t>
      </w:r>
      <w:r>
        <w:rPr>
          <w:rFonts w:hint="eastAsia" w:ascii="仿宋_GB2312" w:hAnsi="仿宋_GB2312" w:eastAsia="仿宋_GB2312" w:cs="仿宋_GB2312"/>
          <w:bCs/>
          <w:w w:val="95"/>
          <w:kern w:val="0"/>
          <w:sz w:val="24"/>
          <w:lang w:val="zh-CN" w:bidi="zh-CN"/>
        </w:rPr>
        <w:t>各存档壹份。</w:t>
      </w:r>
    </w:p>
    <w:p w14:paraId="53181A4F">
      <w:pPr>
        <w:autoSpaceDE w:val="0"/>
        <w:autoSpaceDN w:val="0"/>
        <w:spacing w:line="560" w:lineRule="exact"/>
        <w:rPr>
          <w:rFonts w:ascii="黑体" w:hAnsi="黑体" w:eastAsia="黑体"/>
          <w:w w:val="95"/>
          <w:kern w:val="0"/>
          <w:szCs w:val="32"/>
          <w:lang w:bidi="zh-CN"/>
        </w:rPr>
      </w:pPr>
      <w:r>
        <w:rPr>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件2-4</w:t>
      </w:r>
    </w:p>
    <w:p w14:paraId="2A3291BD">
      <w:pPr>
        <w:autoSpaceDE w:val="0"/>
        <w:autoSpaceDN w:val="0"/>
        <w:spacing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住宅物业承接查验现场查验情况记录表</w:t>
      </w:r>
    </w:p>
    <w:p w14:paraId="1F75C45C">
      <w:pPr>
        <w:autoSpaceDE w:val="0"/>
        <w:autoSpaceDN w:val="0"/>
        <w:spacing w:line="560" w:lineRule="exact"/>
        <w:jc w:val="center"/>
        <w:rPr>
          <w:w w:val="95"/>
          <w:kern w:val="0"/>
          <w:sz w:val="36"/>
          <w:szCs w:val="36"/>
          <w:lang w:bidi="zh-CN"/>
        </w:rPr>
      </w:pPr>
    </w:p>
    <w:tbl>
      <w:tblPr>
        <w:tblStyle w:val="3"/>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926"/>
        <w:gridCol w:w="178"/>
        <w:gridCol w:w="948"/>
        <w:gridCol w:w="485"/>
        <w:gridCol w:w="257"/>
        <w:gridCol w:w="707"/>
        <w:gridCol w:w="237"/>
        <w:gridCol w:w="981"/>
        <w:gridCol w:w="162"/>
        <w:gridCol w:w="930"/>
        <w:gridCol w:w="2955"/>
      </w:tblGrid>
      <w:tr w14:paraId="5AC5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jc w:val="center"/>
        </w:trPr>
        <w:tc>
          <w:tcPr>
            <w:tcW w:w="1104" w:type="dxa"/>
            <w:gridSpan w:val="2"/>
            <w:vAlign w:val="center"/>
          </w:tcPr>
          <w:p w14:paraId="7F2ED146">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val="zh-CN" w:bidi="zh-CN"/>
              </w:rPr>
              <w:t>项目名称</w:t>
            </w:r>
          </w:p>
        </w:tc>
        <w:tc>
          <w:tcPr>
            <w:tcW w:w="2397" w:type="dxa"/>
            <w:gridSpan w:val="4"/>
            <w:vAlign w:val="center"/>
          </w:tcPr>
          <w:p w14:paraId="5592951D">
            <w:pPr>
              <w:autoSpaceDE w:val="0"/>
              <w:autoSpaceDN w:val="0"/>
              <w:spacing w:line="560" w:lineRule="exact"/>
              <w:jc w:val="center"/>
              <w:rPr>
                <w:rFonts w:ascii="楷体_GB2312" w:hAnsi="楷体_GB2312" w:eastAsia="楷体_GB2312" w:cs="楷体_GB2312"/>
                <w:w w:val="95"/>
                <w:kern w:val="0"/>
                <w:sz w:val="24"/>
                <w:lang w:bidi="zh-CN"/>
              </w:rPr>
            </w:pPr>
          </w:p>
        </w:tc>
        <w:tc>
          <w:tcPr>
            <w:tcW w:w="1218" w:type="dxa"/>
            <w:gridSpan w:val="2"/>
            <w:vAlign w:val="center"/>
          </w:tcPr>
          <w:p w14:paraId="764515CB">
            <w:pPr>
              <w:autoSpaceDE w:val="0"/>
              <w:autoSpaceDN w:val="0"/>
              <w:spacing w:line="560" w:lineRule="exact"/>
              <w:jc w:val="center"/>
              <w:rPr>
                <w:rFonts w:ascii="楷体_GB2312" w:hAnsi="楷体_GB2312" w:eastAsia="楷体_GB2312" w:cs="楷体_GB2312"/>
                <w:w w:val="95"/>
                <w:kern w:val="0"/>
                <w:sz w:val="24"/>
                <w:lang w:bidi="zh-CN"/>
              </w:rPr>
            </w:pPr>
            <w:r>
              <w:rPr>
                <w:rFonts w:ascii="楷体_GB2312" w:hAnsi="楷体_GB2312" w:eastAsia="楷体_GB2312" w:cs="楷体_GB2312"/>
                <w:kern w:val="0"/>
                <w:sz w:val="24"/>
                <w:lang w:bidi="zh-CN"/>
              </w:rPr>
              <w:t>项目地址</w:t>
            </w:r>
          </w:p>
        </w:tc>
        <w:tc>
          <w:tcPr>
            <w:tcW w:w="4047" w:type="dxa"/>
            <w:gridSpan w:val="3"/>
            <w:vAlign w:val="center"/>
          </w:tcPr>
          <w:p w14:paraId="4630A4EA">
            <w:pPr>
              <w:autoSpaceDE w:val="0"/>
              <w:autoSpaceDN w:val="0"/>
              <w:spacing w:line="560" w:lineRule="exact"/>
              <w:jc w:val="center"/>
              <w:rPr>
                <w:rFonts w:ascii="宋体" w:hAnsi="宋体"/>
                <w:w w:val="95"/>
                <w:kern w:val="0"/>
                <w:sz w:val="24"/>
                <w:lang w:bidi="zh-CN"/>
              </w:rPr>
            </w:pPr>
          </w:p>
        </w:tc>
      </w:tr>
      <w:tr w14:paraId="700D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6" w:hRule="atLeast"/>
          <w:jc w:val="center"/>
        </w:trPr>
        <w:tc>
          <w:tcPr>
            <w:tcW w:w="1104" w:type="dxa"/>
            <w:gridSpan w:val="2"/>
            <w:vMerge w:val="restart"/>
            <w:vAlign w:val="center"/>
          </w:tcPr>
          <w:p w14:paraId="7FECD8C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建设单位</w:t>
            </w:r>
          </w:p>
        </w:tc>
        <w:tc>
          <w:tcPr>
            <w:tcW w:w="3615" w:type="dxa"/>
            <w:gridSpan w:val="6"/>
            <w:vAlign w:val="center"/>
          </w:tcPr>
          <w:p w14:paraId="160F7CD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4047" w:type="dxa"/>
            <w:gridSpan w:val="3"/>
            <w:vAlign w:val="center"/>
          </w:tcPr>
          <w:p w14:paraId="3FB02FB5">
            <w:pPr>
              <w:autoSpaceDE w:val="0"/>
              <w:autoSpaceDN w:val="0"/>
              <w:spacing w:line="560" w:lineRule="exact"/>
              <w:jc w:val="center"/>
              <w:rPr>
                <w:rFonts w:ascii="宋体" w:hAnsi="宋体"/>
                <w:kern w:val="0"/>
                <w:sz w:val="24"/>
                <w:lang w:bidi="zh-CN"/>
              </w:rPr>
            </w:pPr>
          </w:p>
        </w:tc>
      </w:tr>
      <w:tr w14:paraId="0EDA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1" w:hRule="exact"/>
          <w:jc w:val="center"/>
        </w:trPr>
        <w:tc>
          <w:tcPr>
            <w:tcW w:w="1104" w:type="dxa"/>
            <w:gridSpan w:val="2"/>
            <w:vMerge w:val="continue"/>
            <w:vAlign w:val="center"/>
          </w:tcPr>
          <w:p w14:paraId="5272D6E6">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243540B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2"/>
            <w:vAlign w:val="center"/>
          </w:tcPr>
          <w:p w14:paraId="7514916E">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750DB88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531479C6">
            <w:pPr>
              <w:autoSpaceDE w:val="0"/>
              <w:autoSpaceDN w:val="0"/>
              <w:spacing w:line="560" w:lineRule="exact"/>
              <w:jc w:val="center"/>
              <w:rPr>
                <w:rFonts w:ascii="宋体" w:hAnsi="宋体"/>
                <w:kern w:val="0"/>
                <w:sz w:val="24"/>
                <w:lang w:bidi="zh-CN"/>
              </w:rPr>
            </w:pPr>
          </w:p>
        </w:tc>
      </w:tr>
      <w:tr w14:paraId="2DB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exact"/>
          <w:jc w:val="center"/>
        </w:trPr>
        <w:tc>
          <w:tcPr>
            <w:tcW w:w="1104" w:type="dxa"/>
            <w:gridSpan w:val="2"/>
            <w:vMerge w:val="continue"/>
            <w:vAlign w:val="center"/>
          </w:tcPr>
          <w:p w14:paraId="0E6E982D">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3734BE6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2"/>
            <w:vAlign w:val="center"/>
          </w:tcPr>
          <w:p w14:paraId="180D0369">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1E323A27">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27890DFC">
            <w:pPr>
              <w:autoSpaceDE w:val="0"/>
              <w:autoSpaceDN w:val="0"/>
              <w:spacing w:line="560" w:lineRule="exact"/>
              <w:jc w:val="center"/>
              <w:rPr>
                <w:rFonts w:ascii="宋体" w:hAnsi="宋体"/>
                <w:kern w:val="0"/>
                <w:sz w:val="24"/>
                <w:lang w:bidi="zh-CN"/>
              </w:rPr>
            </w:pPr>
          </w:p>
        </w:tc>
      </w:tr>
      <w:tr w14:paraId="315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7" w:hRule="atLeast"/>
          <w:jc w:val="center"/>
        </w:trPr>
        <w:tc>
          <w:tcPr>
            <w:tcW w:w="1104" w:type="dxa"/>
            <w:gridSpan w:val="2"/>
            <w:vMerge w:val="restart"/>
            <w:vAlign w:val="center"/>
          </w:tcPr>
          <w:p w14:paraId="27B51B0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33" w:type="dxa"/>
            <w:gridSpan w:val="2"/>
            <w:vAlign w:val="center"/>
          </w:tcPr>
          <w:p w14:paraId="53EDA99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企业名称</w:t>
            </w:r>
          </w:p>
        </w:tc>
        <w:tc>
          <w:tcPr>
            <w:tcW w:w="6229" w:type="dxa"/>
            <w:gridSpan w:val="7"/>
            <w:vAlign w:val="center"/>
          </w:tcPr>
          <w:p w14:paraId="619AFCA7">
            <w:pPr>
              <w:autoSpaceDE w:val="0"/>
              <w:autoSpaceDN w:val="0"/>
              <w:spacing w:line="560" w:lineRule="exact"/>
              <w:jc w:val="center"/>
              <w:rPr>
                <w:rFonts w:ascii="楷体_GB2312" w:hAnsi="楷体_GB2312" w:eastAsia="楷体_GB2312" w:cs="楷体_GB2312"/>
                <w:kern w:val="0"/>
                <w:sz w:val="24"/>
                <w:lang w:bidi="zh-CN"/>
              </w:rPr>
            </w:pPr>
          </w:p>
        </w:tc>
      </w:tr>
      <w:tr w14:paraId="4667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5" w:hRule="exact"/>
          <w:jc w:val="center"/>
        </w:trPr>
        <w:tc>
          <w:tcPr>
            <w:tcW w:w="1104" w:type="dxa"/>
            <w:gridSpan w:val="2"/>
            <w:vMerge w:val="continue"/>
            <w:vAlign w:val="center"/>
          </w:tcPr>
          <w:p w14:paraId="09D52DA6">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30F9FD8F">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法定代表人</w:t>
            </w:r>
          </w:p>
        </w:tc>
        <w:tc>
          <w:tcPr>
            <w:tcW w:w="964" w:type="dxa"/>
            <w:gridSpan w:val="2"/>
            <w:vAlign w:val="center"/>
          </w:tcPr>
          <w:p w14:paraId="1B7126DC">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76CCD43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4186E06B">
            <w:pPr>
              <w:autoSpaceDE w:val="0"/>
              <w:autoSpaceDN w:val="0"/>
              <w:spacing w:line="560" w:lineRule="exact"/>
              <w:jc w:val="center"/>
              <w:rPr>
                <w:rFonts w:ascii="宋体" w:hAnsi="宋体"/>
                <w:kern w:val="0"/>
                <w:sz w:val="24"/>
                <w:lang w:bidi="zh-CN"/>
              </w:rPr>
            </w:pPr>
          </w:p>
        </w:tc>
      </w:tr>
      <w:tr w14:paraId="42D7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104" w:type="dxa"/>
            <w:gridSpan w:val="2"/>
            <w:vMerge w:val="continue"/>
            <w:vAlign w:val="center"/>
          </w:tcPr>
          <w:p w14:paraId="09E11AB3">
            <w:pPr>
              <w:autoSpaceDE w:val="0"/>
              <w:autoSpaceDN w:val="0"/>
              <w:spacing w:line="560" w:lineRule="exact"/>
              <w:jc w:val="center"/>
              <w:rPr>
                <w:rFonts w:ascii="楷体_GB2312" w:hAnsi="楷体_GB2312" w:eastAsia="楷体_GB2312" w:cs="楷体_GB2312"/>
                <w:kern w:val="0"/>
                <w:sz w:val="24"/>
                <w:lang w:bidi="zh-CN"/>
              </w:rPr>
            </w:pPr>
          </w:p>
        </w:tc>
        <w:tc>
          <w:tcPr>
            <w:tcW w:w="1433" w:type="dxa"/>
            <w:gridSpan w:val="2"/>
            <w:vAlign w:val="center"/>
          </w:tcPr>
          <w:p w14:paraId="6CF85DF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联系人</w:t>
            </w:r>
          </w:p>
        </w:tc>
        <w:tc>
          <w:tcPr>
            <w:tcW w:w="964" w:type="dxa"/>
            <w:gridSpan w:val="2"/>
            <w:vAlign w:val="center"/>
          </w:tcPr>
          <w:p w14:paraId="0BB8F409">
            <w:pPr>
              <w:autoSpaceDE w:val="0"/>
              <w:autoSpaceDN w:val="0"/>
              <w:spacing w:line="560" w:lineRule="exact"/>
              <w:jc w:val="center"/>
              <w:rPr>
                <w:rFonts w:ascii="楷体_GB2312" w:hAnsi="楷体_GB2312" w:eastAsia="楷体_GB2312" w:cs="楷体_GB2312"/>
                <w:kern w:val="0"/>
                <w:sz w:val="24"/>
                <w:lang w:bidi="zh-CN"/>
              </w:rPr>
            </w:pPr>
          </w:p>
        </w:tc>
        <w:tc>
          <w:tcPr>
            <w:tcW w:w="1218" w:type="dxa"/>
            <w:gridSpan w:val="2"/>
            <w:vAlign w:val="center"/>
          </w:tcPr>
          <w:p w14:paraId="2398DC3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联系电话</w:t>
            </w:r>
          </w:p>
        </w:tc>
        <w:tc>
          <w:tcPr>
            <w:tcW w:w="4047" w:type="dxa"/>
            <w:gridSpan w:val="3"/>
            <w:vAlign w:val="center"/>
          </w:tcPr>
          <w:p w14:paraId="2D5DAE09">
            <w:pPr>
              <w:autoSpaceDE w:val="0"/>
              <w:autoSpaceDN w:val="0"/>
              <w:spacing w:line="560" w:lineRule="exact"/>
              <w:jc w:val="center"/>
              <w:rPr>
                <w:rFonts w:ascii="宋体" w:hAnsi="宋体"/>
                <w:kern w:val="0"/>
                <w:sz w:val="24"/>
                <w:lang w:bidi="zh-CN"/>
              </w:rPr>
            </w:pPr>
          </w:p>
        </w:tc>
      </w:tr>
      <w:tr w14:paraId="1AE6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13" w:hRule="atLeast"/>
          <w:jc w:val="center"/>
        </w:trPr>
        <w:tc>
          <w:tcPr>
            <w:tcW w:w="2537" w:type="dxa"/>
            <w:gridSpan w:val="4"/>
            <w:vAlign w:val="center"/>
          </w:tcPr>
          <w:p w14:paraId="59C3AEFF">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查验范围</w:t>
            </w:r>
          </w:p>
        </w:tc>
        <w:tc>
          <w:tcPr>
            <w:tcW w:w="6229" w:type="dxa"/>
            <w:gridSpan w:val="7"/>
            <w:vAlign w:val="center"/>
          </w:tcPr>
          <w:p w14:paraId="03C3EAB2">
            <w:pPr>
              <w:autoSpaceDE w:val="0"/>
              <w:autoSpaceDN w:val="0"/>
              <w:spacing w:line="560" w:lineRule="exact"/>
              <w:jc w:val="left"/>
              <w:rPr>
                <w:rFonts w:ascii="宋体" w:hAnsi="宋体"/>
                <w:kern w:val="0"/>
                <w:sz w:val="24"/>
                <w:lang w:bidi="zh-CN"/>
              </w:rPr>
            </w:pPr>
            <w:r>
              <w:rPr>
                <w:rFonts w:ascii="仿宋_GB2312" w:hAnsi="仿宋_GB2312" w:eastAsia="仿宋_GB2312" w:cs="仿宋_GB2312"/>
                <w:kern w:val="0"/>
                <w:sz w:val="24"/>
                <w:lang w:bidi="zh-CN"/>
              </w:rPr>
              <w:t>承接查验移交资料；物业</w:t>
            </w:r>
            <w:r>
              <w:rPr>
                <w:rFonts w:hint="eastAsia" w:ascii="仿宋_GB2312" w:hAnsi="仿宋_GB2312" w:eastAsia="仿宋_GB2312" w:cs="仿宋_GB2312"/>
                <w:kern w:val="0"/>
                <w:sz w:val="24"/>
                <w:lang w:bidi="zh-CN"/>
              </w:rPr>
              <w:t>共有部分</w:t>
            </w:r>
            <w:r>
              <w:rPr>
                <w:rFonts w:ascii="仿宋_GB2312" w:hAnsi="仿宋_GB2312" w:eastAsia="仿宋_GB2312" w:cs="仿宋_GB2312"/>
                <w:kern w:val="0"/>
                <w:sz w:val="24"/>
                <w:lang w:bidi="zh-CN"/>
              </w:rPr>
              <w:t>、共用设施设备及其他公共配套设施设备情况。</w:t>
            </w:r>
          </w:p>
        </w:tc>
      </w:tr>
      <w:tr w14:paraId="560A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0" w:hRule="atLeast"/>
          <w:jc w:val="center"/>
        </w:trPr>
        <w:tc>
          <w:tcPr>
            <w:tcW w:w="2537" w:type="dxa"/>
            <w:gridSpan w:val="4"/>
            <w:vAlign w:val="center"/>
          </w:tcPr>
          <w:p w14:paraId="63234BD6">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查验方法</w:t>
            </w:r>
          </w:p>
        </w:tc>
        <w:tc>
          <w:tcPr>
            <w:tcW w:w="6229" w:type="dxa"/>
            <w:gridSpan w:val="7"/>
            <w:vAlign w:val="center"/>
          </w:tcPr>
          <w:p w14:paraId="09F5F15B">
            <w:pPr>
              <w:autoSpaceDE w:val="0"/>
              <w:autoSpaceDN w:val="0"/>
              <w:spacing w:line="560" w:lineRule="exact"/>
              <w:jc w:val="left"/>
              <w:rPr>
                <w:rFonts w:ascii="宋体" w:hAnsi="宋体"/>
                <w:kern w:val="0"/>
                <w:sz w:val="24"/>
                <w:lang w:bidi="zh-CN"/>
              </w:rPr>
            </w:pPr>
            <w:r>
              <w:rPr>
                <w:rFonts w:ascii="仿宋_GB2312" w:hAnsi="仿宋_GB2312" w:eastAsia="仿宋_GB2312" w:cs="仿宋_GB2312"/>
                <w:kern w:val="0"/>
                <w:sz w:val="24"/>
                <w:lang w:bidi="zh-CN"/>
              </w:rPr>
              <w:t>现场查验主要采用核对的方法进行。在现场比对、设备调试等基础上，还可以综合采用观察、使用、检测和试验等方法进行查验。</w:t>
            </w:r>
          </w:p>
        </w:tc>
      </w:tr>
      <w:tr w14:paraId="614B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5" w:hRule="exact"/>
          <w:jc w:val="center"/>
        </w:trPr>
        <w:tc>
          <w:tcPr>
            <w:tcW w:w="8766" w:type="dxa"/>
            <w:gridSpan w:val="11"/>
            <w:vAlign w:val="center"/>
          </w:tcPr>
          <w:p w14:paraId="0CDB8930">
            <w:pPr>
              <w:autoSpaceDE w:val="0"/>
              <w:autoSpaceDN w:val="0"/>
              <w:spacing w:line="560" w:lineRule="exact"/>
              <w:jc w:val="center"/>
              <w:rPr>
                <w:rFonts w:ascii="宋体" w:hAnsi="宋体"/>
                <w:kern w:val="0"/>
                <w:sz w:val="24"/>
                <w:lang w:bidi="zh-CN"/>
              </w:rPr>
            </w:pPr>
            <w:r>
              <w:rPr>
                <w:rFonts w:ascii="楷体_GB2312" w:hAnsi="楷体_GB2312" w:eastAsia="楷体_GB2312" w:cs="楷体_GB2312"/>
                <w:kern w:val="0"/>
                <w:sz w:val="24"/>
                <w:lang w:val="zh-CN" w:bidi="zh-CN"/>
              </w:rPr>
              <w:t>物业</w:t>
            </w:r>
            <w:r>
              <w:rPr>
                <w:rFonts w:hint="eastAsia" w:ascii="楷体_GB2312" w:hAnsi="楷体_GB2312" w:eastAsia="楷体_GB2312" w:cs="楷体_GB2312"/>
                <w:kern w:val="0"/>
                <w:sz w:val="24"/>
                <w:lang w:val="zh-CN" w:bidi="zh-CN"/>
              </w:rPr>
              <w:t>项目共有部分</w:t>
            </w:r>
            <w:r>
              <w:rPr>
                <w:rFonts w:ascii="楷体_GB2312" w:hAnsi="楷体_GB2312" w:eastAsia="楷体_GB2312" w:cs="楷体_GB2312"/>
                <w:kern w:val="0"/>
                <w:sz w:val="24"/>
                <w:lang w:val="zh-CN" w:bidi="zh-CN"/>
              </w:rPr>
              <w:t>、共用设施设备查验情况</w:t>
            </w:r>
          </w:p>
        </w:tc>
      </w:tr>
      <w:tr w14:paraId="6EF28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76" w:hRule="exact"/>
          <w:jc w:val="center"/>
        </w:trPr>
        <w:tc>
          <w:tcPr>
            <w:tcW w:w="926" w:type="dxa"/>
            <w:vAlign w:val="center"/>
          </w:tcPr>
          <w:p w14:paraId="5BC96188">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w:t>
            </w:r>
          </w:p>
          <w:p w14:paraId="7A9F2B20">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内容</w:t>
            </w:r>
          </w:p>
        </w:tc>
        <w:tc>
          <w:tcPr>
            <w:tcW w:w="1126" w:type="dxa"/>
            <w:gridSpan w:val="2"/>
            <w:vAlign w:val="center"/>
          </w:tcPr>
          <w:p w14:paraId="0444BA3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查验项目</w:t>
            </w:r>
          </w:p>
        </w:tc>
        <w:tc>
          <w:tcPr>
            <w:tcW w:w="742" w:type="dxa"/>
            <w:gridSpan w:val="2"/>
            <w:vAlign w:val="center"/>
          </w:tcPr>
          <w:p w14:paraId="72C36CDE">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基本情况</w:t>
            </w:r>
          </w:p>
        </w:tc>
        <w:tc>
          <w:tcPr>
            <w:tcW w:w="707" w:type="dxa"/>
            <w:vAlign w:val="center"/>
          </w:tcPr>
          <w:p w14:paraId="4BE3C653">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查验方法</w:t>
            </w:r>
          </w:p>
        </w:tc>
        <w:tc>
          <w:tcPr>
            <w:tcW w:w="1380" w:type="dxa"/>
            <w:gridSpan w:val="3"/>
            <w:vAlign w:val="center"/>
          </w:tcPr>
          <w:p w14:paraId="7269606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存在问题        （注明楼栋、楼层等情况）</w:t>
            </w:r>
          </w:p>
        </w:tc>
        <w:tc>
          <w:tcPr>
            <w:tcW w:w="930" w:type="dxa"/>
            <w:vAlign w:val="center"/>
          </w:tcPr>
          <w:p w14:paraId="69C93DCF">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建设单位承诺整改期限</w:t>
            </w:r>
          </w:p>
        </w:tc>
        <w:tc>
          <w:tcPr>
            <w:tcW w:w="2955" w:type="dxa"/>
            <w:vAlign w:val="center"/>
          </w:tcPr>
          <w:p w14:paraId="0272AA91">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是否交接（存在问题不能交接）</w:t>
            </w:r>
          </w:p>
        </w:tc>
      </w:tr>
      <w:tr w14:paraId="5522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17" w:hRule="exact"/>
          <w:jc w:val="center"/>
        </w:trPr>
        <w:tc>
          <w:tcPr>
            <w:tcW w:w="926" w:type="dxa"/>
            <w:vMerge w:val="restart"/>
            <w:vAlign w:val="center"/>
          </w:tcPr>
          <w:p w14:paraId="2D090CAA">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14:paraId="097043D1">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部位</w:t>
            </w:r>
          </w:p>
        </w:tc>
        <w:tc>
          <w:tcPr>
            <w:tcW w:w="1126" w:type="dxa"/>
            <w:gridSpan w:val="2"/>
            <w:vAlign w:val="center"/>
          </w:tcPr>
          <w:p w14:paraId="795367A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基础</w:t>
            </w:r>
          </w:p>
        </w:tc>
        <w:tc>
          <w:tcPr>
            <w:tcW w:w="742" w:type="dxa"/>
            <w:gridSpan w:val="2"/>
            <w:vAlign w:val="center"/>
          </w:tcPr>
          <w:p w14:paraId="4B5EFA4E">
            <w:pPr>
              <w:autoSpaceDE w:val="0"/>
              <w:autoSpaceDN w:val="0"/>
              <w:spacing w:line="560" w:lineRule="exact"/>
              <w:jc w:val="center"/>
              <w:rPr>
                <w:rFonts w:ascii="宋体" w:hAnsi="宋体"/>
                <w:kern w:val="0"/>
                <w:sz w:val="24"/>
                <w:lang w:bidi="zh-CN"/>
              </w:rPr>
            </w:pPr>
          </w:p>
        </w:tc>
        <w:tc>
          <w:tcPr>
            <w:tcW w:w="707" w:type="dxa"/>
            <w:vAlign w:val="center"/>
          </w:tcPr>
          <w:p w14:paraId="7A10F3F8">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141FF1D">
            <w:pPr>
              <w:autoSpaceDE w:val="0"/>
              <w:autoSpaceDN w:val="0"/>
              <w:spacing w:line="560" w:lineRule="exact"/>
              <w:jc w:val="center"/>
              <w:rPr>
                <w:rFonts w:ascii="宋体" w:hAnsi="宋体"/>
                <w:kern w:val="0"/>
                <w:sz w:val="24"/>
                <w:lang w:bidi="zh-CN"/>
              </w:rPr>
            </w:pPr>
          </w:p>
        </w:tc>
        <w:tc>
          <w:tcPr>
            <w:tcW w:w="930" w:type="dxa"/>
            <w:vAlign w:val="center"/>
          </w:tcPr>
          <w:p w14:paraId="5FE702B4">
            <w:pPr>
              <w:autoSpaceDE w:val="0"/>
              <w:autoSpaceDN w:val="0"/>
              <w:spacing w:line="560" w:lineRule="exact"/>
              <w:jc w:val="center"/>
              <w:rPr>
                <w:rFonts w:ascii="宋体" w:hAnsi="宋体"/>
                <w:kern w:val="0"/>
                <w:sz w:val="24"/>
                <w:lang w:bidi="zh-CN"/>
              </w:rPr>
            </w:pPr>
          </w:p>
        </w:tc>
        <w:tc>
          <w:tcPr>
            <w:tcW w:w="2955" w:type="dxa"/>
            <w:vAlign w:val="center"/>
          </w:tcPr>
          <w:p w14:paraId="6485576A">
            <w:pPr>
              <w:autoSpaceDE w:val="0"/>
              <w:autoSpaceDN w:val="0"/>
              <w:spacing w:line="560" w:lineRule="exact"/>
              <w:jc w:val="center"/>
              <w:rPr>
                <w:rFonts w:ascii="宋体" w:hAnsi="宋体"/>
                <w:kern w:val="0"/>
                <w:sz w:val="24"/>
                <w:lang w:bidi="zh-CN"/>
              </w:rPr>
            </w:pPr>
          </w:p>
        </w:tc>
      </w:tr>
      <w:tr w14:paraId="42D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9" w:hRule="exact"/>
          <w:jc w:val="center"/>
        </w:trPr>
        <w:tc>
          <w:tcPr>
            <w:tcW w:w="926" w:type="dxa"/>
            <w:vMerge w:val="continue"/>
            <w:vAlign w:val="center"/>
          </w:tcPr>
          <w:p w14:paraId="6E154D2A">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449679F9">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承重墙体</w:t>
            </w:r>
          </w:p>
        </w:tc>
        <w:tc>
          <w:tcPr>
            <w:tcW w:w="742" w:type="dxa"/>
            <w:gridSpan w:val="2"/>
            <w:vAlign w:val="center"/>
          </w:tcPr>
          <w:p w14:paraId="0D283344">
            <w:pPr>
              <w:autoSpaceDE w:val="0"/>
              <w:autoSpaceDN w:val="0"/>
              <w:spacing w:line="560" w:lineRule="exact"/>
              <w:jc w:val="center"/>
              <w:rPr>
                <w:rFonts w:ascii="宋体" w:hAnsi="宋体"/>
                <w:kern w:val="0"/>
                <w:sz w:val="24"/>
                <w:lang w:bidi="zh-CN"/>
              </w:rPr>
            </w:pPr>
          </w:p>
        </w:tc>
        <w:tc>
          <w:tcPr>
            <w:tcW w:w="707" w:type="dxa"/>
            <w:vAlign w:val="center"/>
          </w:tcPr>
          <w:p w14:paraId="605834B7">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284A8AAD">
            <w:pPr>
              <w:autoSpaceDE w:val="0"/>
              <w:autoSpaceDN w:val="0"/>
              <w:spacing w:line="560" w:lineRule="exact"/>
              <w:jc w:val="center"/>
              <w:rPr>
                <w:rFonts w:ascii="宋体" w:hAnsi="宋体"/>
                <w:kern w:val="0"/>
                <w:sz w:val="24"/>
                <w:lang w:bidi="zh-CN"/>
              </w:rPr>
            </w:pPr>
          </w:p>
        </w:tc>
        <w:tc>
          <w:tcPr>
            <w:tcW w:w="930" w:type="dxa"/>
            <w:vAlign w:val="center"/>
          </w:tcPr>
          <w:p w14:paraId="57E0BBF9">
            <w:pPr>
              <w:autoSpaceDE w:val="0"/>
              <w:autoSpaceDN w:val="0"/>
              <w:spacing w:line="560" w:lineRule="exact"/>
              <w:jc w:val="center"/>
              <w:rPr>
                <w:rFonts w:ascii="宋体" w:hAnsi="宋体"/>
                <w:kern w:val="0"/>
                <w:sz w:val="24"/>
                <w:lang w:bidi="zh-CN"/>
              </w:rPr>
            </w:pPr>
          </w:p>
        </w:tc>
        <w:tc>
          <w:tcPr>
            <w:tcW w:w="2955" w:type="dxa"/>
            <w:vAlign w:val="center"/>
          </w:tcPr>
          <w:p w14:paraId="6BA99285">
            <w:pPr>
              <w:autoSpaceDE w:val="0"/>
              <w:autoSpaceDN w:val="0"/>
              <w:spacing w:line="560" w:lineRule="exact"/>
              <w:jc w:val="center"/>
              <w:rPr>
                <w:rFonts w:ascii="宋体" w:hAnsi="宋体"/>
                <w:kern w:val="0"/>
                <w:sz w:val="24"/>
                <w:lang w:bidi="zh-CN"/>
              </w:rPr>
            </w:pPr>
          </w:p>
        </w:tc>
      </w:tr>
      <w:tr w14:paraId="6AEB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1" w:hRule="exact"/>
          <w:jc w:val="center"/>
        </w:trPr>
        <w:tc>
          <w:tcPr>
            <w:tcW w:w="926" w:type="dxa"/>
            <w:vMerge w:val="continue"/>
            <w:vAlign w:val="center"/>
          </w:tcPr>
          <w:p w14:paraId="309148F5">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209EE52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柱、梁</w:t>
            </w:r>
          </w:p>
        </w:tc>
        <w:tc>
          <w:tcPr>
            <w:tcW w:w="742" w:type="dxa"/>
            <w:gridSpan w:val="2"/>
            <w:vAlign w:val="center"/>
          </w:tcPr>
          <w:p w14:paraId="431609F9">
            <w:pPr>
              <w:autoSpaceDE w:val="0"/>
              <w:autoSpaceDN w:val="0"/>
              <w:spacing w:line="560" w:lineRule="exact"/>
              <w:jc w:val="center"/>
              <w:rPr>
                <w:rFonts w:ascii="宋体" w:hAnsi="宋体"/>
                <w:kern w:val="0"/>
                <w:sz w:val="24"/>
                <w:lang w:bidi="zh-CN"/>
              </w:rPr>
            </w:pPr>
          </w:p>
        </w:tc>
        <w:tc>
          <w:tcPr>
            <w:tcW w:w="707" w:type="dxa"/>
            <w:vAlign w:val="center"/>
          </w:tcPr>
          <w:p w14:paraId="537E3151">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44D003C1">
            <w:pPr>
              <w:autoSpaceDE w:val="0"/>
              <w:autoSpaceDN w:val="0"/>
              <w:spacing w:line="560" w:lineRule="exact"/>
              <w:jc w:val="center"/>
              <w:rPr>
                <w:rFonts w:ascii="宋体" w:hAnsi="宋体"/>
                <w:kern w:val="0"/>
                <w:sz w:val="24"/>
                <w:lang w:bidi="zh-CN"/>
              </w:rPr>
            </w:pPr>
          </w:p>
        </w:tc>
        <w:tc>
          <w:tcPr>
            <w:tcW w:w="930" w:type="dxa"/>
            <w:vAlign w:val="center"/>
          </w:tcPr>
          <w:p w14:paraId="5A6FDF42">
            <w:pPr>
              <w:autoSpaceDE w:val="0"/>
              <w:autoSpaceDN w:val="0"/>
              <w:spacing w:line="560" w:lineRule="exact"/>
              <w:jc w:val="center"/>
              <w:rPr>
                <w:rFonts w:ascii="宋体" w:hAnsi="宋体"/>
                <w:kern w:val="0"/>
                <w:sz w:val="24"/>
                <w:lang w:bidi="zh-CN"/>
              </w:rPr>
            </w:pPr>
          </w:p>
        </w:tc>
        <w:tc>
          <w:tcPr>
            <w:tcW w:w="2955" w:type="dxa"/>
            <w:vAlign w:val="center"/>
          </w:tcPr>
          <w:p w14:paraId="2CA452B3">
            <w:pPr>
              <w:autoSpaceDE w:val="0"/>
              <w:autoSpaceDN w:val="0"/>
              <w:spacing w:line="560" w:lineRule="exact"/>
              <w:jc w:val="center"/>
              <w:rPr>
                <w:rFonts w:ascii="宋体" w:hAnsi="宋体"/>
                <w:kern w:val="0"/>
                <w:sz w:val="24"/>
                <w:lang w:bidi="zh-CN"/>
              </w:rPr>
            </w:pPr>
          </w:p>
        </w:tc>
      </w:tr>
      <w:tr w14:paraId="7EF6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4" w:hRule="exact"/>
          <w:jc w:val="center"/>
        </w:trPr>
        <w:tc>
          <w:tcPr>
            <w:tcW w:w="926" w:type="dxa"/>
            <w:vMerge w:val="continue"/>
            <w:vAlign w:val="center"/>
          </w:tcPr>
          <w:p w14:paraId="0878A04A">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2FC524BF">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14:paraId="4BE13381">
            <w:pPr>
              <w:autoSpaceDE w:val="0"/>
              <w:autoSpaceDN w:val="0"/>
              <w:spacing w:line="560" w:lineRule="exact"/>
              <w:jc w:val="center"/>
              <w:rPr>
                <w:rFonts w:ascii="宋体" w:hAnsi="宋体"/>
                <w:kern w:val="0"/>
                <w:sz w:val="24"/>
                <w:lang w:bidi="zh-CN"/>
              </w:rPr>
            </w:pPr>
          </w:p>
        </w:tc>
        <w:tc>
          <w:tcPr>
            <w:tcW w:w="707" w:type="dxa"/>
            <w:vAlign w:val="center"/>
          </w:tcPr>
          <w:p w14:paraId="325E6D00">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51813F9">
            <w:pPr>
              <w:autoSpaceDE w:val="0"/>
              <w:autoSpaceDN w:val="0"/>
              <w:spacing w:line="560" w:lineRule="exact"/>
              <w:jc w:val="center"/>
              <w:rPr>
                <w:rFonts w:ascii="宋体" w:hAnsi="宋体"/>
                <w:kern w:val="0"/>
                <w:sz w:val="24"/>
                <w:lang w:bidi="zh-CN"/>
              </w:rPr>
            </w:pPr>
          </w:p>
        </w:tc>
        <w:tc>
          <w:tcPr>
            <w:tcW w:w="930" w:type="dxa"/>
            <w:vAlign w:val="center"/>
          </w:tcPr>
          <w:p w14:paraId="00BE44A3">
            <w:pPr>
              <w:autoSpaceDE w:val="0"/>
              <w:autoSpaceDN w:val="0"/>
              <w:spacing w:line="560" w:lineRule="exact"/>
              <w:jc w:val="center"/>
              <w:rPr>
                <w:rFonts w:ascii="宋体" w:hAnsi="宋体"/>
                <w:kern w:val="0"/>
                <w:sz w:val="24"/>
                <w:lang w:bidi="zh-CN"/>
              </w:rPr>
            </w:pPr>
          </w:p>
        </w:tc>
        <w:tc>
          <w:tcPr>
            <w:tcW w:w="2955" w:type="dxa"/>
            <w:vAlign w:val="center"/>
          </w:tcPr>
          <w:p w14:paraId="438AAA81">
            <w:pPr>
              <w:autoSpaceDE w:val="0"/>
              <w:autoSpaceDN w:val="0"/>
              <w:spacing w:line="560" w:lineRule="exact"/>
              <w:jc w:val="center"/>
              <w:rPr>
                <w:rFonts w:ascii="宋体" w:hAnsi="宋体"/>
                <w:kern w:val="0"/>
                <w:sz w:val="24"/>
                <w:lang w:bidi="zh-CN"/>
              </w:rPr>
            </w:pPr>
          </w:p>
        </w:tc>
      </w:tr>
      <w:tr w14:paraId="658C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restart"/>
            <w:vAlign w:val="center"/>
          </w:tcPr>
          <w:p w14:paraId="3A1E8297">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共用</w:t>
            </w:r>
          </w:p>
          <w:p w14:paraId="703990E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bidi="zh-CN"/>
              </w:rPr>
              <w:t xml:space="preserve"> </w:t>
            </w:r>
            <w:r>
              <w:rPr>
                <w:rFonts w:ascii="楷体_GB2312" w:hAnsi="楷体_GB2312" w:eastAsia="楷体_GB2312" w:cs="楷体_GB2312"/>
                <w:kern w:val="0"/>
                <w:sz w:val="24"/>
                <w:shd w:val="clear" w:color="auto" w:fill="FFFFFF"/>
                <w:lang w:val="zh-CN" w:bidi="zh-CN"/>
              </w:rPr>
              <w:t>设施</w:t>
            </w:r>
            <w:r>
              <w:rPr>
                <w:rFonts w:ascii="楷体_GB2312" w:hAnsi="楷体_GB2312" w:eastAsia="楷体_GB2312" w:cs="楷体_GB2312"/>
                <w:kern w:val="0"/>
                <w:sz w:val="24"/>
                <w:lang w:bidi="zh-CN"/>
              </w:rPr>
              <w:t>设备</w:t>
            </w:r>
          </w:p>
        </w:tc>
        <w:tc>
          <w:tcPr>
            <w:tcW w:w="1126" w:type="dxa"/>
            <w:gridSpan w:val="2"/>
            <w:vAlign w:val="center"/>
          </w:tcPr>
          <w:p w14:paraId="3CF9FC3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电梯</w:t>
            </w:r>
          </w:p>
        </w:tc>
        <w:tc>
          <w:tcPr>
            <w:tcW w:w="742" w:type="dxa"/>
            <w:gridSpan w:val="2"/>
            <w:vAlign w:val="center"/>
          </w:tcPr>
          <w:p w14:paraId="47A2CD5E">
            <w:pPr>
              <w:autoSpaceDE w:val="0"/>
              <w:autoSpaceDN w:val="0"/>
              <w:spacing w:line="560" w:lineRule="exact"/>
              <w:jc w:val="center"/>
              <w:rPr>
                <w:rFonts w:ascii="宋体" w:hAnsi="宋体"/>
                <w:kern w:val="0"/>
                <w:sz w:val="24"/>
                <w:lang w:bidi="zh-CN"/>
              </w:rPr>
            </w:pPr>
          </w:p>
        </w:tc>
        <w:tc>
          <w:tcPr>
            <w:tcW w:w="707" w:type="dxa"/>
            <w:vAlign w:val="center"/>
          </w:tcPr>
          <w:p w14:paraId="046EA3CF">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76B9AB3D">
            <w:pPr>
              <w:autoSpaceDE w:val="0"/>
              <w:autoSpaceDN w:val="0"/>
              <w:spacing w:line="560" w:lineRule="exact"/>
              <w:jc w:val="center"/>
              <w:rPr>
                <w:rFonts w:ascii="宋体" w:hAnsi="宋体"/>
                <w:kern w:val="0"/>
                <w:sz w:val="24"/>
                <w:lang w:bidi="zh-CN"/>
              </w:rPr>
            </w:pPr>
          </w:p>
        </w:tc>
        <w:tc>
          <w:tcPr>
            <w:tcW w:w="930" w:type="dxa"/>
            <w:vAlign w:val="center"/>
          </w:tcPr>
          <w:p w14:paraId="35C7E402">
            <w:pPr>
              <w:autoSpaceDE w:val="0"/>
              <w:autoSpaceDN w:val="0"/>
              <w:spacing w:line="560" w:lineRule="exact"/>
              <w:jc w:val="center"/>
              <w:rPr>
                <w:rFonts w:ascii="宋体" w:hAnsi="宋体"/>
                <w:kern w:val="0"/>
                <w:sz w:val="24"/>
                <w:lang w:bidi="zh-CN"/>
              </w:rPr>
            </w:pPr>
          </w:p>
        </w:tc>
        <w:tc>
          <w:tcPr>
            <w:tcW w:w="2955" w:type="dxa"/>
            <w:vAlign w:val="center"/>
          </w:tcPr>
          <w:p w14:paraId="64E58A1D">
            <w:pPr>
              <w:autoSpaceDE w:val="0"/>
              <w:autoSpaceDN w:val="0"/>
              <w:spacing w:line="560" w:lineRule="exact"/>
              <w:jc w:val="center"/>
              <w:rPr>
                <w:rFonts w:ascii="宋体" w:hAnsi="宋体"/>
                <w:kern w:val="0"/>
                <w:sz w:val="24"/>
                <w:lang w:bidi="zh-CN"/>
              </w:rPr>
            </w:pPr>
          </w:p>
        </w:tc>
      </w:tr>
      <w:tr w14:paraId="4F64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0D90085E">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084A0763">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水泵</w:t>
            </w:r>
          </w:p>
        </w:tc>
        <w:tc>
          <w:tcPr>
            <w:tcW w:w="742" w:type="dxa"/>
            <w:gridSpan w:val="2"/>
            <w:vAlign w:val="center"/>
          </w:tcPr>
          <w:p w14:paraId="4FB7CF6A">
            <w:pPr>
              <w:autoSpaceDE w:val="0"/>
              <w:autoSpaceDN w:val="0"/>
              <w:spacing w:line="560" w:lineRule="exact"/>
              <w:jc w:val="center"/>
              <w:rPr>
                <w:rFonts w:ascii="宋体" w:hAnsi="宋体"/>
                <w:kern w:val="0"/>
                <w:sz w:val="24"/>
                <w:lang w:bidi="zh-CN"/>
              </w:rPr>
            </w:pPr>
          </w:p>
        </w:tc>
        <w:tc>
          <w:tcPr>
            <w:tcW w:w="707" w:type="dxa"/>
            <w:vAlign w:val="center"/>
          </w:tcPr>
          <w:p w14:paraId="5A99CAEC">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496ADF24">
            <w:pPr>
              <w:autoSpaceDE w:val="0"/>
              <w:autoSpaceDN w:val="0"/>
              <w:spacing w:line="560" w:lineRule="exact"/>
              <w:jc w:val="center"/>
              <w:rPr>
                <w:rFonts w:ascii="宋体" w:hAnsi="宋体"/>
                <w:kern w:val="0"/>
                <w:sz w:val="24"/>
                <w:lang w:bidi="zh-CN"/>
              </w:rPr>
            </w:pPr>
          </w:p>
        </w:tc>
        <w:tc>
          <w:tcPr>
            <w:tcW w:w="930" w:type="dxa"/>
            <w:vAlign w:val="center"/>
          </w:tcPr>
          <w:p w14:paraId="53FCDF96">
            <w:pPr>
              <w:autoSpaceDE w:val="0"/>
              <w:autoSpaceDN w:val="0"/>
              <w:spacing w:line="560" w:lineRule="exact"/>
              <w:jc w:val="center"/>
              <w:rPr>
                <w:rFonts w:ascii="宋体" w:hAnsi="宋体"/>
                <w:kern w:val="0"/>
                <w:sz w:val="24"/>
                <w:lang w:bidi="zh-CN"/>
              </w:rPr>
            </w:pPr>
          </w:p>
        </w:tc>
        <w:tc>
          <w:tcPr>
            <w:tcW w:w="2955" w:type="dxa"/>
            <w:vAlign w:val="center"/>
          </w:tcPr>
          <w:p w14:paraId="46EA1270">
            <w:pPr>
              <w:autoSpaceDE w:val="0"/>
              <w:autoSpaceDN w:val="0"/>
              <w:spacing w:line="560" w:lineRule="exact"/>
              <w:jc w:val="center"/>
              <w:rPr>
                <w:rFonts w:ascii="宋体" w:hAnsi="宋体"/>
                <w:kern w:val="0"/>
                <w:sz w:val="24"/>
                <w:lang w:bidi="zh-CN"/>
              </w:rPr>
            </w:pPr>
          </w:p>
        </w:tc>
      </w:tr>
      <w:tr w14:paraId="3312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3683BCC7">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60AD087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shd w:val="clear" w:color="auto" w:fill="FFFFFF"/>
                <w:lang w:val="zh-CN" w:bidi="zh-CN"/>
              </w:rPr>
              <w:t>水箱</w:t>
            </w:r>
          </w:p>
        </w:tc>
        <w:tc>
          <w:tcPr>
            <w:tcW w:w="742" w:type="dxa"/>
            <w:gridSpan w:val="2"/>
            <w:vAlign w:val="center"/>
          </w:tcPr>
          <w:p w14:paraId="29665EBB">
            <w:pPr>
              <w:autoSpaceDE w:val="0"/>
              <w:autoSpaceDN w:val="0"/>
              <w:spacing w:line="560" w:lineRule="exact"/>
              <w:jc w:val="center"/>
              <w:rPr>
                <w:rFonts w:ascii="宋体" w:hAnsi="宋体"/>
                <w:kern w:val="0"/>
                <w:sz w:val="24"/>
                <w:lang w:bidi="zh-CN"/>
              </w:rPr>
            </w:pPr>
          </w:p>
        </w:tc>
        <w:tc>
          <w:tcPr>
            <w:tcW w:w="707" w:type="dxa"/>
            <w:vAlign w:val="center"/>
          </w:tcPr>
          <w:p w14:paraId="1EEDF4E4">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34BDFE89">
            <w:pPr>
              <w:autoSpaceDE w:val="0"/>
              <w:autoSpaceDN w:val="0"/>
              <w:spacing w:line="560" w:lineRule="exact"/>
              <w:jc w:val="center"/>
              <w:rPr>
                <w:rFonts w:ascii="宋体" w:hAnsi="宋体"/>
                <w:kern w:val="0"/>
                <w:sz w:val="24"/>
                <w:lang w:bidi="zh-CN"/>
              </w:rPr>
            </w:pPr>
          </w:p>
        </w:tc>
        <w:tc>
          <w:tcPr>
            <w:tcW w:w="930" w:type="dxa"/>
            <w:vAlign w:val="center"/>
          </w:tcPr>
          <w:p w14:paraId="5668148A">
            <w:pPr>
              <w:autoSpaceDE w:val="0"/>
              <w:autoSpaceDN w:val="0"/>
              <w:spacing w:line="560" w:lineRule="exact"/>
              <w:jc w:val="center"/>
              <w:rPr>
                <w:rFonts w:ascii="宋体" w:hAnsi="宋体"/>
                <w:kern w:val="0"/>
                <w:sz w:val="24"/>
                <w:lang w:bidi="zh-CN"/>
              </w:rPr>
            </w:pPr>
          </w:p>
        </w:tc>
        <w:tc>
          <w:tcPr>
            <w:tcW w:w="2955" w:type="dxa"/>
            <w:vAlign w:val="center"/>
          </w:tcPr>
          <w:p w14:paraId="2E3CEC43">
            <w:pPr>
              <w:autoSpaceDE w:val="0"/>
              <w:autoSpaceDN w:val="0"/>
              <w:spacing w:line="560" w:lineRule="exact"/>
              <w:jc w:val="center"/>
              <w:rPr>
                <w:rFonts w:ascii="宋体" w:hAnsi="宋体"/>
                <w:kern w:val="0"/>
                <w:sz w:val="24"/>
                <w:lang w:bidi="zh-CN"/>
              </w:rPr>
            </w:pPr>
          </w:p>
        </w:tc>
      </w:tr>
      <w:tr w14:paraId="7DA3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exact"/>
          <w:jc w:val="center"/>
        </w:trPr>
        <w:tc>
          <w:tcPr>
            <w:tcW w:w="926" w:type="dxa"/>
            <w:vMerge w:val="continue"/>
            <w:vAlign w:val="center"/>
          </w:tcPr>
          <w:p w14:paraId="724A9EEE">
            <w:pPr>
              <w:autoSpaceDE w:val="0"/>
              <w:autoSpaceDN w:val="0"/>
              <w:spacing w:line="560" w:lineRule="exact"/>
              <w:jc w:val="center"/>
              <w:rPr>
                <w:rFonts w:ascii="宋体" w:hAnsi="宋体"/>
                <w:kern w:val="0"/>
                <w:sz w:val="24"/>
                <w:lang w:bidi="zh-CN"/>
              </w:rPr>
            </w:pPr>
          </w:p>
        </w:tc>
        <w:tc>
          <w:tcPr>
            <w:tcW w:w="1126" w:type="dxa"/>
            <w:gridSpan w:val="2"/>
            <w:vAlign w:val="center"/>
          </w:tcPr>
          <w:p w14:paraId="1F0295C1">
            <w:pPr>
              <w:autoSpaceDE w:val="0"/>
              <w:autoSpaceDN w:val="0"/>
              <w:spacing w:line="560" w:lineRule="exact"/>
              <w:jc w:val="center"/>
              <w:rPr>
                <w:rFonts w:ascii="宋体" w:hAnsi="宋体"/>
                <w:kern w:val="0"/>
                <w:sz w:val="24"/>
                <w:lang w:bidi="zh-CN"/>
              </w:rPr>
            </w:pPr>
            <w:r>
              <w:rPr>
                <w:rFonts w:ascii="宋体" w:hAnsi="宋体"/>
                <w:kern w:val="0"/>
                <w:sz w:val="24"/>
                <w:lang w:bidi="zh-CN"/>
              </w:rPr>
              <w:t>……</w:t>
            </w:r>
          </w:p>
        </w:tc>
        <w:tc>
          <w:tcPr>
            <w:tcW w:w="742" w:type="dxa"/>
            <w:gridSpan w:val="2"/>
            <w:vAlign w:val="center"/>
          </w:tcPr>
          <w:p w14:paraId="412B2589">
            <w:pPr>
              <w:autoSpaceDE w:val="0"/>
              <w:autoSpaceDN w:val="0"/>
              <w:spacing w:line="560" w:lineRule="exact"/>
              <w:jc w:val="center"/>
              <w:rPr>
                <w:rFonts w:ascii="宋体" w:hAnsi="宋体"/>
                <w:kern w:val="0"/>
                <w:sz w:val="24"/>
                <w:lang w:bidi="zh-CN"/>
              </w:rPr>
            </w:pPr>
          </w:p>
        </w:tc>
        <w:tc>
          <w:tcPr>
            <w:tcW w:w="707" w:type="dxa"/>
            <w:vAlign w:val="center"/>
          </w:tcPr>
          <w:p w14:paraId="4401C8D4">
            <w:pPr>
              <w:autoSpaceDE w:val="0"/>
              <w:autoSpaceDN w:val="0"/>
              <w:spacing w:line="560" w:lineRule="exact"/>
              <w:jc w:val="center"/>
              <w:rPr>
                <w:rFonts w:ascii="宋体" w:hAnsi="宋体"/>
                <w:kern w:val="0"/>
                <w:sz w:val="24"/>
                <w:lang w:val="zh-CN" w:bidi="zh-CN"/>
              </w:rPr>
            </w:pPr>
          </w:p>
        </w:tc>
        <w:tc>
          <w:tcPr>
            <w:tcW w:w="1380" w:type="dxa"/>
            <w:gridSpan w:val="3"/>
            <w:vAlign w:val="center"/>
          </w:tcPr>
          <w:p w14:paraId="0B7CBD60">
            <w:pPr>
              <w:autoSpaceDE w:val="0"/>
              <w:autoSpaceDN w:val="0"/>
              <w:spacing w:line="560" w:lineRule="exact"/>
              <w:jc w:val="center"/>
              <w:rPr>
                <w:rFonts w:ascii="宋体" w:hAnsi="宋体"/>
                <w:kern w:val="0"/>
                <w:sz w:val="24"/>
                <w:lang w:bidi="zh-CN"/>
              </w:rPr>
            </w:pPr>
          </w:p>
        </w:tc>
        <w:tc>
          <w:tcPr>
            <w:tcW w:w="930" w:type="dxa"/>
            <w:vAlign w:val="center"/>
          </w:tcPr>
          <w:p w14:paraId="64A11829">
            <w:pPr>
              <w:autoSpaceDE w:val="0"/>
              <w:autoSpaceDN w:val="0"/>
              <w:spacing w:line="560" w:lineRule="exact"/>
              <w:jc w:val="center"/>
              <w:rPr>
                <w:rFonts w:ascii="宋体" w:hAnsi="宋体"/>
                <w:kern w:val="0"/>
                <w:sz w:val="24"/>
                <w:lang w:bidi="zh-CN"/>
              </w:rPr>
            </w:pPr>
          </w:p>
        </w:tc>
        <w:tc>
          <w:tcPr>
            <w:tcW w:w="2955" w:type="dxa"/>
            <w:vAlign w:val="center"/>
          </w:tcPr>
          <w:p w14:paraId="63E267DF">
            <w:pPr>
              <w:autoSpaceDE w:val="0"/>
              <w:autoSpaceDN w:val="0"/>
              <w:spacing w:line="560" w:lineRule="exact"/>
              <w:jc w:val="center"/>
              <w:rPr>
                <w:rFonts w:ascii="宋体" w:hAnsi="宋体"/>
                <w:kern w:val="0"/>
                <w:sz w:val="24"/>
                <w:lang w:bidi="zh-CN"/>
              </w:rPr>
            </w:pPr>
          </w:p>
        </w:tc>
      </w:tr>
      <w:tr w14:paraId="098F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9" w:hRule="exact"/>
          <w:jc w:val="center"/>
        </w:trPr>
        <w:tc>
          <w:tcPr>
            <w:tcW w:w="926" w:type="dxa"/>
            <w:vMerge w:val="continue"/>
            <w:vAlign w:val="center"/>
          </w:tcPr>
          <w:p w14:paraId="10DC70B9">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1DA0AB2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道路</w:t>
            </w:r>
          </w:p>
        </w:tc>
        <w:tc>
          <w:tcPr>
            <w:tcW w:w="742" w:type="dxa"/>
            <w:gridSpan w:val="2"/>
            <w:vAlign w:val="center"/>
          </w:tcPr>
          <w:p w14:paraId="62E006FA">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539F552F">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6E8E1653">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7E1E45B7">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528F4938">
            <w:pPr>
              <w:autoSpaceDE w:val="0"/>
              <w:autoSpaceDN w:val="0"/>
              <w:spacing w:line="560" w:lineRule="exact"/>
              <w:jc w:val="center"/>
              <w:rPr>
                <w:rFonts w:ascii="楷体_GB2312" w:hAnsi="楷体_GB2312" w:eastAsia="楷体_GB2312" w:cs="楷体_GB2312"/>
                <w:kern w:val="0"/>
                <w:sz w:val="24"/>
                <w:lang w:bidi="zh-CN"/>
              </w:rPr>
            </w:pPr>
          </w:p>
        </w:tc>
      </w:tr>
      <w:tr w14:paraId="2C6A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44" w:hRule="exact"/>
          <w:jc w:val="center"/>
        </w:trPr>
        <w:tc>
          <w:tcPr>
            <w:tcW w:w="926" w:type="dxa"/>
            <w:vMerge w:val="continue"/>
            <w:vAlign w:val="center"/>
          </w:tcPr>
          <w:p w14:paraId="38CDFA92">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02E95F9E">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绿地</w:t>
            </w:r>
          </w:p>
        </w:tc>
        <w:tc>
          <w:tcPr>
            <w:tcW w:w="742" w:type="dxa"/>
            <w:gridSpan w:val="2"/>
            <w:vAlign w:val="center"/>
          </w:tcPr>
          <w:p w14:paraId="1415D33D">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4A045855">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5EA996B6">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31648A76">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D3A6E65">
            <w:pPr>
              <w:autoSpaceDE w:val="0"/>
              <w:autoSpaceDN w:val="0"/>
              <w:spacing w:line="560" w:lineRule="exact"/>
              <w:jc w:val="center"/>
              <w:rPr>
                <w:rFonts w:ascii="楷体_GB2312" w:hAnsi="楷体_GB2312" w:eastAsia="楷体_GB2312" w:cs="楷体_GB2312"/>
                <w:kern w:val="0"/>
                <w:sz w:val="24"/>
                <w:lang w:bidi="zh-CN"/>
              </w:rPr>
            </w:pPr>
          </w:p>
        </w:tc>
      </w:tr>
      <w:tr w14:paraId="2F11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8" w:hRule="exact"/>
          <w:jc w:val="center"/>
        </w:trPr>
        <w:tc>
          <w:tcPr>
            <w:tcW w:w="926" w:type="dxa"/>
            <w:vMerge w:val="continue"/>
            <w:vAlign w:val="center"/>
          </w:tcPr>
          <w:p w14:paraId="74A26BC2">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72C8062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人造景观</w:t>
            </w:r>
          </w:p>
        </w:tc>
        <w:tc>
          <w:tcPr>
            <w:tcW w:w="742" w:type="dxa"/>
            <w:gridSpan w:val="2"/>
            <w:vAlign w:val="center"/>
          </w:tcPr>
          <w:p w14:paraId="12C0B03D">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0126D28A">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7D820913">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57C3DC4D">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8FC9946">
            <w:pPr>
              <w:autoSpaceDE w:val="0"/>
              <w:autoSpaceDN w:val="0"/>
              <w:spacing w:line="560" w:lineRule="exact"/>
              <w:jc w:val="center"/>
              <w:rPr>
                <w:rFonts w:ascii="楷体_GB2312" w:hAnsi="楷体_GB2312" w:eastAsia="楷体_GB2312" w:cs="楷体_GB2312"/>
                <w:kern w:val="0"/>
                <w:sz w:val="24"/>
                <w:lang w:bidi="zh-CN"/>
              </w:rPr>
            </w:pPr>
          </w:p>
        </w:tc>
      </w:tr>
      <w:tr w14:paraId="2185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Merge w:val="continue"/>
            <w:vAlign w:val="center"/>
          </w:tcPr>
          <w:p w14:paraId="13949CE1">
            <w:pPr>
              <w:autoSpaceDE w:val="0"/>
              <w:autoSpaceDN w:val="0"/>
              <w:spacing w:line="560" w:lineRule="exact"/>
              <w:jc w:val="center"/>
              <w:rPr>
                <w:rFonts w:ascii="楷体_GB2312" w:hAnsi="楷体_GB2312" w:eastAsia="楷体_GB2312" w:cs="楷体_GB2312"/>
                <w:kern w:val="0"/>
                <w:sz w:val="24"/>
                <w:lang w:bidi="zh-CN"/>
              </w:rPr>
            </w:pPr>
          </w:p>
        </w:tc>
        <w:tc>
          <w:tcPr>
            <w:tcW w:w="1126" w:type="dxa"/>
            <w:gridSpan w:val="2"/>
            <w:vAlign w:val="center"/>
          </w:tcPr>
          <w:p w14:paraId="6708EE45">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w:t>
            </w:r>
          </w:p>
        </w:tc>
        <w:tc>
          <w:tcPr>
            <w:tcW w:w="742" w:type="dxa"/>
            <w:gridSpan w:val="2"/>
            <w:vAlign w:val="center"/>
          </w:tcPr>
          <w:p w14:paraId="666526F7">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0B8ADBB8">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522EBF1C">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6215CC86">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0D08AB86">
            <w:pPr>
              <w:autoSpaceDE w:val="0"/>
              <w:autoSpaceDN w:val="0"/>
              <w:spacing w:line="560" w:lineRule="exact"/>
              <w:jc w:val="center"/>
              <w:rPr>
                <w:rFonts w:ascii="楷体_GB2312" w:hAnsi="楷体_GB2312" w:eastAsia="楷体_GB2312" w:cs="楷体_GB2312"/>
                <w:kern w:val="0"/>
                <w:sz w:val="24"/>
                <w:lang w:bidi="zh-CN"/>
              </w:rPr>
            </w:pPr>
          </w:p>
        </w:tc>
      </w:tr>
      <w:tr w14:paraId="2CA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1" w:hRule="exact"/>
          <w:jc w:val="center"/>
        </w:trPr>
        <w:tc>
          <w:tcPr>
            <w:tcW w:w="926" w:type="dxa"/>
            <w:vAlign w:val="center"/>
          </w:tcPr>
          <w:p w14:paraId="65B1391A">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其他</w:t>
            </w:r>
          </w:p>
        </w:tc>
        <w:tc>
          <w:tcPr>
            <w:tcW w:w="1126" w:type="dxa"/>
            <w:gridSpan w:val="2"/>
            <w:vAlign w:val="center"/>
          </w:tcPr>
          <w:p w14:paraId="4FBD1314">
            <w:pPr>
              <w:autoSpaceDE w:val="0"/>
              <w:autoSpaceDN w:val="0"/>
              <w:spacing w:line="560" w:lineRule="exact"/>
              <w:jc w:val="center"/>
              <w:rPr>
                <w:rFonts w:ascii="楷体_GB2312" w:hAnsi="楷体_GB2312" w:eastAsia="楷体_GB2312" w:cs="楷体_GB2312"/>
                <w:kern w:val="0"/>
                <w:sz w:val="24"/>
                <w:lang w:bidi="zh-CN"/>
              </w:rPr>
            </w:pPr>
          </w:p>
        </w:tc>
        <w:tc>
          <w:tcPr>
            <w:tcW w:w="742" w:type="dxa"/>
            <w:gridSpan w:val="2"/>
            <w:vAlign w:val="center"/>
          </w:tcPr>
          <w:p w14:paraId="2527B743">
            <w:pPr>
              <w:autoSpaceDE w:val="0"/>
              <w:autoSpaceDN w:val="0"/>
              <w:spacing w:line="560" w:lineRule="exact"/>
              <w:jc w:val="center"/>
              <w:rPr>
                <w:rFonts w:ascii="楷体_GB2312" w:hAnsi="楷体_GB2312" w:eastAsia="楷体_GB2312" w:cs="楷体_GB2312"/>
                <w:kern w:val="0"/>
                <w:sz w:val="24"/>
                <w:lang w:bidi="zh-CN"/>
              </w:rPr>
            </w:pPr>
          </w:p>
        </w:tc>
        <w:tc>
          <w:tcPr>
            <w:tcW w:w="707" w:type="dxa"/>
            <w:vAlign w:val="center"/>
          </w:tcPr>
          <w:p w14:paraId="4FF1167B">
            <w:pPr>
              <w:autoSpaceDE w:val="0"/>
              <w:autoSpaceDN w:val="0"/>
              <w:spacing w:line="560" w:lineRule="exact"/>
              <w:jc w:val="center"/>
              <w:rPr>
                <w:rFonts w:ascii="楷体_GB2312" w:hAnsi="楷体_GB2312" w:eastAsia="楷体_GB2312" w:cs="楷体_GB2312"/>
                <w:kern w:val="0"/>
                <w:sz w:val="24"/>
                <w:lang w:val="zh-CN" w:bidi="zh-CN"/>
              </w:rPr>
            </w:pPr>
          </w:p>
        </w:tc>
        <w:tc>
          <w:tcPr>
            <w:tcW w:w="1380" w:type="dxa"/>
            <w:gridSpan w:val="3"/>
            <w:vAlign w:val="center"/>
          </w:tcPr>
          <w:p w14:paraId="13157F0D">
            <w:pPr>
              <w:autoSpaceDE w:val="0"/>
              <w:autoSpaceDN w:val="0"/>
              <w:spacing w:line="560" w:lineRule="exact"/>
              <w:jc w:val="center"/>
              <w:rPr>
                <w:rFonts w:ascii="楷体_GB2312" w:hAnsi="楷体_GB2312" w:eastAsia="楷体_GB2312" w:cs="楷体_GB2312"/>
                <w:kern w:val="0"/>
                <w:sz w:val="24"/>
                <w:lang w:bidi="zh-CN"/>
              </w:rPr>
            </w:pPr>
          </w:p>
        </w:tc>
        <w:tc>
          <w:tcPr>
            <w:tcW w:w="930" w:type="dxa"/>
            <w:vAlign w:val="center"/>
          </w:tcPr>
          <w:p w14:paraId="73DAC404">
            <w:pPr>
              <w:autoSpaceDE w:val="0"/>
              <w:autoSpaceDN w:val="0"/>
              <w:spacing w:line="560" w:lineRule="exact"/>
              <w:jc w:val="center"/>
              <w:rPr>
                <w:rFonts w:ascii="楷体_GB2312" w:hAnsi="楷体_GB2312" w:eastAsia="楷体_GB2312" w:cs="楷体_GB2312"/>
                <w:kern w:val="0"/>
                <w:sz w:val="24"/>
                <w:lang w:bidi="zh-CN"/>
              </w:rPr>
            </w:pPr>
          </w:p>
        </w:tc>
        <w:tc>
          <w:tcPr>
            <w:tcW w:w="2955" w:type="dxa"/>
            <w:vAlign w:val="center"/>
          </w:tcPr>
          <w:p w14:paraId="735A25C0">
            <w:pPr>
              <w:autoSpaceDE w:val="0"/>
              <w:autoSpaceDN w:val="0"/>
              <w:spacing w:line="560" w:lineRule="exact"/>
              <w:jc w:val="center"/>
              <w:rPr>
                <w:rFonts w:ascii="楷体_GB2312" w:hAnsi="楷体_GB2312" w:eastAsia="楷体_GB2312" w:cs="楷体_GB2312"/>
                <w:kern w:val="0"/>
                <w:sz w:val="24"/>
                <w:lang w:bidi="zh-CN"/>
              </w:rPr>
            </w:pPr>
          </w:p>
        </w:tc>
      </w:tr>
      <w:tr w14:paraId="092FE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02" w:hRule="exact"/>
          <w:jc w:val="center"/>
        </w:trPr>
        <w:tc>
          <w:tcPr>
            <w:tcW w:w="2052" w:type="dxa"/>
            <w:gridSpan w:val="3"/>
            <w:vAlign w:val="center"/>
          </w:tcPr>
          <w:p w14:paraId="7CABB935">
            <w:pPr>
              <w:autoSpaceDE w:val="0"/>
              <w:autoSpaceDN w:val="0"/>
              <w:spacing w:line="560" w:lineRule="exact"/>
              <w:jc w:val="center"/>
              <w:rPr>
                <w:rFonts w:ascii="楷体_GB2312" w:hAnsi="楷体_GB2312" w:eastAsia="楷体_GB2312" w:cs="楷体_GB2312"/>
                <w:kern w:val="0"/>
                <w:sz w:val="24"/>
                <w:lang w:val="zh-CN" w:bidi="zh-CN"/>
              </w:rPr>
            </w:pPr>
            <w:r>
              <w:rPr>
                <w:rFonts w:ascii="楷体_GB2312" w:hAnsi="楷体_GB2312" w:eastAsia="楷体_GB2312" w:cs="楷体_GB2312"/>
                <w:kern w:val="0"/>
                <w:sz w:val="24"/>
                <w:lang w:val="zh-CN" w:bidi="zh-CN"/>
              </w:rPr>
              <w:t>其他存在的问题</w:t>
            </w:r>
          </w:p>
        </w:tc>
        <w:tc>
          <w:tcPr>
            <w:tcW w:w="6714" w:type="dxa"/>
            <w:gridSpan w:val="8"/>
            <w:vAlign w:val="center"/>
          </w:tcPr>
          <w:p w14:paraId="2F6DE4AC">
            <w:pPr>
              <w:autoSpaceDE w:val="0"/>
              <w:autoSpaceDN w:val="0"/>
              <w:spacing w:line="560" w:lineRule="exact"/>
              <w:jc w:val="center"/>
              <w:rPr>
                <w:rFonts w:ascii="楷体_GB2312" w:hAnsi="楷体_GB2312" w:eastAsia="楷体_GB2312" w:cs="楷体_GB2312"/>
                <w:kern w:val="0"/>
                <w:sz w:val="24"/>
                <w:lang w:val="zh-CN" w:bidi="zh-CN"/>
              </w:rPr>
            </w:pPr>
          </w:p>
        </w:tc>
      </w:tr>
      <w:tr w14:paraId="7C06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atLeast"/>
          <w:jc w:val="center"/>
        </w:trPr>
        <w:tc>
          <w:tcPr>
            <w:tcW w:w="8766" w:type="dxa"/>
            <w:gridSpan w:val="11"/>
            <w:vAlign w:val="center"/>
          </w:tcPr>
          <w:p w14:paraId="26D8CC2B">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val="zh-CN" w:bidi="zh-CN"/>
              </w:rPr>
              <w:t>现场查验小组成员（共同签字）</w:t>
            </w:r>
          </w:p>
        </w:tc>
      </w:tr>
      <w:tr w14:paraId="0C7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95" w:hRule="exact"/>
          <w:jc w:val="center"/>
        </w:trPr>
        <w:tc>
          <w:tcPr>
            <w:tcW w:w="3738" w:type="dxa"/>
            <w:gridSpan w:val="7"/>
          </w:tcPr>
          <w:p w14:paraId="736A2088">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开发建设单位代表</w:t>
            </w:r>
          </w:p>
        </w:tc>
        <w:tc>
          <w:tcPr>
            <w:tcW w:w="5028" w:type="dxa"/>
            <w:gridSpan w:val="4"/>
            <w:vAlign w:val="center"/>
          </w:tcPr>
          <w:p w14:paraId="7F014868">
            <w:pPr>
              <w:autoSpaceDE w:val="0"/>
              <w:autoSpaceDN w:val="0"/>
              <w:spacing w:line="560" w:lineRule="exact"/>
              <w:jc w:val="center"/>
              <w:rPr>
                <w:rFonts w:ascii="楷体_GB2312" w:hAnsi="楷体_GB2312" w:eastAsia="楷体_GB2312" w:cs="楷体_GB2312"/>
                <w:kern w:val="0"/>
                <w:sz w:val="24"/>
                <w:lang w:val="zh-CN" w:bidi="zh-CN"/>
              </w:rPr>
            </w:pPr>
          </w:p>
        </w:tc>
      </w:tr>
      <w:tr w14:paraId="1ABE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exact"/>
          <w:jc w:val="center"/>
        </w:trPr>
        <w:tc>
          <w:tcPr>
            <w:tcW w:w="3738" w:type="dxa"/>
            <w:gridSpan w:val="7"/>
          </w:tcPr>
          <w:p w14:paraId="4CCA986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r>
              <w:rPr>
                <w:rFonts w:ascii="楷体_GB2312" w:hAnsi="楷体_GB2312" w:eastAsia="楷体_GB2312" w:cs="楷体_GB2312"/>
                <w:kern w:val="0"/>
                <w:sz w:val="24"/>
                <w:lang w:bidi="zh-CN"/>
              </w:rPr>
              <w:t>代表</w:t>
            </w:r>
          </w:p>
        </w:tc>
        <w:tc>
          <w:tcPr>
            <w:tcW w:w="5028" w:type="dxa"/>
            <w:gridSpan w:val="4"/>
            <w:vAlign w:val="center"/>
          </w:tcPr>
          <w:p w14:paraId="7C4A06F7">
            <w:pPr>
              <w:autoSpaceDE w:val="0"/>
              <w:autoSpaceDN w:val="0"/>
              <w:spacing w:line="560" w:lineRule="exact"/>
              <w:jc w:val="center"/>
              <w:rPr>
                <w:rFonts w:ascii="楷体_GB2312" w:hAnsi="楷体_GB2312" w:eastAsia="楷体_GB2312" w:cs="楷体_GB2312"/>
                <w:kern w:val="0"/>
                <w:sz w:val="24"/>
                <w:lang w:val="zh-CN" w:bidi="zh-CN"/>
              </w:rPr>
            </w:pPr>
          </w:p>
        </w:tc>
      </w:tr>
      <w:tr w14:paraId="64A1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738" w:type="dxa"/>
            <w:gridSpan w:val="7"/>
          </w:tcPr>
          <w:p w14:paraId="6A4D64E4">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施工单位代表</w:t>
            </w:r>
          </w:p>
        </w:tc>
        <w:tc>
          <w:tcPr>
            <w:tcW w:w="5028" w:type="dxa"/>
            <w:gridSpan w:val="4"/>
            <w:vAlign w:val="center"/>
          </w:tcPr>
          <w:p w14:paraId="6406137A">
            <w:pPr>
              <w:autoSpaceDE w:val="0"/>
              <w:autoSpaceDN w:val="0"/>
              <w:spacing w:line="560" w:lineRule="exact"/>
              <w:jc w:val="center"/>
              <w:rPr>
                <w:rFonts w:ascii="楷体_GB2312" w:hAnsi="楷体_GB2312" w:eastAsia="楷体_GB2312" w:cs="楷体_GB2312"/>
                <w:kern w:val="0"/>
                <w:sz w:val="24"/>
                <w:lang w:val="zh-CN" w:bidi="zh-CN"/>
              </w:rPr>
            </w:pPr>
          </w:p>
        </w:tc>
      </w:tr>
      <w:tr w14:paraId="7C4B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7" w:hRule="exact"/>
          <w:jc w:val="center"/>
        </w:trPr>
        <w:tc>
          <w:tcPr>
            <w:tcW w:w="3738" w:type="dxa"/>
            <w:gridSpan w:val="7"/>
          </w:tcPr>
          <w:p w14:paraId="141E595C">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物业管理主管部门代表</w:t>
            </w:r>
          </w:p>
        </w:tc>
        <w:tc>
          <w:tcPr>
            <w:tcW w:w="5028" w:type="dxa"/>
            <w:gridSpan w:val="4"/>
            <w:vAlign w:val="center"/>
          </w:tcPr>
          <w:p w14:paraId="7067886A">
            <w:pPr>
              <w:autoSpaceDE w:val="0"/>
              <w:autoSpaceDN w:val="0"/>
              <w:spacing w:line="560" w:lineRule="exact"/>
              <w:jc w:val="center"/>
              <w:rPr>
                <w:rFonts w:ascii="楷体_GB2312" w:hAnsi="楷体_GB2312" w:eastAsia="楷体_GB2312" w:cs="楷体_GB2312"/>
                <w:kern w:val="0"/>
                <w:sz w:val="24"/>
                <w:lang w:val="zh-CN" w:bidi="zh-CN"/>
              </w:rPr>
            </w:pPr>
          </w:p>
        </w:tc>
      </w:tr>
      <w:tr w14:paraId="4765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53" w:hRule="exact"/>
          <w:jc w:val="center"/>
        </w:trPr>
        <w:tc>
          <w:tcPr>
            <w:tcW w:w="3738" w:type="dxa"/>
            <w:gridSpan w:val="7"/>
          </w:tcPr>
          <w:p w14:paraId="58CCFC0D">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街道办事处</w:t>
            </w:r>
            <w:r>
              <w:rPr>
                <w:rFonts w:hint="eastAsia" w:ascii="楷体_GB2312" w:hAnsi="楷体_GB2312" w:eastAsia="楷体_GB2312" w:cs="楷体_GB2312"/>
                <w:kern w:val="0"/>
                <w:sz w:val="24"/>
                <w:lang w:bidi="zh-CN"/>
              </w:rPr>
              <w:t>或</w:t>
            </w:r>
            <w:r>
              <w:rPr>
                <w:rFonts w:ascii="楷体_GB2312" w:hAnsi="楷体_GB2312" w:eastAsia="楷体_GB2312" w:cs="楷体_GB2312"/>
                <w:kern w:val="0"/>
                <w:sz w:val="24"/>
                <w:lang w:bidi="zh-CN"/>
              </w:rPr>
              <w:t>乡（镇）人民政府代表</w:t>
            </w:r>
          </w:p>
        </w:tc>
        <w:tc>
          <w:tcPr>
            <w:tcW w:w="5028" w:type="dxa"/>
            <w:gridSpan w:val="4"/>
            <w:vAlign w:val="center"/>
          </w:tcPr>
          <w:p w14:paraId="525B992A">
            <w:pPr>
              <w:autoSpaceDE w:val="0"/>
              <w:autoSpaceDN w:val="0"/>
              <w:spacing w:line="560" w:lineRule="exact"/>
              <w:jc w:val="center"/>
              <w:rPr>
                <w:rFonts w:ascii="楷体_GB2312" w:hAnsi="楷体_GB2312" w:eastAsia="楷体_GB2312" w:cs="楷体_GB2312"/>
                <w:kern w:val="0"/>
                <w:sz w:val="24"/>
                <w:lang w:val="zh-CN" w:bidi="zh-CN"/>
              </w:rPr>
            </w:pPr>
          </w:p>
        </w:tc>
      </w:tr>
      <w:tr w14:paraId="0CE2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75" w:hRule="exact"/>
          <w:jc w:val="center"/>
        </w:trPr>
        <w:tc>
          <w:tcPr>
            <w:tcW w:w="3738" w:type="dxa"/>
            <w:gridSpan w:val="7"/>
          </w:tcPr>
          <w:p w14:paraId="788791E1">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业主委员会</w:t>
            </w:r>
            <w:r>
              <w:rPr>
                <w:rFonts w:hint="eastAsia" w:ascii="楷体_GB2312" w:hAnsi="楷体_GB2312" w:eastAsia="楷体_GB2312" w:cs="楷体_GB2312"/>
                <w:kern w:val="0"/>
                <w:sz w:val="24"/>
                <w:lang w:bidi="zh-CN"/>
              </w:rPr>
              <w:t>/物业管理委员会</w:t>
            </w:r>
            <w:r>
              <w:rPr>
                <w:rFonts w:ascii="楷体_GB2312" w:hAnsi="楷体_GB2312" w:eastAsia="楷体_GB2312" w:cs="楷体_GB2312"/>
                <w:kern w:val="0"/>
                <w:sz w:val="24"/>
                <w:lang w:bidi="zh-CN"/>
              </w:rPr>
              <w:t>代表</w:t>
            </w:r>
          </w:p>
        </w:tc>
        <w:tc>
          <w:tcPr>
            <w:tcW w:w="5028" w:type="dxa"/>
            <w:gridSpan w:val="4"/>
            <w:vAlign w:val="center"/>
          </w:tcPr>
          <w:p w14:paraId="36BE6A13">
            <w:pPr>
              <w:autoSpaceDE w:val="0"/>
              <w:autoSpaceDN w:val="0"/>
              <w:spacing w:line="560" w:lineRule="exact"/>
              <w:jc w:val="center"/>
              <w:rPr>
                <w:rFonts w:ascii="楷体_GB2312" w:hAnsi="楷体_GB2312" w:eastAsia="楷体_GB2312" w:cs="楷体_GB2312"/>
                <w:kern w:val="0"/>
                <w:sz w:val="24"/>
                <w:lang w:val="zh-CN" w:bidi="zh-CN"/>
              </w:rPr>
            </w:pPr>
          </w:p>
        </w:tc>
      </w:tr>
      <w:tr w14:paraId="195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5" w:hRule="exact"/>
          <w:jc w:val="center"/>
        </w:trPr>
        <w:tc>
          <w:tcPr>
            <w:tcW w:w="3738" w:type="dxa"/>
            <w:gridSpan w:val="7"/>
          </w:tcPr>
          <w:p w14:paraId="4ED345B2">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业主代表</w:t>
            </w:r>
          </w:p>
        </w:tc>
        <w:tc>
          <w:tcPr>
            <w:tcW w:w="5028" w:type="dxa"/>
            <w:gridSpan w:val="4"/>
            <w:vAlign w:val="center"/>
          </w:tcPr>
          <w:p w14:paraId="5F42A7BB">
            <w:pPr>
              <w:autoSpaceDE w:val="0"/>
              <w:autoSpaceDN w:val="0"/>
              <w:spacing w:line="560" w:lineRule="exact"/>
              <w:jc w:val="center"/>
              <w:rPr>
                <w:rFonts w:ascii="楷体_GB2312" w:hAnsi="楷体_GB2312" w:eastAsia="楷体_GB2312" w:cs="楷体_GB2312"/>
                <w:kern w:val="0"/>
                <w:sz w:val="24"/>
                <w:lang w:val="zh-CN" w:bidi="zh-CN"/>
              </w:rPr>
            </w:pPr>
          </w:p>
        </w:tc>
      </w:tr>
      <w:tr w14:paraId="4A4B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3" w:hRule="exact"/>
          <w:jc w:val="center"/>
        </w:trPr>
        <w:tc>
          <w:tcPr>
            <w:tcW w:w="3738" w:type="dxa"/>
            <w:gridSpan w:val="7"/>
          </w:tcPr>
          <w:p w14:paraId="6178EC16">
            <w:pPr>
              <w:autoSpaceDE w:val="0"/>
              <w:autoSpaceDN w:val="0"/>
              <w:spacing w:line="56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委托的相关专业机构代表</w:t>
            </w:r>
          </w:p>
        </w:tc>
        <w:tc>
          <w:tcPr>
            <w:tcW w:w="5028" w:type="dxa"/>
            <w:gridSpan w:val="4"/>
            <w:vAlign w:val="center"/>
          </w:tcPr>
          <w:p w14:paraId="35B08BB7">
            <w:pPr>
              <w:autoSpaceDE w:val="0"/>
              <w:autoSpaceDN w:val="0"/>
              <w:spacing w:line="560" w:lineRule="exact"/>
              <w:jc w:val="center"/>
              <w:rPr>
                <w:rFonts w:ascii="楷体_GB2312" w:hAnsi="楷体_GB2312" w:eastAsia="楷体_GB2312" w:cs="楷体_GB2312"/>
                <w:kern w:val="0"/>
                <w:sz w:val="24"/>
                <w:lang w:val="zh-CN" w:bidi="zh-CN"/>
              </w:rPr>
            </w:pPr>
          </w:p>
        </w:tc>
      </w:tr>
      <w:tr w14:paraId="6BC9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3" w:hRule="exact"/>
          <w:jc w:val="center"/>
        </w:trPr>
        <w:tc>
          <w:tcPr>
            <w:tcW w:w="3738" w:type="dxa"/>
            <w:gridSpan w:val="7"/>
            <w:vAlign w:val="center"/>
          </w:tcPr>
          <w:p w14:paraId="711E6F6E">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移交单位：</w:t>
            </w:r>
          </w:p>
          <w:p w14:paraId="663C135D">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14:paraId="10CEA7CD">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c>
          <w:tcPr>
            <w:tcW w:w="5028" w:type="dxa"/>
            <w:gridSpan w:val="4"/>
            <w:vAlign w:val="center"/>
          </w:tcPr>
          <w:p w14:paraId="2EC057A4">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接收单位：</w:t>
            </w:r>
          </w:p>
          <w:p w14:paraId="6F07B82E">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（单位盖章）</w:t>
            </w:r>
          </w:p>
          <w:p w14:paraId="6D96AC11">
            <w:pPr>
              <w:autoSpaceDE w:val="0"/>
              <w:autoSpaceDN w:val="0"/>
              <w:spacing w:line="500" w:lineRule="exact"/>
              <w:jc w:val="center"/>
              <w:rPr>
                <w:rFonts w:ascii="楷体_GB2312" w:hAnsi="楷体_GB2312" w:eastAsia="楷体_GB2312" w:cs="楷体_GB2312"/>
                <w:kern w:val="0"/>
                <w:sz w:val="24"/>
                <w:lang w:bidi="zh-CN"/>
              </w:rPr>
            </w:pPr>
            <w:r>
              <w:rPr>
                <w:rFonts w:ascii="楷体_GB2312" w:hAnsi="楷体_GB2312" w:eastAsia="楷体_GB2312" w:cs="楷体_GB2312"/>
                <w:kern w:val="0"/>
                <w:sz w:val="24"/>
                <w:lang w:bidi="zh-CN"/>
              </w:rPr>
              <w:t>年    月    日</w:t>
            </w:r>
          </w:p>
        </w:tc>
      </w:tr>
    </w:tbl>
    <w:p w14:paraId="55B6C39E">
      <w:pPr>
        <w:autoSpaceDE w:val="0"/>
        <w:autoSpaceDN w:val="0"/>
        <w:spacing w:before="156" w:line="32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业所在地县（市、区）住建部门、街道办事处或乡（镇）人民政府、</w:t>
      </w:r>
      <w:r>
        <w:rPr>
          <w:rFonts w:hint="eastAsia" w:ascii="仿宋_GB2312" w:hAnsi="仿宋_GB2312" w:eastAsia="仿宋_GB2312" w:cs="仿宋_GB2312"/>
          <w:bCs/>
          <w:w w:val="95"/>
          <w:kern w:val="0"/>
          <w:sz w:val="24"/>
          <w:lang w:bidi="zh-CN"/>
        </w:rPr>
        <w:t>业主委员会（物业管理委员会）</w:t>
      </w:r>
      <w:r>
        <w:rPr>
          <w:rFonts w:hint="eastAsia" w:ascii="仿宋_GB2312" w:hAnsi="仿宋_GB2312" w:eastAsia="仿宋_GB2312" w:cs="仿宋_GB2312"/>
          <w:bCs/>
          <w:w w:val="95"/>
          <w:kern w:val="0"/>
          <w:sz w:val="24"/>
          <w:lang w:val="zh-CN" w:bidi="zh-CN"/>
        </w:rPr>
        <w:t>各存档壹份。</w:t>
      </w:r>
    </w:p>
    <w:p w14:paraId="612E0F89">
      <w:pPr>
        <w:autoSpaceDE w:val="0"/>
        <w:autoSpaceDN w:val="0"/>
        <w:spacing w:line="560" w:lineRule="exact"/>
        <w:rPr>
          <w:rFonts w:ascii="黑体" w:hAnsi="黑体" w:eastAsia="黑体"/>
          <w:w w:val="95"/>
          <w:kern w:val="0"/>
          <w:szCs w:val="32"/>
          <w:lang w:bidi="zh-CN"/>
        </w:rPr>
      </w:pPr>
      <w:r>
        <w:rPr>
          <w:rFonts w:ascii="仿宋_GB2312" w:hAnsi="仿宋_GB2312" w:eastAsia="仿宋_GB2312" w:cs="仿宋_GB2312"/>
          <w:bCs/>
          <w:w w:val="95"/>
          <w:kern w:val="0"/>
          <w:sz w:val="24"/>
          <w:lang w:val="zh-CN" w:bidi="zh-CN"/>
        </w:rPr>
        <w:br w:type="page"/>
      </w:r>
      <w:r>
        <w:rPr>
          <w:rFonts w:ascii="黑体" w:hAnsi="黑体" w:eastAsia="黑体"/>
          <w:w w:val="95"/>
          <w:kern w:val="0"/>
          <w:sz w:val="32"/>
          <w:szCs w:val="32"/>
          <w:lang w:bidi="zh-CN"/>
        </w:rPr>
        <w:t>附</w:t>
      </w:r>
      <w:r>
        <w:rPr>
          <w:rFonts w:hint="eastAsia" w:ascii="黑体" w:hAnsi="黑体" w:eastAsia="黑体"/>
          <w:w w:val="95"/>
          <w:kern w:val="0"/>
          <w:sz w:val="32"/>
          <w:szCs w:val="32"/>
          <w:lang w:bidi="zh-CN"/>
        </w:rPr>
        <w:t>件2-5</w:t>
      </w:r>
    </w:p>
    <w:p w14:paraId="34CB7514">
      <w:pPr>
        <w:autoSpaceDE w:val="0"/>
        <w:autoSpaceDN w:val="0"/>
        <w:spacing w:after="156" w:line="560" w:lineRule="exact"/>
        <w:jc w:val="center"/>
        <w:rPr>
          <w:rFonts w:hint="eastAsia" w:ascii="方正小标宋_GBK" w:eastAsia="方正小标宋_GBK" w:hAnsiTheme="majorEastAsia"/>
          <w:w w:val="95"/>
          <w:kern w:val="0"/>
          <w:sz w:val="44"/>
          <w:szCs w:val="44"/>
          <w:lang w:bidi="zh-CN"/>
        </w:rPr>
      </w:pPr>
      <w:r>
        <w:rPr>
          <w:rFonts w:hint="eastAsia" w:ascii="方正小标宋_GBK" w:eastAsia="方正小标宋_GBK" w:hAnsiTheme="majorEastAsia"/>
          <w:w w:val="95"/>
          <w:kern w:val="0"/>
          <w:sz w:val="44"/>
          <w:szCs w:val="44"/>
          <w:lang w:bidi="zh-CN"/>
        </w:rPr>
        <w:t>住宅物业复验情况记录表</w:t>
      </w:r>
    </w:p>
    <w:tbl>
      <w:tblPr>
        <w:tblStyle w:val="3"/>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71"/>
        <w:gridCol w:w="1487"/>
        <w:gridCol w:w="1430"/>
        <w:gridCol w:w="103"/>
        <w:gridCol w:w="997"/>
        <w:gridCol w:w="990"/>
        <w:gridCol w:w="14"/>
        <w:gridCol w:w="1196"/>
        <w:gridCol w:w="1210"/>
      </w:tblGrid>
      <w:tr w14:paraId="3AAB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14:paraId="36840009">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17" w:type="dxa"/>
            <w:gridSpan w:val="2"/>
            <w:vAlign w:val="center"/>
          </w:tcPr>
          <w:p w14:paraId="54180E0B">
            <w:pPr>
              <w:autoSpaceDE w:val="0"/>
              <w:autoSpaceDN w:val="0"/>
              <w:spacing w:line="560" w:lineRule="exact"/>
              <w:jc w:val="center"/>
              <w:rPr>
                <w:rFonts w:ascii="楷体_GB2312" w:hAnsi="楷体_GB2312" w:eastAsia="楷体_GB2312" w:cs="楷体_GB2312"/>
                <w:w w:val="95"/>
                <w:kern w:val="0"/>
                <w:sz w:val="24"/>
                <w:lang w:bidi="zh-CN"/>
              </w:rPr>
            </w:pPr>
          </w:p>
        </w:tc>
        <w:tc>
          <w:tcPr>
            <w:tcW w:w="2104" w:type="dxa"/>
            <w:gridSpan w:val="4"/>
            <w:vAlign w:val="center"/>
          </w:tcPr>
          <w:p w14:paraId="28A41F05">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406" w:type="dxa"/>
            <w:gridSpan w:val="2"/>
            <w:vAlign w:val="center"/>
          </w:tcPr>
          <w:p w14:paraId="04D028FA">
            <w:pPr>
              <w:autoSpaceDE w:val="0"/>
              <w:autoSpaceDN w:val="0"/>
              <w:spacing w:line="560" w:lineRule="exact"/>
              <w:jc w:val="center"/>
              <w:rPr>
                <w:rFonts w:ascii="楷体_GB2312" w:hAnsi="楷体_GB2312" w:eastAsia="楷体_GB2312" w:cs="楷体_GB2312"/>
                <w:w w:val="95"/>
                <w:kern w:val="0"/>
                <w:sz w:val="24"/>
                <w:lang w:bidi="zh-CN"/>
              </w:rPr>
            </w:pPr>
          </w:p>
        </w:tc>
      </w:tr>
      <w:tr w14:paraId="3B7D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1" w:hRule="exact"/>
        </w:trPr>
        <w:tc>
          <w:tcPr>
            <w:tcW w:w="1371" w:type="dxa"/>
            <w:vMerge w:val="restart"/>
            <w:vAlign w:val="center"/>
          </w:tcPr>
          <w:p w14:paraId="3D85B970">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87" w:type="dxa"/>
            <w:vAlign w:val="center"/>
          </w:tcPr>
          <w:p w14:paraId="19510D5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14:paraId="0FF2C902">
            <w:pPr>
              <w:autoSpaceDE w:val="0"/>
              <w:autoSpaceDN w:val="0"/>
              <w:spacing w:line="560" w:lineRule="exact"/>
              <w:jc w:val="center"/>
              <w:rPr>
                <w:rFonts w:ascii="楷体_GB2312" w:hAnsi="楷体_GB2312" w:eastAsia="楷体_GB2312" w:cs="楷体_GB2312"/>
                <w:kern w:val="0"/>
                <w:sz w:val="24"/>
                <w:lang w:bidi="zh-CN"/>
              </w:rPr>
            </w:pPr>
          </w:p>
        </w:tc>
      </w:tr>
      <w:tr w14:paraId="3F8C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1371" w:type="dxa"/>
            <w:vMerge w:val="continue"/>
            <w:vAlign w:val="center"/>
          </w:tcPr>
          <w:p w14:paraId="67EF6772">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496CD6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14:paraId="518F77B9">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14:paraId="1087570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14:paraId="6DE16335">
            <w:pPr>
              <w:autoSpaceDE w:val="0"/>
              <w:autoSpaceDN w:val="0"/>
              <w:spacing w:line="560" w:lineRule="exact"/>
              <w:jc w:val="center"/>
              <w:rPr>
                <w:rFonts w:ascii="楷体_GB2312" w:hAnsi="楷体_GB2312" w:eastAsia="楷体_GB2312" w:cs="楷体_GB2312"/>
                <w:kern w:val="0"/>
                <w:sz w:val="24"/>
                <w:lang w:bidi="zh-CN"/>
              </w:rPr>
            </w:pPr>
          </w:p>
        </w:tc>
      </w:tr>
      <w:tr w14:paraId="0B30D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8" w:hRule="exact"/>
        </w:trPr>
        <w:tc>
          <w:tcPr>
            <w:tcW w:w="1371" w:type="dxa"/>
            <w:vMerge w:val="restart"/>
            <w:vAlign w:val="center"/>
          </w:tcPr>
          <w:p w14:paraId="26F7DCBE">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物业服务人</w:t>
            </w:r>
          </w:p>
        </w:tc>
        <w:tc>
          <w:tcPr>
            <w:tcW w:w="1487" w:type="dxa"/>
            <w:vAlign w:val="center"/>
          </w:tcPr>
          <w:p w14:paraId="328C67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40" w:type="dxa"/>
            <w:gridSpan w:val="7"/>
            <w:vAlign w:val="center"/>
          </w:tcPr>
          <w:p w14:paraId="5720212A">
            <w:pPr>
              <w:autoSpaceDE w:val="0"/>
              <w:autoSpaceDN w:val="0"/>
              <w:spacing w:line="560" w:lineRule="exact"/>
              <w:jc w:val="center"/>
              <w:rPr>
                <w:rFonts w:ascii="楷体_GB2312" w:hAnsi="楷体_GB2312" w:eastAsia="楷体_GB2312" w:cs="楷体_GB2312"/>
                <w:kern w:val="0"/>
                <w:sz w:val="24"/>
                <w:lang w:bidi="zh-CN"/>
              </w:rPr>
            </w:pPr>
          </w:p>
        </w:tc>
      </w:tr>
      <w:tr w14:paraId="4D14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1371" w:type="dxa"/>
            <w:vMerge w:val="continue"/>
            <w:vAlign w:val="center"/>
          </w:tcPr>
          <w:p w14:paraId="4C4B82B6">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EF458C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30" w:type="dxa"/>
            <w:vAlign w:val="center"/>
          </w:tcPr>
          <w:p w14:paraId="64206303">
            <w:pPr>
              <w:autoSpaceDE w:val="0"/>
              <w:autoSpaceDN w:val="0"/>
              <w:spacing w:line="560" w:lineRule="exact"/>
              <w:jc w:val="center"/>
              <w:rPr>
                <w:rFonts w:ascii="楷体_GB2312" w:hAnsi="楷体_GB2312" w:eastAsia="楷体_GB2312" w:cs="楷体_GB2312"/>
                <w:kern w:val="0"/>
                <w:sz w:val="24"/>
                <w:lang w:bidi="zh-CN"/>
              </w:rPr>
            </w:pPr>
          </w:p>
        </w:tc>
        <w:tc>
          <w:tcPr>
            <w:tcW w:w="2104" w:type="dxa"/>
            <w:gridSpan w:val="4"/>
            <w:vAlign w:val="center"/>
          </w:tcPr>
          <w:p w14:paraId="5FC21F7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406" w:type="dxa"/>
            <w:gridSpan w:val="2"/>
            <w:vAlign w:val="center"/>
          </w:tcPr>
          <w:p w14:paraId="25DF9A66">
            <w:pPr>
              <w:autoSpaceDE w:val="0"/>
              <w:autoSpaceDN w:val="0"/>
              <w:spacing w:line="560" w:lineRule="exact"/>
              <w:jc w:val="center"/>
              <w:rPr>
                <w:rFonts w:ascii="楷体_GB2312" w:hAnsi="楷体_GB2312" w:eastAsia="楷体_GB2312" w:cs="楷体_GB2312"/>
                <w:kern w:val="0"/>
                <w:sz w:val="24"/>
                <w:lang w:bidi="zh-CN"/>
              </w:rPr>
            </w:pPr>
          </w:p>
        </w:tc>
      </w:tr>
      <w:tr w14:paraId="0FEA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exact"/>
        </w:trPr>
        <w:tc>
          <w:tcPr>
            <w:tcW w:w="8798" w:type="dxa"/>
            <w:gridSpan w:val="9"/>
            <w:vAlign w:val="center"/>
          </w:tcPr>
          <w:p w14:paraId="1158720A">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物业项目共有部分、共用设施设备复验情况</w:t>
            </w:r>
          </w:p>
        </w:tc>
      </w:tr>
      <w:tr w14:paraId="57FD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20" w:hRule="exact"/>
        </w:trPr>
        <w:tc>
          <w:tcPr>
            <w:tcW w:w="1371" w:type="dxa"/>
            <w:vAlign w:val="center"/>
          </w:tcPr>
          <w:p w14:paraId="443A3056">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查验内容</w:t>
            </w:r>
          </w:p>
        </w:tc>
        <w:tc>
          <w:tcPr>
            <w:tcW w:w="1487" w:type="dxa"/>
            <w:vAlign w:val="center"/>
          </w:tcPr>
          <w:p w14:paraId="2532592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查验项目（查验中存在问题的项目）</w:t>
            </w:r>
          </w:p>
        </w:tc>
        <w:tc>
          <w:tcPr>
            <w:tcW w:w="1430" w:type="dxa"/>
            <w:vAlign w:val="center"/>
          </w:tcPr>
          <w:p w14:paraId="54F4C36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存在问题</w:t>
            </w:r>
            <w:r>
              <w:rPr>
                <w:rFonts w:ascii="楷体_GB2312" w:hAnsi="楷体_GB2312" w:eastAsia="楷体_GB2312" w:cs="楷体_GB2312"/>
                <w:kern w:val="0"/>
                <w:sz w:val="24"/>
                <w:lang w:bidi="zh-CN"/>
              </w:rPr>
              <w:t xml:space="preserve">        </w:t>
            </w:r>
            <w:r>
              <w:rPr>
                <w:rFonts w:hint="eastAsia" w:ascii="楷体_GB2312" w:hAnsi="楷体_GB2312" w:eastAsia="楷体_GB2312" w:cs="楷体_GB2312"/>
                <w:kern w:val="0"/>
                <w:sz w:val="24"/>
                <w:lang w:val="zh-CN" w:bidi="zh-CN"/>
              </w:rPr>
              <w:t>（注明楼栋、楼层等情况）</w:t>
            </w:r>
          </w:p>
        </w:tc>
        <w:tc>
          <w:tcPr>
            <w:tcW w:w="1100" w:type="dxa"/>
            <w:gridSpan w:val="2"/>
            <w:vAlign w:val="center"/>
          </w:tcPr>
          <w:p w14:paraId="6837E977">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基本情况</w:t>
            </w:r>
          </w:p>
        </w:tc>
        <w:tc>
          <w:tcPr>
            <w:tcW w:w="990" w:type="dxa"/>
            <w:vAlign w:val="center"/>
          </w:tcPr>
          <w:p w14:paraId="1649A9BF">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复验</w:t>
            </w:r>
          </w:p>
          <w:p w14:paraId="4E51B01D">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方法</w:t>
            </w:r>
          </w:p>
        </w:tc>
        <w:tc>
          <w:tcPr>
            <w:tcW w:w="1210" w:type="dxa"/>
            <w:gridSpan w:val="2"/>
            <w:vAlign w:val="center"/>
          </w:tcPr>
          <w:p w14:paraId="1DB348E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复险存在问题</w:t>
            </w:r>
          </w:p>
        </w:tc>
        <w:tc>
          <w:tcPr>
            <w:tcW w:w="1210" w:type="dxa"/>
            <w:vAlign w:val="center"/>
          </w:tcPr>
          <w:p w14:paraId="32F6141D">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是否交接（存在问题不能交接）</w:t>
            </w:r>
          </w:p>
        </w:tc>
      </w:tr>
      <w:tr w14:paraId="3F80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14:paraId="3BA94535">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共有部分</w:t>
            </w:r>
          </w:p>
        </w:tc>
        <w:tc>
          <w:tcPr>
            <w:tcW w:w="1487" w:type="dxa"/>
            <w:vAlign w:val="center"/>
          </w:tcPr>
          <w:p w14:paraId="3944CA0F">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71B883AA">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B5DD664">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8F90B43">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7415818E">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7B4532F3">
            <w:pPr>
              <w:autoSpaceDE w:val="0"/>
              <w:autoSpaceDN w:val="0"/>
              <w:spacing w:line="560" w:lineRule="exact"/>
              <w:jc w:val="center"/>
              <w:rPr>
                <w:rFonts w:ascii="楷体_GB2312" w:hAnsi="楷体_GB2312" w:eastAsia="楷体_GB2312" w:cs="楷体_GB2312"/>
                <w:kern w:val="0"/>
                <w:sz w:val="24"/>
                <w:lang w:bidi="zh-CN"/>
              </w:rPr>
            </w:pPr>
          </w:p>
        </w:tc>
      </w:tr>
      <w:tr w14:paraId="4722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612366F9">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627FC352">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7774E523">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4CFABBD6">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43649535">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06D045B">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2D1B7298">
            <w:pPr>
              <w:autoSpaceDE w:val="0"/>
              <w:autoSpaceDN w:val="0"/>
              <w:spacing w:line="560" w:lineRule="exact"/>
              <w:jc w:val="center"/>
              <w:rPr>
                <w:rFonts w:ascii="楷体_GB2312" w:hAnsi="楷体_GB2312" w:eastAsia="楷体_GB2312" w:cs="楷体_GB2312"/>
                <w:kern w:val="0"/>
                <w:sz w:val="24"/>
                <w:lang w:bidi="zh-CN"/>
              </w:rPr>
            </w:pPr>
          </w:p>
        </w:tc>
      </w:tr>
      <w:tr w14:paraId="1F3C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6ED515CC">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78A2135A">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17A6E66E">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640522E9">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140B99A">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0B4B22BC">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53370D53">
            <w:pPr>
              <w:autoSpaceDE w:val="0"/>
              <w:autoSpaceDN w:val="0"/>
              <w:spacing w:line="560" w:lineRule="exact"/>
              <w:jc w:val="center"/>
              <w:rPr>
                <w:rFonts w:ascii="楷体_GB2312" w:hAnsi="楷体_GB2312" w:eastAsia="楷体_GB2312" w:cs="楷体_GB2312"/>
                <w:kern w:val="0"/>
                <w:sz w:val="24"/>
                <w:lang w:bidi="zh-CN"/>
              </w:rPr>
            </w:pPr>
          </w:p>
        </w:tc>
      </w:tr>
      <w:tr w14:paraId="4BDC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restart"/>
            <w:vAlign w:val="center"/>
          </w:tcPr>
          <w:p w14:paraId="4E878A55">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共用</w:t>
            </w:r>
            <w:r>
              <w:rPr>
                <w:rFonts w:hint="eastAsia" w:ascii="楷体_GB2312" w:hAnsi="楷体_GB2312" w:eastAsia="楷体_GB2312" w:cs="楷体_GB2312"/>
                <w:kern w:val="0"/>
                <w:sz w:val="24"/>
                <w:shd w:val="clear" w:color="auto" w:fill="FFFFFF"/>
                <w:lang w:val="zh-CN" w:bidi="zh-CN"/>
              </w:rPr>
              <w:t>设施</w:t>
            </w:r>
            <w:r>
              <w:rPr>
                <w:rFonts w:hint="eastAsia" w:ascii="楷体_GB2312" w:hAnsi="楷体_GB2312" w:eastAsia="楷体_GB2312" w:cs="楷体_GB2312"/>
                <w:kern w:val="0"/>
                <w:sz w:val="24"/>
                <w:lang w:bidi="zh-CN"/>
              </w:rPr>
              <w:t>设备</w:t>
            </w:r>
          </w:p>
        </w:tc>
        <w:tc>
          <w:tcPr>
            <w:tcW w:w="1487" w:type="dxa"/>
            <w:vAlign w:val="center"/>
          </w:tcPr>
          <w:p w14:paraId="1EB4EBB3">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66995876">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36F5233A">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4EA23CB0">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3DD317D">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2846295B">
            <w:pPr>
              <w:autoSpaceDE w:val="0"/>
              <w:autoSpaceDN w:val="0"/>
              <w:spacing w:line="560" w:lineRule="exact"/>
              <w:jc w:val="center"/>
              <w:rPr>
                <w:rFonts w:ascii="楷体_GB2312" w:hAnsi="楷体_GB2312" w:eastAsia="楷体_GB2312" w:cs="楷体_GB2312"/>
                <w:kern w:val="0"/>
                <w:sz w:val="24"/>
                <w:lang w:bidi="zh-CN"/>
              </w:rPr>
            </w:pPr>
          </w:p>
        </w:tc>
      </w:tr>
      <w:tr w14:paraId="7E03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1587D6DF">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4057959">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5CA4D39D">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6B294127">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551AE37E">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5421F7A5">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16F2AE0C">
            <w:pPr>
              <w:autoSpaceDE w:val="0"/>
              <w:autoSpaceDN w:val="0"/>
              <w:spacing w:line="560" w:lineRule="exact"/>
              <w:jc w:val="center"/>
              <w:rPr>
                <w:rFonts w:ascii="楷体_GB2312" w:hAnsi="楷体_GB2312" w:eastAsia="楷体_GB2312" w:cs="楷体_GB2312"/>
                <w:kern w:val="0"/>
                <w:sz w:val="24"/>
                <w:lang w:bidi="zh-CN"/>
              </w:rPr>
            </w:pPr>
          </w:p>
        </w:tc>
      </w:tr>
      <w:tr w14:paraId="226F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Merge w:val="continue"/>
            <w:vAlign w:val="center"/>
          </w:tcPr>
          <w:p w14:paraId="31FED783">
            <w:pPr>
              <w:autoSpaceDE w:val="0"/>
              <w:autoSpaceDN w:val="0"/>
              <w:spacing w:line="560" w:lineRule="exact"/>
              <w:jc w:val="center"/>
              <w:rPr>
                <w:rFonts w:ascii="楷体_GB2312" w:hAnsi="楷体_GB2312" w:eastAsia="楷体_GB2312" w:cs="楷体_GB2312"/>
                <w:kern w:val="0"/>
                <w:sz w:val="24"/>
                <w:lang w:bidi="zh-CN"/>
              </w:rPr>
            </w:pPr>
          </w:p>
        </w:tc>
        <w:tc>
          <w:tcPr>
            <w:tcW w:w="1487" w:type="dxa"/>
            <w:vAlign w:val="center"/>
          </w:tcPr>
          <w:p w14:paraId="52C9BC3B">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6ECB7280">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EBEA05E">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7E96386C">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489EA1F9">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64E5115A">
            <w:pPr>
              <w:autoSpaceDE w:val="0"/>
              <w:autoSpaceDN w:val="0"/>
              <w:spacing w:line="560" w:lineRule="exact"/>
              <w:jc w:val="center"/>
              <w:rPr>
                <w:rFonts w:ascii="楷体_GB2312" w:hAnsi="楷体_GB2312" w:eastAsia="楷体_GB2312" w:cs="楷体_GB2312"/>
                <w:kern w:val="0"/>
                <w:sz w:val="24"/>
                <w:lang w:bidi="zh-CN"/>
              </w:rPr>
            </w:pPr>
          </w:p>
        </w:tc>
      </w:tr>
      <w:tr w14:paraId="574F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71" w:type="dxa"/>
            <w:vAlign w:val="center"/>
          </w:tcPr>
          <w:p w14:paraId="0210784C">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87" w:type="dxa"/>
            <w:vAlign w:val="center"/>
          </w:tcPr>
          <w:p w14:paraId="4C206FAF">
            <w:pPr>
              <w:autoSpaceDE w:val="0"/>
              <w:autoSpaceDN w:val="0"/>
              <w:spacing w:line="560" w:lineRule="exact"/>
              <w:jc w:val="center"/>
              <w:rPr>
                <w:rFonts w:ascii="楷体_GB2312" w:hAnsi="楷体_GB2312" w:eastAsia="楷体_GB2312" w:cs="楷体_GB2312"/>
                <w:kern w:val="0"/>
                <w:sz w:val="24"/>
                <w:lang w:bidi="zh-CN"/>
              </w:rPr>
            </w:pPr>
          </w:p>
        </w:tc>
        <w:tc>
          <w:tcPr>
            <w:tcW w:w="1430" w:type="dxa"/>
            <w:vAlign w:val="center"/>
          </w:tcPr>
          <w:p w14:paraId="2BBC8942">
            <w:pPr>
              <w:autoSpaceDE w:val="0"/>
              <w:autoSpaceDN w:val="0"/>
              <w:spacing w:line="560" w:lineRule="exact"/>
              <w:jc w:val="center"/>
              <w:rPr>
                <w:rFonts w:ascii="楷体_GB2312" w:hAnsi="楷体_GB2312" w:eastAsia="楷体_GB2312" w:cs="楷体_GB2312"/>
                <w:kern w:val="0"/>
                <w:sz w:val="24"/>
                <w:lang w:bidi="zh-CN"/>
              </w:rPr>
            </w:pPr>
          </w:p>
        </w:tc>
        <w:tc>
          <w:tcPr>
            <w:tcW w:w="1100" w:type="dxa"/>
            <w:gridSpan w:val="2"/>
            <w:vAlign w:val="center"/>
          </w:tcPr>
          <w:p w14:paraId="18E68B44">
            <w:pPr>
              <w:autoSpaceDE w:val="0"/>
              <w:autoSpaceDN w:val="0"/>
              <w:spacing w:line="560" w:lineRule="exact"/>
              <w:jc w:val="center"/>
              <w:rPr>
                <w:rFonts w:ascii="楷体_GB2312" w:hAnsi="楷体_GB2312" w:eastAsia="楷体_GB2312" w:cs="楷体_GB2312"/>
                <w:kern w:val="0"/>
                <w:sz w:val="24"/>
                <w:lang w:val="zh-CN" w:bidi="zh-CN"/>
              </w:rPr>
            </w:pPr>
          </w:p>
        </w:tc>
        <w:tc>
          <w:tcPr>
            <w:tcW w:w="990" w:type="dxa"/>
            <w:vAlign w:val="center"/>
          </w:tcPr>
          <w:p w14:paraId="62D0BCBA">
            <w:pPr>
              <w:autoSpaceDE w:val="0"/>
              <w:autoSpaceDN w:val="0"/>
              <w:spacing w:line="560" w:lineRule="exact"/>
              <w:jc w:val="center"/>
              <w:rPr>
                <w:rFonts w:ascii="楷体_GB2312" w:hAnsi="楷体_GB2312" w:eastAsia="楷体_GB2312" w:cs="楷体_GB2312"/>
                <w:kern w:val="0"/>
                <w:sz w:val="24"/>
                <w:lang w:bidi="zh-CN"/>
              </w:rPr>
            </w:pPr>
          </w:p>
        </w:tc>
        <w:tc>
          <w:tcPr>
            <w:tcW w:w="1210" w:type="dxa"/>
            <w:gridSpan w:val="2"/>
            <w:vAlign w:val="center"/>
          </w:tcPr>
          <w:p w14:paraId="3931F8A6">
            <w:pPr>
              <w:autoSpaceDE w:val="0"/>
              <w:autoSpaceDN w:val="0"/>
              <w:spacing w:line="560" w:lineRule="exact"/>
              <w:jc w:val="center"/>
              <w:rPr>
                <w:rFonts w:ascii="楷体_GB2312" w:hAnsi="楷体_GB2312" w:eastAsia="楷体_GB2312" w:cs="楷体_GB2312"/>
                <w:kern w:val="0"/>
                <w:sz w:val="24"/>
                <w:lang w:bidi="zh-CN"/>
              </w:rPr>
            </w:pPr>
          </w:p>
        </w:tc>
        <w:tc>
          <w:tcPr>
            <w:tcW w:w="1210" w:type="dxa"/>
            <w:vAlign w:val="center"/>
          </w:tcPr>
          <w:p w14:paraId="30BDD115">
            <w:pPr>
              <w:autoSpaceDE w:val="0"/>
              <w:autoSpaceDN w:val="0"/>
              <w:spacing w:line="560" w:lineRule="exact"/>
              <w:jc w:val="center"/>
              <w:rPr>
                <w:rFonts w:ascii="楷体_GB2312" w:hAnsi="楷体_GB2312" w:eastAsia="楷体_GB2312" w:cs="楷体_GB2312"/>
                <w:kern w:val="0"/>
                <w:sz w:val="24"/>
                <w:lang w:bidi="zh-CN"/>
              </w:rPr>
            </w:pPr>
          </w:p>
        </w:tc>
      </w:tr>
      <w:tr w14:paraId="55D3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27" w:hRule="exact"/>
        </w:trPr>
        <w:tc>
          <w:tcPr>
            <w:tcW w:w="2858" w:type="dxa"/>
            <w:gridSpan w:val="2"/>
            <w:vAlign w:val="center"/>
          </w:tcPr>
          <w:p w14:paraId="016BF61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40" w:type="dxa"/>
            <w:gridSpan w:val="7"/>
            <w:vAlign w:val="center"/>
          </w:tcPr>
          <w:p w14:paraId="3AB2716E">
            <w:pPr>
              <w:autoSpaceDE w:val="0"/>
              <w:autoSpaceDN w:val="0"/>
              <w:spacing w:line="560" w:lineRule="exact"/>
              <w:jc w:val="center"/>
              <w:rPr>
                <w:rFonts w:ascii="楷体_GB2312" w:hAnsi="楷体_GB2312" w:eastAsia="楷体_GB2312" w:cs="楷体_GB2312"/>
                <w:kern w:val="0"/>
                <w:sz w:val="24"/>
                <w:lang w:val="zh-CN" w:bidi="zh-CN"/>
              </w:rPr>
            </w:pPr>
          </w:p>
        </w:tc>
      </w:tr>
      <w:tr w14:paraId="6E7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74" w:hRule="exact"/>
        </w:trPr>
        <w:tc>
          <w:tcPr>
            <w:tcW w:w="8798" w:type="dxa"/>
            <w:gridSpan w:val="9"/>
            <w:vAlign w:val="center"/>
          </w:tcPr>
          <w:p w14:paraId="16DAF33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现场查验小组成员（共同签字）</w:t>
            </w:r>
          </w:p>
        </w:tc>
      </w:tr>
      <w:tr w14:paraId="4926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14:paraId="21DCB2C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开发建设单位代表</w:t>
            </w:r>
          </w:p>
        </w:tc>
        <w:tc>
          <w:tcPr>
            <w:tcW w:w="4407" w:type="dxa"/>
            <w:gridSpan w:val="5"/>
            <w:vAlign w:val="center"/>
          </w:tcPr>
          <w:p w14:paraId="0DED763B">
            <w:pPr>
              <w:autoSpaceDE w:val="0"/>
              <w:autoSpaceDN w:val="0"/>
              <w:spacing w:line="560" w:lineRule="exact"/>
              <w:jc w:val="center"/>
              <w:rPr>
                <w:rFonts w:ascii="楷体_GB2312" w:hAnsi="楷体_GB2312" w:eastAsia="楷体_GB2312" w:cs="楷体_GB2312"/>
                <w:kern w:val="0"/>
                <w:sz w:val="24"/>
                <w:lang w:val="zh-CN" w:bidi="zh-CN"/>
              </w:rPr>
            </w:pPr>
          </w:p>
        </w:tc>
      </w:tr>
      <w:tr w14:paraId="619F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14:paraId="01B9645B">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物业服务人代表</w:t>
            </w:r>
          </w:p>
        </w:tc>
        <w:tc>
          <w:tcPr>
            <w:tcW w:w="4407" w:type="dxa"/>
            <w:gridSpan w:val="5"/>
            <w:vAlign w:val="center"/>
          </w:tcPr>
          <w:p w14:paraId="13305842">
            <w:pPr>
              <w:autoSpaceDE w:val="0"/>
              <w:autoSpaceDN w:val="0"/>
              <w:spacing w:line="560" w:lineRule="exact"/>
              <w:jc w:val="center"/>
              <w:rPr>
                <w:rFonts w:ascii="楷体_GB2312" w:hAnsi="楷体_GB2312" w:eastAsia="楷体_GB2312" w:cs="楷体_GB2312"/>
                <w:kern w:val="0"/>
                <w:sz w:val="24"/>
                <w:lang w:val="zh-CN" w:bidi="zh-CN"/>
              </w:rPr>
            </w:pPr>
          </w:p>
        </w:tc>
      </w:tr>
      <w:tr w14:paraId="4857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5" w:hRule="exact"/>
        </w:trPr>
        <w:tc>
          <w:tcPr>
            <w:tcW w:w="4391" w:type="dxa"/>
            <w:gridSpan w:val="4"/>
            <w:vAlign w:val="center"/>
          </w:tcPr>
          <w:p w14:paraId="704BCEBD">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施工单位代表</w:t>
            </w:r>
          </w:p>
        </w:tc>
        <w:tc>
          <w:tcPr>
            <w:tcW w:w="4407" w:type="dxa"/>
            <w:gridSpan w:val="5"/>
            <w:vAlign w:val="center"/>
          </w:tcPr>
          <w:p w14:paraId="461CE095">
            <w:pPr>
              <w:autoSpaceDE w:val="0"/>
              <w:autoSpaceDN w:val="0"/>
              <w:spacing w:line="560" w:lineRule="exact"/>
              <w:jc w:val="center"/>
              <w:rPr>
                <w:rFonts w:ascii="楷体_GB2312" w:hAnsi="楷体_GB2312" w:eastAsia="楷体_GB2312" w:cs="楷体_GB2312"/>
                <w:kern w:val="0"/>
                <w:sz w:val="24"/>
                <w:lang w:val="zh-CN" w:bidi="zh-CN"/>
              </w:rPr>
            </w:pPr>
          </w:p>
        </w:tc>
      </w:tr>
      <w:tr w14:paraId="3AA1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0" w:hRule="exact"/>
        </w:trPr>
        <w:tc>
          <w:tcPr>
            <w:tcW w:w="4391" w:type="dxa"/>
            <w:gridSpan w:val="4"/>
            <w:vAlign w:val="center"/>
          </w:tcPr>
          <w:p w14:paraId="203D6173">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物业管理主管部门代表</w:t>
            </w:r>
          </w:p>
        </w:tc>
        <w:tc>
          <w:tcPr>
            <w:tcW w:w="4407" w:type="dxa"/>
            <w:gridSpan w:val="5"/>
            <w:vAlign w:val="center"/>
          </w:tcPr>
          <w:p w14:paraId="6CEB0953">
            <w:pPr>
              <w:autoSpaceDE w:val="0"/>
              <w:autoSpaceDN w:val="0"/>
              <w:spacing w:line="560" w:lineRule="exact"/>
              <w:jc w:val="center"/>
              <w:rPr>
                <w:rFonts w:ascii="楷体_GB2312" w:hAnsi="楷体_GB2312" w:eastAsia="楷体_GB2312" w:cs="楷体_GB2312"/>
                <w:kern w:val="0"/>
                <w:sz w:val="24"/>
                <w:lang w:val="zh-CN" w:bidi="zh-CN"/>
              </w:rPr>
            </w:pPr>
          </w:p>
        </w:tc>
      </w:tr>
      <w:tr w14:paraId="6549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3" w:hRule="exact"/>
        </w:trPr>
        <w:tc>
          <w:tcPr>
            <w:tcW w:w="4391" w:type="dxa"/>
            <w:gridSpan w:val="4"/>
            <w:vAlign w:val="center"/>
          </w:tcPr>
          <w:p w14:paraId="422E1C3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街道办事处或乡（镇）人民政府代表</w:t>
            </w:r>
          </w:p>
        </w:tc>
        <w:tc>
          <w:tcPr>
            <w:tcW w:w="4407" w:type="dxa"/>
            <w:gridSpan w:val="5"/>
            <w:vAlign w:val="center"/>
          </w:tcPr>
          <w:p w14:paraId="661134F8">
            <w:pPr>
              <w:autoSpaceDE w:val="0"/>
              <w:autoSpaceDN w:val="0"/>
              <w:spacing w:line="560" w:lineRule="exact"/>
              <w:jc w:val="center"/>
              <w:rPr>
                <w:rFonts w:ascii="楷体_GB2312" w:hAnsi="楷体_GB2312" w:eastAsia="楷体_GB2312" w:cs="楷体_GB2312"/>
                <w:kern w:val="0"/>
                <w:sz w:val="24"/>
                <w:lang w:val="zh-CN" w:bidi="zh-CN"/>
              </w:rPr>
            </w:pPr>
          </w:p>
        </w:tc>
      </w:tr>
      <w:tr w14:paraId="3710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1" w:hRule="exact"/>
        </w:trPr>
        <w:tc>
          <w:tcPr>
            <w:tcW w:w="4391" w:type="dxa"/>
            <w:gridSpan w:val="4"/>
            <w:vAlign w:val="center"/>
          </w:tcPr>
          <w:p w14:paraId="534B3D2E">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业主委员会</w:t>
            </w:r>
            <w:r>
              <w:rPr>
                <w:rFonts w:hint="eastAsia" w:ascii="楷体_GB2312" w:hAnsi="楷体_GB2312" w:eastAsia="楷体_GB2312" w:cs="楷体_GB2312"/>
                <w:kern w:val="0"/>
                <w:sz w:val="24"/>
                <w:lang w:bidi="zh-CN"/>
              </w:rPr>
              <w:t>（物业管理委员会）</w:t>
            </w:r>
            <w:r>
              <w:rPr>
                <w:rFonts w:hint="eastAsia" w:ascii="楷体_GB2312" w:hAnsi="楷体_GB2312" w:eastAsia="楷体_GB2312" w:cs="楷体_GB2312"/>
                <w:kern w:val="0"/>
                <w:sz w:val="24"/>
                <w:lang w:val="zh-CN" w:bidi="zh-CN"/>
              </w:rPr>
              <w:t>代表</w:t>
            </w:r>
          </w:p>
        </w:tc>
        <w:tc>
          <w:tcPr>
            <w:tcW w:w="4407" w:type="dxa"/>
            <w:gridSpan w:val="5"/>
            <w:vAlign w:val="center"/>
          </w:tcPr>
          <w:p w14:paraId="278D506F">
            <w:pPr>
              <w:autoSpaceDE w:val="0"/>
              <w:autoSpaceDN w:val="0"/>
              <w:spacing w:line="560" w:lineRule="exact"/>
              <w:jc w:val="center"/>
              <w:rPr>
                <w:rFonts w:ascii="楷体_GB2312" w:hAnsi="楷体_GB2312" w:eastAsia="楷体_GB2312" w:cs="楷体_GB2312"/>
                <w:kern w:val="0"/>
                <w:sz w:val="24"/>
                <w:lang w:val="zh-CN" w:bidi="zh-CN"/>
              </w:rPr>
            </w:pPr>
          </w:p>
        </w:tc>
      </w:tr>
      <w:tr w14:paraId="254B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16" w:hRule="exact"/>
        </w:trPr>
        <w:tc>
          <w:tcPr>
            <w:tcW w:w="4391" w:type="dxa"/>
            <w:gridSpan w:val="4"/>
            <w:vAlign w:val="center"/>
          </w:tcPr>
          <w:p w14:paraId="122A1977">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业主代表</w:t>
            </w:r>
          </w:p>
        </w:tc>
        <w:tc>
          <w:tcPr>
            <w:tcW w:w="4407" w:type="dxa"/>
            <w:gridSpan w:val="5"/>
            <w:vAlign w:val="center"/>
          </w:tcPr>
          <w:p w14:paraId="0FC0E5B2">
            <w:pPr>
              <w:autoSpaceDE w:val="0"/>
              <w:autoSpaceDN w:val="0"/>
              <w:spacing w:line="560" w:lineRule="exact"/>
              <w:jc w:val="center"/>
              <w:rPr>
                <w:rFonts w:ascii="楷体_GB2312" w:hAnsi="楷体_GB2312" w:eastAsia="楷体_GB2312" w:cs="楷体_GB2312"/>
                <w:kern w:val="0"/>
                <w:sz w:val="24"/>
                <w:lang w:val="zh-CN" w:bidi="zh-CN"/>
              </w:rPr>
            </w:pPr>
          </w:p>
        </w:tc>
      </w:tr>
      <w:tr w14:paraId="723E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exact"/>
        </w:trPr>
        <w:tc>
          <w:tcPr>
            <w:tcW w:w="4391" w:type="dxa"/>
            <w:gridSpan w:val="4"/>
            <w:vAlign w:val="center"/>
          </w:tcPr>
          <w:p w14:paraId="246365A4">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委托的相关专业机构代表</w:t>
            </w:r>
          </w:p>
        </w:tc>
        <w:tc>
          <w:tcPr>
            <w:tcW w:w="4407" w:type="dxa"/>
            <w:gridSpan w:val="5"/>
            <w:vAlign w:val="center"/>
          </w:tcPr>
          <w:p w14:paraId="409A9285">
            <w:pPr>
              <w:autoSpaceDE w:val="0"/>
              <w:autoSpaceDN w:val="0"/>
              <w:spacing w:line="560" w:lineRule="exact"/>
              <w:jc w:val="center"/>
              <w:rPr>
                <w:rFonts w:ascii="楷体_GB2312" w:hAnsi="楷体_GB2312" w:eastAsia="楷体_GB2312" w:cs="楷体_GB2312"/>
                <w:kern w:val="0"/>
                <w:sz w:val="24"/>
                <w:lang w:val="zh-CN" w:bidi="zh-CN"/>
              </w:rPr>
            </w:pPr>
          </w:p>
        </w:tc>
      </w:tr>
      <w:tr w14:paraId="5D1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62" w:hRule="exact"/>
        </w:trPr>
        <w:tc>
          <w:tcPr>
            <w:tcW w:w="4391" w:type="dxa"/>
            <w:gridSpan w:val="4"/>
            <w:vAlign w:val="center"/>
          </w:tcPr>
          <w:p w14:paraId="63DBCC4A">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w:t>
            </w:r>
          </w:p>
          <w:p w14:paraId="1EBAA4F3">
            <w:pPr>
              <w:autoSpaceDE w:val="0"/>
              <w:autoSpaceDN w:val="0"/>
              <w:spacing w:line="560" w:lineRule="exact"/>
              <w:rPr>
                <w:rFonts w:ascii="楷体_GB2312" w:hAnsi="楷体_GB2312" w:eastAsia="楷体_GB2312" w:cs="楷体_GB2312"/>
                <w:kern w:val="0"/>
                <w:sz w:val="24"/>
                <w:lang w:bidi="zh-CN"/>
              </w:rPr>
            </w:pPr>
          </w:p>
          <w:p w14:paraId="2DB84802">
            <w:pPr>
              <w:autoSpaceDE w:val="0"/>
              <w:autoSpaceDN w:val="0"/>
              <w:spacing w:line="560" w:lineRule="exact"/>
              <w:rPr>
                <w:rFonts w:ascii="楷体_GB2312" w:hAnsi="楷体_GB2312" w:eastAsia="楷体_GB2312" w:cs="楷体_GB2312"/>
                <w:kern w:val="0"/>
                <w:sz w:val="24"/>
                <w:lang w:bidi="zh-CN"/>
              </w:rPr>
            </w:pPr>
          </w:p>
          <w:p w14:paraId="4514EE52">
            <w:pPr>
              <w:autoSpaceDE w:val="0"/>
              <w:autoSpaceDN w:val="0"/>
              <w:spacing w:line="560" w:lineRule="exact"/>
              <w:rPr>
                <w:rFonts w:ascii="楷体_GB2312" w:hAnsi="楷体_GB2312" w:eastAsia="楷体_GB2312" w:cs="楷体_GB2312"/>
                <w:kern w:val="0"/>
                <w:sz w:val="24"/>
                <w:lang w:bidi="zh-CN"/>
              </w:rPr>
            </w:pPr>
          </w:p>
          <w:p w14:paraId="69D90989">
            <w:pPr>
              <w:autoSpaceDE w:val="0"/>
              <w:autoSpaceDN w:val="0"/>
              <w:spacing w:line="560" w:lineRule="exact"/>
              <w:rPr>
                <w:rFonts w:ascii="楷体_GB2312" w:hAnsi="楷体_GB2312" w:eastAsia="楷体_GB2312" w:cs="楷体_GB2312"/>
                <w:kern w:val="0"/>
                <w:sz w:val="24"/>
                <w:lang w:bidi="zh-CN"/>
              </w:rPr>
            </w:pPr>
          </w:p>
          <w:p w14:paraId="28D1514D">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（单位盖章）</w:t>
            </w:r>
          </w:p>
          <w:p w14:paraId="2F024B7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07" w:type="dxa"/>
            <w:gridSpan w:val="5"/>
            <w:vAlign w:val="center"/>
          </w:tcPr>
          <w:p w14:paraId="0812C133">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w:t>
            </w:r>
          </w:p>
          <w:p w14:paraId="1CE4E7C9">
            <w:pPr>
              <w:autoSpaceDE w:val="0"/>
              <w:autoSpaceDN w:val="0"/>
              <w:spacing w:line="560" w:lineRule="exact"/>
              <w:rPr>
                <w:rFonts w:ascii="楷体_GB2312" w:hAnsi="楷体_GB2312" w:eastAsia="楷体_GB2312" w:cs="楷体_GB2312"/>
                <w:kern w:val="0"/>
                <w:sz w:val="24"/>
                <w:lang w:bidi="zh-CN"/>
              </w:rPr>
            </w:pPr>
          </w:p>
          <w:p w14:paraId="2BDE9EB5">
            <w:pPr>
              <w:autoSpaceDE w:val="0"/>
              <w:autoSpaceDN w:val="0"/>
              <w:spacing w:line="560" w:lineRule="exact"/>
              <w:rPr>
                <w:rFonts w:ascii="楷体_GB2312" w:hAnsi="楷体_GB2312" w:eastAsia="楷体_GB2312" w:cs="楷体_GB2312"/>
                <w:kern w:val="0"/>
                <w:sz w:val="24"/>
                <w:lang w:bidi="zh-CN"/>
              </w:rPr>
            </w:pPr>
          </w:p>
          <w:p w14:paraId="3DC938B2">
            <w:pPr>
              <w:autoSpaceDE w:val="0"/>
              <w:autoSpaceDN w:val="0"/>
              <w:spacing w:line="560" w:lineRule="exact"/>
              <w:rPr>
                <w:rFonts w:ascii="楷体_GB2312" w:hAnsi="楷体_GB2312" w:eastAsia="楷体_GB2312" w:cs="楷体_GB2312"/>
                <w:kern w:val="0"/>
                <w:sz w:val="24"/>
                <w:lang w:bidi="zh-CN"/>
              </w:rPr>
            </w:pPr>
          </w:p>
          <w:p w14:paraId="7A232164">
            <w:pPr>
              <w:autoSpaceDE w:val="0"/>
              <w:autoSpaceDN w:val="0"/>
              <w:spacing w:line="560" w:lineRule="exact"/>
              <w:rPr>
                <w:rFonts w:ascii="楷体_GB2312" w:hAnsi="楷体_GB2312" w:eastAsia="楷体_GB2312" w:cs="楷体_GB2312"/>
                <w:kern w:val="0"/>
                <w:sz w:val="24"/>
                <w:lang w:bidi="zh-CN"/>
              </w:rPr>
            </w:pPr>
          </w:p>
          <w:p w14:paraId="30CDF220">
            <w:pPr>
              <w:autoSpaceDE w:val="0"/>
              <w:autoSpaceDN w:val="0"/>
              <w:spacing w:line="560" w:lineRule="exact"/>
              <w:ind w:firstLine="1680" w:firstLineChars="7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1A4D862A">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14:paraId="4634A575">
      <w:pPr>
        <w:autoSpaceDE w:val="0"/>
        <w:autoSpaceDN w:val="0"/>
        <w:spacing w:line="560" w:lineRule="exact"/>
        <w:rPr>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备注：此表一式五份，移交、接收单位各壹份，物业所在地县（市、区）住建部门、街道办事处或乡（镇）人民政府、业主委员会（物业管理委员会）各存档壹份</w:t>
      </w:r>
      <w:r>
        <w:rPr>
          <w:rFonts w:hint="eastAsia" w:ascii="仿宋_GB2312" w:hAnsi="仿宋_GB2312" w:eastAsia="仿宋_GB2312" w:cs="仿宋_GB2312"/>
          <w:bCs/>
          <w:w w:val="95"/>
          <w:kern w:val="0"/>
          <w:sz w:val="24"/>
          <w:lang w:val="zh-CN" w:bidi="zh-CN"/>
        </w:rPr>
        <w:t>。</w:t>
      </w:r>
    </w:p>
    <w:p w14:paraId="2EE4D194">
      <w:pPr>
        <w:autoSpaceDE w:val="0"/>
        <w:autoSpaceDN w:val="0"/>
        <w:spacing w:line="560" w:lineRule="exact"/>
        <w:rPr>
          <w:rFonts w:ascii="黑体" w:hAnsi="黑体" w:eastAsia="黑体"/>
          <w:kern w:val="0"/>
          <w:szCs w:val="32"/>
          <w:lang w:bidi="zh-CN"/>
        </w:rPr>
      </w:pPr>
      <w:r>
        <w:rPr>
          <w:bCs/>
          <w:w w:val="95"/>
          <w:kern w:val="0"/>
          <w:sz w:val="24"/>
          <w:lang w:val="zh-CN" w:bidi="zh-CN"/>
        </w:rPr>
        <w:br w:type="page"/>
      </w:r>
      <w:r>
        <w:rPr>
          <w:rFonts w:ascii="黑体" w:hAnsi="黑体" w:eastAsia="黑体"/>
          <w:kern w:val="0"/>
          <w:sz w:val="32"/>
          <w:szCs w:val="32"/>
          <w:lang w:bidi="zh-CN"/>
        </w:rPr>
        <w:t>附</w:t>
      </w:r>
      <w:r>
        <w:rPr>
          <w:rFonts w:hint="eastAsia" w:ascii="黑体" w:hAnsi="黑体" w:eastAsia="黑体"/>
          <w:kern w:val="0"/>
          <w:sz w:val="32"/>
          <w:szCs w:val="32"/>
          <w:lang w:bidi="zh-CN"/>
        </w:rPr>
        <w:t>件2-6</w:t>
      </w:r>
      <w:r>
        <w:rPr>
          <w:rFonts w:ascii="黑体" w:hAnsi="黑体" w:eastAsia="黑体"/>
          <w:kern w:val="0"/>
          <w:sz w:val="32"/>
          <w:szCs w:val="32"/>
          <w:lang w:bidi="zh-CN"/>
        </w:rPr>
        <w:t xml:space="preserve"> </w:t>
      </w:r>
    </w:p>
    <w:p w14:paraId="1752D559">
      <w:pPr>
        <w:autoSpaceDE w:val="0"/>
        <w:autoSpaceDN w:val="0"/>
        <w:spacing w:after="156" w:line="560" w:lineRule="exact"/>
        <w:jc w:val="center"/>
        <w:rPr>
          <w:rFonts w:hint="eastAsia" w:ascii="方正小标宋_GBK" w:eastAsia="方正小标宋_GBK" w:hAnsiTheme="majorEastAsia"/>
          <w:w w:val="95"/>
          <w:kern w:val="0"/>
          <w:sz w:val="36"/>
          <w:szCs w:val="36"/>
          <w:lang w:bidi="zh-CN"/>
        </w:rPr>
      </w:pPr>
      <w:r>
        <w:rPr>
          <w:rFonts w:hint="eastAsia" w:ascii="方正小标宋_GBK" w:eastAsia="方正小标宋_GBK" w:hAnsiTheme="majorEastAsia"/>
          <w:w w:val="95"/>
          <w:kern w:val="0"/>
          <w:sz w:val="44"/>
          <w:szCs w:val="44"/>
          <w:lang w:bidi="zh-CN"/>
        </w:rPr>
        <w:t>住宅物业交接情况记录表</w:t>
      </w:r>
    </w:p>
    <w:tbl>
      <w:tblPr>
        <w:tblStyle w:val="3"/>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2"/>
        <w:gridCol w:w="1479"/>
        <w:gridCol w:w="1422"/>
        <w:gridCol w:w="2092"/>
        <w:gridCol w:w="1079"/>
        <w:gridCol w:w="1313"/>
      </w:tblGrid>
      <w:tr w14:paraId="7A4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18" w:hRule="atLeast"/>
        </w:trPr>
        <w:tc>
          <w:tcPr>
            <w:tcW w:w="1362" w:type="dxa"/>
            <w:vAlign w:val="center"/>
          </w:tcPr>
          <w:p w14:paraId="07E10D09">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val="zh-CN" w:bidi="zh-CN"/>
              </w:rPr>
              <w:t>项目名称</w:t>
            </w:r>
          </w:p>
        </w:tc>
        <w:tc>
          <w:tcPr>
            <w:tcW w:w="2901" w:type="dxa"/>
            <w:gridSpan w:val="2"/>
            <w:vAlign w:val="center"/>
          </w:tcPr>
          <w:p w14:paraId="38F6655B">
            <w:pPr>
              <w:autoSpaceDE w:val="0"/>
              <w:autoSpaceDN w:val="0"/>
              <w:spacing w:line="560" w:lineRule="exact"/>
              <w:jc w:val="center"/>
              <w:rPr>
                <w:rFonts w:ascii="楷体_GB2312" w:hAnsi="楷体_GB2312" w:eastAsia="楷体_GB2312" w:cs="楷体_GB2312"/>
                <w:w w:val="95"/>
                <w:kern w:val="0"/>
                <w:sz w:val="24"/>
                <w:lang w:bidi="zh-CN"/>
              </w:rPr>
            </w:pPr>
          </w:p>
        </w:tc>
        <w:tc>
          <w:tcPr>
            <w:tcW w:w="2092" w:type="dxa"/>
            <w:vAlign w:val="center"/>
          </w:tcPr>
          <w:p w14:paraId="3B249811">
            <w:pPr>
              <w:autoSpaceDE w:val="0"/>
              <w:autoSpaceDN w:val="0"/>
              <w:spacing w:line="560" w:lineRule="exact"/>
              <w:jc w:val="center"/>
              <w:rPr>
                <w:rFonts w:ascii="楷体_GB2312" w:hAnsi="楷体_GB2312" w:eastAsia="楷体_GB2312" w:cs="楷体_GB2312"/>
                <w:w w:val="95"/>
                <w:kern w:val="0"/>
                <w:sz w:val="24"/>
                <w:lang w:bidi="zh-CN"/>
              </w:rPr>
            </w:pPr>
            <w:r>
              <w:rPr>
                <w:rFonts w:hint="eastAsia" w:ascii="楷体_GB2312" w:hAnsi="楷体_GB2312" w:eastAsia="楷体_GB2312" w:cs="楷体_GB2312"/>
                <w:kern w:val="0"/>
                <w:sz w:val="24"/>
                <w:lang w:bidi="zh-CN"/>
              </w:rPr>
              <w:t>项目地址</w:t>
            </w:r>
          </w:p>
        </w:tc>
        <w:tc>
          <w:tcPr>
            <w:tcW w:w="2392" w:type="dxa"/>
            <w:gridSpan w:val="2"/>
            <w:vAlign w:val="center"/>
          </w:tcPr>
          <w:p w14:paraId="0C380CA0">
            <w:pPr>
              <w:autoSpaceDE w:val="0"/>
              <w:autoSpaceDN w:val="0"/>
              <w:spacing w:line="560" w:lineRule="exact"/>
              <w:jc w:val="center"/>
              <w:rPr>
                <w:rFonts w:ascii="楷体_GB2312" w:hAnsi="楷体_GB2312" w:eastAsia="楷体_GB2312" w:cs="楷体_GB2312"/>
                <w:w w:val="95"/>
                <w:kern w:val="0"/>
                <w:sz w:val="24"/>
                <w:lang w:bidi="zh-CN"/>
              </w:rPr>
            </w:pPr>
          </w:p>
        </w:tc>
      </w:tr>
      <w:tr w14:paraId="259C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9" w:hRule="exact"/>
        </w:trPr>
        <w:tc>
          <w:tcPr>
            <w:tcW w:w="1362" w:type="dxa"/>
            <w:vMerge w:val="restart"/>
            <w:vAlign w:val="center"/>
          </w:tcPr>
          <w:p w14:paraId="78584F60">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建设单位</w:t>
            </w:r>
          </w:p>
        </w:tc>
        <w:tc>
          <w:tcPr>
            <w:tcW w:w="1479" w:type="dxa"/>
            <w:vAlign w:val="center"/>
          </w:tcPr>
          <w:p w14:paraId="3DF8A71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14:paraId="243EBBD9">
            <w:pPr>
              <w:autoSpaceDE w:val="0"/>
              <w:autoSpaceDN w:val="0"/>
              <w:spacing w:line="560" w:lineRule="exact"/>
              <w:jc w:val="center"/>
              <w:rPr>
                <w:rFonts w:ascii="楷体_GB2312" w:hAnsi="楷体_GB2312" w:eastAsia="楷体_GB2312" w:cs="楷体_GB2312"/>
                <w:kern w:val="0"/>
                <w:sz w:val="24"/>
                <w:lang w:bidi="zh-CN"/>
              </w:rPr>
            </w:pPr>
          </w:p>
        </w:tc>
      </w:tr>
      <w:tr w14:paraId="67B8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exact"/>
        </w:trPr>
        <w:tc>
          <w:tcPr>
            <w:tcW w:w="1362" w:type="dxa"/>
            <w:vMerge w:val="continue"/>
            <w:vAlign w:val="center"/>
          </w:tcPr>
          <w:p w14:paraId="05205EF0">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14:paraId="0F4A199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14:paraId="5952D22B">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14:paraId="41558249">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14:paraId="7B67F68C">
            <w:pPr>
              <w:autoSpaceDE w:val="0"/>
              <w:autoSpaceDN w:val="0"/>
              <w:spacing w:line="560" w:lineRule="exact"/>
              <w:jc w:val="center"/>
              <w:rPr>
                <w:rFonts w:ascii="楷体_GB2312" w:hAnsi="楷体_GB2312" w:eastAsia="楷体_GB2312" w:cs="楷体_GB2312"/>
                <w:kern w:val="0"/>
                <w:sz w:val="24"/>
                <w:lang w:bidi="zh-CN"/>
              </w:rPr>
            </w:pPr>
          </w:p>
        </w:tc>
      </w:tr>
      <w:tr w14:paraId="4342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0" w:hRule="exact"/>
        </w:trPr>
        <w:tc>
          <w:tcPr>
            <w:tcW w:w="1362" w:type="dxa"/>
            <w:vMerge w:val="restart"/>
            <w:vAlign w:val="center"/>
          </w:tcPr>
          <w:p w14:paraId="0D9DC55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w:t>
            </w:r>
          </w:p>
          <w:p w14:paraId="3AA8034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服务企业</w:t>
            </w:r>
          </w:p>
        </w:tc>
        <w:tc>
          <w:tcPr>
            <w:tcW w:w="1479" w:type="dxa"/>
            <w:vAlign w:val="center"/>
          </w:tcPr>
          <w:p w14:paraId="5EBC5E6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企业名称</w:t>
            </w:r>
          </w:p>
        </w:tc>
        <w:tc>
          <w:tcPr>
            <w:tcW w:w="5906" w:type="dxa"/>
            <w:gridSpan w:val="4"/>
            <w:vAlign w:val="center"/>
          </w:tcPr>
          <w:p w14:paraId="13521BA5">
            <w:pPr>
              <w:autoSpaceDE w:val="0"/>
              <w:autoSpaceDN w:val="0"/>
              <w:spacing w:line="560" w:lineRule="exact"/>
              <w:jc w:val="center"/>
              <w:rPr>
                <w:rFonts w:ascii="楷体_GB2312" w:hAnsi="楷体_GB2312" w:eastAsia="楷体_GB2312" w:cs="楷体_GB2312"/>
                <w:kern w:val="0"/>
                <w:sz w:val="24"/>
                <w:lang w:bidi="zh-CN"/>
              </w:rPr>
            </w:pPr>
          </w:p>
        </w:tc>
      </w:tr>
      <w:tr w14:paraId="23356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9" w:hRule="exact"/>
        </w:trPr>
        <w:tc>
          <w:tcPr>
            <w:tcW w:w="1362" w:type="dxa"/>
            <w:vMerge w:val="continue"/>
            <w:vAlign w:val="center"/>
          </w:tcPr>
          <w:p w14:paraId="181D89E1">
            <w:pPr>
              <w:autoSpaceDE w:val="0"/>
              <w:autoSpaceDN w:val="0"/>
              <w:spacing w:line="560" w:lineRule="exact"/>
              <w:jc w:val="center"/>
              <w:rPr>
                <w:rFonts w:ascii="楷体_GB2312" w:hAnsi="楷体_GB2312" w:eastAsia="楷体_GB2312" w:cs="楷体_GB2312"/>
                <w:kern w:val="0"/>
                <w:sz w:val="24"/>
                <w:lang w:bidi="zh-CN"/>
              </w:rPr>
            </w:pPr>
          </w:p>
        </w:tc>
        <w:tc>
          <w:tcPr>
            <w:tcW w:w="1479" w:type="dxa"/>
            <w:vAlign w:val="center"/>
          </w:tcPr>
          <w:p w14:paraId="69000DA1">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联系人</w:t>
            </w:r>
          </w:p>
        </w:tc>
        <w:tc>
          <w:tcPr>
            <w:tcW w:w="1422" w:type="dxa"/>
            <w:vAlign w:val="center"/>
          </w:tcPr>
          <w:p w14:paraId="64AE3162">
            <w:pPr>
              <w:autoSpaceDE w:val="0"/>
              <w:autoSpaceDN w:val="0"/>
              <w:spacing w:line="560" w:lineRule="exact"/>
              <w:jc w:val="center"/>
              <w:rPr>
                <w:rFonts w:ascii="楷体_GB2312" w:hAnsi="楷体_GB2312" w:eastAsia="楷体_GB2312" w:cs="楷体_GB2312"/>
                <w:kern w:val="0"/>
                <w:sz w:val="24"/>
                <w:lang w:bidi="zh-CN"/>
              </w:rPr>
            </w:pPr>
          </w:p>
        </w:tc>
        <w:tc>
          <w:tcPr>
            <w:tcW w:w="2092" w:type="dxa"/>
            <w:vAlign w:val="center"/>
          </w:tcPr>
          <w:p w14:paraId="1798CD4E">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联系电话</w:t>
            </w:r>
          </w:p>
        </w:tc>
        <w:tc>
          <w:tcPr>
            <w:tcW w:w="2392" w:type="dxa"/>
            <w:gridSpan w:val="2"/>
            <w:vAlign w:val="center"/>
          </w:tcPr>
          <w:p w14:paraId="683B3C6B">
            <w:pPr>
              <w:autoSpaceDE w:val="0"/>
              <w:autoSpaceDN w:val="0"/>
              <w:spacing w:line="560" w:lineRule="exact"/>
              <w:jc w:val="center"/>
              <w:rPr>
                <w:rFonts w:ascii="楷体_GB2312" w:hAnsi="楷体_GB2312" w:eastAsia="楷体_GB2312" w:cs="楷体_GB2312"/>
                <w:kern w:val="0"/>
                <w:sz w:val="24"/>
                <w:lang w:bidi="zh-CN"/>
              </w:rPr>
            </w:pPr>
          </w:p>
        </w:tc>
      </w:tr>
      <w:tr w14:paraId="1E90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6" w:hRule="exact"/>
        </w:trPr>
        <w:tc>
          <w:tcPr>
            <w:tcW w:w="8747" w:type="dxa"/>
            <w:gridSpan w:val="6"/>
            <w:vAlign w:val="center"/>
          </w:tcPr>
          <w:p w14:paraId="38FE6AB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物业项目交接情况</w:t>
            </w:r>
          </w:p>
        </w:tc>
      </w:tr>
      <w:tr w14:paraId="2280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25" w:hRule="exact"/>
        </w:trPr>
        <w:tc>
          <w:tcPr>
            <w:tcW w:w="2841" w:type="dxa"/>
            <w:gridSpan w:val="2"/>
            <w:vAlign w:val="center"/>
          </w:tcPr>
          <w:p w14:paraId="0F6E714B">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交接内容</w:t>
            </w:r>
          </w:p>
        </w:tc>
        <w:tc>
          <w:tcPr>
            <w:tcW w:w="1422" w:type="dxa"/>
            <w:vAlign w:val="center"/>
          </w:tcPr>
          <w:p w14:paraId="3DF5A2E8">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交接日期</w:t>
            </w:r>
          </w:p>
        </w:tc>
        <w:tc>
          <w:tcPr>
            <w:tcW w:w="3171" w:type="dxa"/>
            <w:gridSpan w:val="2"/>
            <w:vAlign w:val="center"/>
          </w:tcPr>
          <w:p w14:paraId="762DC992">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val="zh-CN" w:bidi="zh-CN"/>
              </w:rPr>
              <w:t>交接内容</w:t>
            </w:r>
          </w:p>
        </w:tc>
        <w:tc>
          <w:tcPr>
            <w:tcW w:w="1313" w:type="dxa"/>
            <w:vAlign w:val="center"/>
          </w:tcPr>
          <w:p w14:paraId="1EE63E71">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备注</w:t>
            </w:r>
          </w:p>
        </w:tc>
      </w:tr>
      <w:tr w14:paraId="5B83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7" w:hRule="exact"/>
        </w:trPr>
        <w:tc>
          <w:tcPr>
            <w:tcW w:w="2841" w:type="dxa"/>
            <w:gridSpan w:val="2"/>
            <w:vMerge w:val="restart"/>
            <w:vAlign w:val="center"/>
          </w:tcPr>
          <w:p w14:paraId="18CEC343">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资料交接（补交）</w:t>
            </w:r>
          </w:p>
        </w:tc>
        <w:tc>
          <w:tcPr>
            <w:tcW w:w="1422" w:type="dxa"/>
            <w:vAlign w:val="center"/>
          </w:tcPr>
          <w:p w14:paraId="617C20C2">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A74A59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4C4691A1">
            <w:pPr>
              <w:autoSpaceDE w:val="0"/>
              <w:autoSpaceDN w:val="0"/>
              <w:spacing w:line="560" w:lineRule="exact"/>
              <w:jc w:val="center"/>
              <w:rPr>
                <w:rFonts w:ascii="楷体_GB2312" w:hAnsi="楷体_GB2312" w:eastAsia="楷体_GB2312" w:cs="楷体_GB2312"/>
                <w:kern w:val="0"/>
                <w:sz w:val="24"/>
                <w:lang w:bidi="zh-CN"/>
              </w:rPr>
            </w:pPr>
          </w:p>
        </w:tc>
      </w:tr>
      <w:tr w14:paraId="7A9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3" w:hRule="exact"/>
        </w:trPr>
        <w:tc>
          <w:tcPr>
            <w:tcW w:w="2841" w:type="dxa"/>
            <w:gridSpan w:val="2"/>
            <w:vMerge w:val="continue"/>
            <w:vAlign w:val="center"/>
          </w:tcPr>
          <w:p w14:paraId="5AB89C9D">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24EBF79A">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0B9109B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528D155F">
            <w:pPr>
              <w:autoSpaceDE w:val="0"/>
              <w:autoSpaceDN w:val="0"/>
              <w:spacing w:line="560" w:lineRule="exact"/>
              <w:jc w:val="center"/>
              <w:rPr>
                <w:rFonts w:ascii="楷体_GB2312" w:hAnsi="楷体_GB2312" w:eastAsia="楷体_GB2312" w:cs="楷体_GB2312"/>
                <w:kern w:val="0"/>
                <w:sz w:val="24"/>
                <w:lang w:bidi="zh-CN"/>
              </w:rPr>
            </w:pPr>
          </w:p>
        </w:tc>
      </w:tr>
      <w:tr w14:paraId="433D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0" w:hRule="exact"/>
        </w:trPr>
        <w:tc>
          <w:tcPr>
            <w:tcW w:w="2841" w:type="dxa"/>
            <w:gridSpan w:val="2"/>
            <w:vMerge w:val="continue"/>
            <w:vAlign w:val="center"/>
          </w:tcPr>
          <w:p w14:paraId="27A42495">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2F141D32">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7A9B62A0">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3C6EC2C2">
            <w:pPr>
              <w:autoSpaceDE w:val="0"/>
              <w:autoSpaceDN w:val="0"/>
              <w:spacing w:line="560" w:lineRule="exact"/>
              <w:jc w:val="center"/>
              <w:rPr>
                <w:rFonts w:ascii="楷体_GB2312" w:hAnsi="楷体_GB2312" w:eastAsia="楷体_GB2312" w:cs="楷体_GB2312"/>
                <w:kern w:val="0"/>
                <w:sz w:val="24"/>
                <w:lang w:bidi="zh-CN"/>
              </w:rPr>
            </w:pPr>
          </w:p>
        </w:tc>
      </w:tr>
      <w:tr w14:paraId="609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5" w:hRule="exact"/>
        </w:trPr>
        <w:tc>
          <w:tcPr>
            <w:tcW w:w="2841" w:type="dxa"/>
            <w:gridSpan w:val="2"/>
            <w:vMerge w:val="restart"/>
            <w:vAlign w:val="center"/>
          </w:tcPr>
          <w:p w14:paraId="3BE7B307">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shd w:val="clear" w:color="auto" w:fill="FFFFFF"/>
                <w:lang w:val="zh-CN" w:bidi="zh-CN"/>
              </w:rPr>
              <w:t>共有部分、共用设施设备交接（含现场查验、复验时的交接）</w:t>
            </w:r>
          </w:p>
        </w:tc>
        <w:tc>
          <w:tcPr>
            <w:tcW w:w="1422" w:type="dxa"/>
            <w:vAlign w:val="center"/>
          </w:tcPr>
          <w:p w14:paraId="0AD28A1A">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4C81255E">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0911D5D4">
            <w:pPr>
              <w:autoSpaceDE w:val="0"/>
              <w:autoSpaceDN w:val="0"/>
              <w:spacing w:line="560" w:lineRule="exact"/>
              <w:jc w:val="center"/>
              <w:rPr>
                <w:rFonts w:ascii="楷体_GB2312" w:hAnsi="楷体_GB2312" w:eastAsia="楷体_GB2312" w:cs="楷体_GB2312"/>
                <w:kern w:val="0"/>
                <w:sz w:val="24"/>
                <w:lang w:bidi="zh-CN"/>
              </w:rPr>
            </w:pPr>
          </w:p>
        </w:tc>
      </w:tr>
      <w:tr w14:paraId="14D9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1" w:hRule="exact"/>
        </w:trPr>
        <w:tc>
          <w:tcPr>
            <w:tcW w:w="2841" w:type="dxa"/>
            <w:gridSpan w:val="2"/>
            <w:vMerge w:val="continue"/>
            <w:vAlign w:val="center"/>
          </w:tcPr>
          <w:p w14:paraId="2DC16310">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72913884">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DCBD7B4">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3A460DB5">
            <w:pPr>
              <w:autoSpaceDE w:val="0"/>
              <w:autoSpaceDN w:val="0"/>
              <w:spacing w:line="560" w:lineRule="exact"/>
              <w:jc w:val="center"/>
              <w:rPr>
                <w:rFonts w:ascii="楷体_GB2312" w:hAnsi="楷体_GB2312" w:eastAsia="楷体_GB2312" w:cs="楷体_GB2312"/>
                <w:kern w:val="0"/>
                <w:sz w:val="24"/>
                <w:lang w:bidi="zh-CN"/>
              </w:rPr>
            </w:pPr>
          </w:p>
        </w:tc>
      </w:tr>
      <w:tr w14:paraId="1FD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48" w:hRule="exact"/>
        </w:trPr>
        <w:tc>
          <w:tcPr>
            <w:tcW w:w="2841" w:type="dxa"/>
            <w:gridSpan w:val="2"/>
            <w:vMerge w:val="continue"/>
            <w:vAlign w:val="center"/>
          </w:tcPr>
          <w:p w14:paraId="7388DA59">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48A14653">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31A71E16">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093AC6C6">
            <w:pPr>
              <w:autoSpaceDE w:val="0"/>
              <w:autoSpaceDN w:val="0"/>
              <w:spacing w:line="560" w:lineRule="exact"/>
              <w:jc w:val="center"/>
              <w:rPr>
                <w:rFonts w:ascii="楷体_GB2312" w:hAnsi="楷体_GB2312" w:eastAsia="楷体_GB2312" w:cs="楷体_GB2312"/>
                <w:kern w:val="0"/>
                <w:sz w:val="24"/>
                <w:lang w:bidi="zh-CN"/>
              </w:rPr>
            </w:pPr>
          </w:p>
        </w:tc>
      </w:tr>
      <w:tr w14:paraId="2B35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73" w:hRule="exact"/>
        </w:trPr>
        <w:tc>
          <w:tcPr>
            <w:tcW w:w="2841" w:type="dxa"/>
            <w:gridSpan w:val="2"/>
            <w:vMerge w:val="continue"/>
            <w:vAlign w:val="center"/>
          </w:tcPr>
          <w:p w14:paraId="15D4A2C4">
            <w:pPr>
              <w:autoSpaceDE w:val="0"/>
              <w:autoSpaceDN w:val="0"/>
              <w:spacing w:line="560" w:lineRule="exact"/>
              <w:jc w:val="center"/>
              <w:rPr>
                <w:rFonts w:ascii="楷体_GB2312" w:hAnsi="楷体_GB2312" w:eastAsia="楷体_GB2312" w:cs="楷体_GB2312"/>
                <w:kern w:val="0"/>
                <w:sz w:val="24"/>
                <w:lang w:bidi="zh-CN"/>
              </w:rPr>
            </w:pPr>
          </w:p>
        </w:tc>
        <w:tc>
          <w:tcPr>
            <w:tcW w:w="1422" w:type="dxa"/>
            <w:vAlign w:val="center"/>
          </w:tcPr>
          <w:p w14:paraId="47A7FBF5">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0B51F179">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1D81B659">
            <w:pPr>
              <w:autoSpaceDE w:val="0"/>
              <w:autoSpaceDN w:val="0"/>
              <w:spacing w:line="560" w:lineRule="exact"/>
              <w:jc w:val="center"/>
              <w:rPr>
                <w:rFonts w:ascii="楷体_GB2312" w:hAnsi="楷体_GB2312" w:eastAsia="楷体_GB2312" w:cs="楷体_GB2312"/>
                <w:kern w:val="0"/>
                <w:sz w:val="24"/>
                <w:lang w:bidi="zh-CN"/>
              </w:rPr>
            </w:pPr>
          </w:p>
        </w:tc>
      </w:tr>
      <w:tr w14:paraId="3EB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3" w:hRule="exact"/>
        </w:trPr>
        <w:tc>
          <w:tcPr>
            <w:tcW w:w="2841" w:type="dxa"/>
            <w:gridSpan w:val="2"/>
            <w:vAlign w:val="center"/>
          </w:tcPr>
          <w:p w14:paraId="36B45E5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其他</w:t>
            </w:r>
          </w:p>
        </w:tc>
        <w:tc>
          <w:tcPr>
            <w:tcW w:w="1422" w:type="dxa"/>
            <w:vAlign w:val="center"/>
          </w:tcPr>
          <w:p w14:paraId="00277B35">
            <w:pPr>
              <w:autoSpaceDE w:val="0"/>
              <w:autoSpaceDN w:val="0"/>
              <w:spacing w:line="560" w:lineRule="exact"/>
              <w:jc w:val="center"/>
              <w:rPr>
                <w:rFonts w:ascii="楷体_GB2312" w:hAnsi="楷体_GB2312" w:eastAsia="楷体_GB2312" w:cs="楷体_GB2312"/>
                <w:kern w:val="0"/>
                <w:sz w:val="24"/>
                <w:lang w:bidi="zh-CN"/>
              </w:rPr>
            </w:pPr>
          </w:p>
        </w:tc>
        <w:tc>
          <w:tcPr>
            <w:tcW w:w="3171" w:type="dxa"/>
            <w:gridSpan w:val="2"/>
            <w:vAlign w:val="center"/>
          </w:tcPr>
          <w:p w14:paraId="562F9347">
            <w:pPr>
              <w:autoSpaceDE w:val="0"/>
              <w:autoSpaceDN w:val="0"/>
              <w:spacing w:line="560" w:lineRule="exact"/>
              <w:jc w:val="center"/>
              <w:rPr>
                <w:rFonts w:ascii="楷体_GB2312" w:hAnsi="楷体_GB2312" w:eastAsia="楷体_GB2312" w:cs="楷体_GB2312"/>
                <w:kern w:val="0"/>
                <w:sz w:val="24"/>
                <w:lang w:bidi="zh-CN"/>
              </w:rPr>
            </w:pPr>
          </w:p>
        </w:tc>
        <w:tc>
          <w:tcPr>
            <w:tcW w:w="1313" w:type="dxa"/>
            <w:vAlign w:val="center"/>
          </w:tcPr>
          <w:p w14:paraId="50A35FA6">
            <w:pPr>
              <w:autoSpaceDE w:val="0"/>
              <w:autoSpaceDN w:val="0"/>
              <w:spacing w:line="560" w:lineRule="exact"/>
              <w:jc w:val="center"/>
              <w:rPr>
                <w:rFonts w:ascii="楷体_GB2312" w:hAnsi="楷体_GB2312" w:eastAsia="楷体_GB2312" w:cs="楷体_GB2312"/>
                <w:kern w:val="0"/>
                <w:sz w:val="24"/>
                <w:lang w:bidi="zh-CN"/>
              </w:rPr>
            </w:pPr>
          </w:p>
        </w:tc>
      </w:tr>
      <w:tr w14:paraId="2697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46" w:hRule="atLeast"/>
        </w:trPr>
        <w:tc>
          <w:tcPr>
            <w:tcW w:w="2841" w:type="dxa"/>
            <w:gridSpan w:val="2"/>
            <w:vAlign w:val="center"/>
          </w:tcPr>
          <w:p w14:paraId="5FCDC730">
            <w:pPr>
              <w:autoSpaceDE w:val="0"/>
              <w:autoSpaceDN w:val="0"/>
              <w:spacing w:line="560" w:lineRule="exact"/>
              <w:jc w:val="center"/>
              <w:rPr>
                <w:rFonts w:ascii="楷体_GB2312" w:hAnsi="楷体_GB2312" w:eastAsia="楷体_GB2312" w:cs="楷体_GB2312"/>
                <w:kern w:val="0"/>
                <w:sz w:val="24"/>
                <w:lang w:val="zh-CN" w:bidi="zh-CN"/>
              </w:rPr>
            </w:pPr>
            <w:r>
              <w:rPr>
                <w:rFonts w:hint="eastAsia" w:ascii="楷体_GB2312" w:hAnsi="楷体_GB2312" w:eastAsia="楷体_GB2312" w:cs="楷体_GB2312"/>
                <w:kern w:val="0"/>
                <w:sz w:val="24"/>
                <w:lang w:val="zh-CN" w:bidi="zh-CN"/>
              </w:rPr>
              <w:t>其他存在的问题</w:t>
            </w:r>
          </w:p>
        </w:tc>
        <w:tc>
          <w:tcPr>
            <w:tcW w:w="5906" w:type="dxa"/>
            <w:gridSpan w:val="4"/>
            <w:vAlign w:val="center"/>
          </w:tcPr>
          <w:p w14:paraId="285E13E8">
            <w:pPr>
              <w:autoSpaceDE w:val="0"/>
              <w:autoSpaceDN w:val="0"/>
              <w:spacing w:line="560" w:lineRule="exact"/>
              <w:jc w:val="center"/>
              <w:rPr>
                <w:rFonts w:ascii="楷体_GB2312" w:hAnsi="楷体_GB2312" w:eastAsia="楷体_GB2312" w:cs="楷体_GB2312"/>
                <w:kern w:val="0"/>
                <w:sz w:val="24"/>
                <w:lang w:val="zh-CN" w:bidi="zh-CN"/>
              </w:rPr>
            </w:pPr>
          </w:p>
        </w:tc>
      </w:tr>
      <w:tr w14:paraId="049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59" w:hRule="exact"/>
        </w:trPr>
        <w:tc>
          <w:tcPr>
            <w:tcW w:w="4263" w:type="dxa"/>
            <w:gridSpan w:val="3"/>
            <w:vAlign w:val="center"/>
          </w:tcPr>
          <w:p w14:paraId="69BA0990">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移交单位：</w:t>
            </w:r>
          </w:p>
          <w:p w14:paraId="4E113F8A">
            <w:pPr>
              <w:autoSpaceDE w:val="0"/>
              <w:autoSpaceDN w:val="0"/>
              <w:spacing w:line="560" w:lineRule="exact"/>
              <w:rPr>
                <w:rFonts w:ascii="楷体_GB2312" w:hAnsi="楷体_GB2312" w:eastAsia="楷体_GB2312" w:cs="楷体_GB2312"/>
                <w:kern w:val="0"/>
                <w:sz w:val="24"/>
                <w:lang w:bidi="zh-CN"/>
              </w:rPr>
            </w:pPr>
          </w:p>
          <w:p w14:paraId="6721DA56">
            <w:pPr>
              <w:autoSpaceDE w:val="0"/>
              <w:autoSpaceDN w:val="0"/>
              <w:spacing w:line="560" w:lineRule="exact"/>
              <w:ind w:firstLine="2400" w:firstLineChars="10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0481F886">
            <w:pPr>
              <w:autoSpaceDE w:val="0"/>
              <w:autoSpaceDN w:val="0"/>
              <w:spacing w:line="560" w:lineRule="exact"/>
              <w:rPr>
                <w:rFonts w:ascii="楷体_GB2312" w:hAnsi="楷体_GB2312" w:eastAsia="楷体_GB2312" w:cs="楷体_GB2312"/>
                <w:kern w:val="0"/>
                <w:sz w:val="24"/>
                <w:lang w:bidi="zh-CN"/>
              </w:rPr>
            </w:pPr>
          </w:p>
          <w:p w14:paraId="44A63823">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w:t>
            </w:r>
          </w:p>
          <w:p w14:paraId="755B1464">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c>
          <w:tcPr>
            <w:tcW w:w="4484" w:type="dxa"/>
            <w:gridSpan w:val="3"/>
            <w:vAlign w:val="center"/>
          </w:tcPr>
          <w:p w14:paraId="78134DCF">
            <w:pPr>
              <w:autoSpaceDE w:val="0"/>
              <w:autoSpaceDN w:val="0"/>
              <w:spacing w:line="560" w:lineRule="exact"/>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接收单位：</w:t>
            </w:r>
          </w:p>
          <w:p w14:paraId="5F27E98F">
            <w:pPr>
              <w:autoSpaceDE w:val="0"/>
              <w:autoSpaceDN w:val="0"/>
              <w:spacing w:line="560" w:lineRule="exact"/>
              <w:rPr>
                <w:rFonts w:ascii="楷体_GB2312" w:hAnsi="楷体_GB2312" w:eastAsia="楷体_GB2312" w:cs="楷体_GB2312"/>
                <w:kern w:val="0"/>
                <w:sz w:val="24"/>
                <w:lang w:bidi="zh-CN"/>
              </w:rPr>
            </w:pPr>
          </w:p>
          <w:p w14:paraId="62E7D1FA">
            <w:pPr>
              <w:autoSpaceDE w:val="0"/>
              <w:autoSpaceDN w:val="0"/>
              <w:spacing w:line="560" w:lineRule="exact"/>
              <w:ind w:firstLine="2400" w:firstLineChars="1000"/>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（单位盖章）</w:t>
            </w:r>
          </w:p>
          <w:p w14:paraId="5700E842">
            <w:pPr>
              <w:autoSpaceDE w:val="0"/>
              <w:autoSpaceDN w:val="0"/>
              <w:spacing w:line="560" w:lineRule="exact"/>
              <w:rPr>
                <w:rFonts w:ascii="楷体_GB2312" w:hAnsi="楷体_GB2312" w:eastAsia="楷体_GB2312" w:cs="楷体_GB2312"/>
                <w:kern w:val="0"/>
                <w:sz w:val="24"/>
                <w:lang w:bidi="zh-CN"/>
              </w:rPr>
            </w:pPr>
          </w:p>
          <w:p w14:paraId="5828C9AF">
            <w:pPr>
              <w:autoSpaceDE w:val="0"/>
              <w:autoSpaceDN w:val="0"/>
              <w:spacing w:line="560" w:lineRule="exact"/>
              <w:jc w:val="center"/>
              <w:rPr>
                <w:rFonts w:ascii="楷体_GB2312" w:hAnsi="楷体_GB2312" w:eastAsia="楷体_GB2312" w:cs="楷体_GB2312"/>
                <w:kern w:val="0"/>
                <w:sz w:val="24"/>
                <w:lang w:bidi="zh-CN"/>
              </w:rPr>
            </w:pPr>
            <w:r>
              <w:rPr>
                <w:rFonts w:hint="eastAsia" w:ascii="楷体_GB2312" w:hAnsi="楷体_GB2312" w:eastAsia="楷体_GB2312" w:cs="楷体_GB2312"/>
                <w:kern w:val="0"/>
                <w:sz w:val="24"/>
                <w:lang w:bidi="zh-CN"/>
              </w:rPr>
              <w:t xml:space="preserve">           年    月    日</w:t>
            </w:r>
          </w:p>
        </w:tc>
      </w:tr>
    </w:tbl>
    <w:p w14:paraId="5B658B00">
      <w:pPr>
        <w:autoSpaceDE w:val="0"/>
        <w:autoSpaceDN w:val="0"/>
        <w:spacing w:line="560" w:lineRule="exact"/>
        <w:rPr>
          <w:rFonts w:ascii="仿宋_GB2312" w:hAnsi="仿宋_GB2312" w:eastAsia="仿宋_GB2312" w:cs="仿宋_GB2312"/>
          <w:bCs/>
          <w:w w:val="95"/>
          <w:kern w:val="0"/>
          <w:sz w:val="24"/>
          <w:lang w:val="zh-CN" w:bidi="zh-CN"/>
        </w:rPr>
      </w:pPr>
      <w:r>
        <w:rPr>
          <w:rFonts w:hint="eastAsia" w:ascii="仿宋_GB2312" w:hAnsi="仿宋_GB2312" w:eastAsia="仿宋_GB2312" w:cs="仿宋_GB2312"/>
          <w:bCs/>
          <w:w w:val="95"/>
          <w:kern w:val="0"/>
          <w:sz w:val="24"/>
          <w:lang w:bidi="zh-CN"/>
        </w:rPr>
        <w:t>备注：此表一式五份，移交、接收单位各壹份</w:t>
      </w:r>
      <w:r>
        <w:rPr>
          <w:rFonts w:hint="eastAsia" w:ascii="仿宋_GB2312" w:hAnsi="仿宋_GB2312" w:eastAsia="仿宋_GB2312" w:cs="仿宋_GB2312"/>
          <w:bCs/>
          <w:kern w:val="0"/>
          <w:sz w:val="24"/>
          <w:lang w:val="zh-CN" w:bidi="zh-CN"/>
        </w:rPr>
        <w:t>，物</w:t>
      </w:r>
      <w:r>
        <w:rPr>
          <w:rFonts w:hint="eastAsia" w:ascii="仿宋_GB2312" w:hAnsi="仿宋_GB2312" w:eastAsia="仿宋_GB2312" w:cs="仿宋_GB2312"/>
          <w:bCs/>
          <w:w w:val="95"/>
          <w:kern w:val="0"/>
          <w:sz w:val="24"/>
          <w:lang w:val="zh-CN" w:bidi="zh-CN"/>
        </w:rPr>
        <w:t>业所在地县（市、区）住建部门、街道办事处</w:t>
      </w:r>
      <w:r>
        <w:rPr>
          <w:rFonts w:hint="eastAsia" w:ascii="仿宋_GB2312" w:hAnsi="仿宋_GB2312" w:eastAsia="仿宋_GB2312" w:cs="仿宋_GB2312"/>
          <w:bCs/>
          <w:w w:val="95"/>
          <w:kern w:val="0"/>
          <w:sz w:val="24"/>
          <w:lang w:bidi="zh-CN"/>
        </w:rPr>
        <w:t>或</w:t>
      </w:r>
      <w:r>
        <w:rPr>
          <w:rFonts w:hint="eastAsia" w:ascii="仿宋_GB2312" w:hAnsi="仿宋_GB2312" w:eastAsia="仿宋_GB2312" w:cs="仿宋_GB2312"/>
          <w:bCs/>
          <w:w w:val="95"/>
          <w:kern w:val="0"/>
          <w:sz w:val="24"/>
          <w:lang w:val="zh-CN" w:bidi="zh-CN"/>
        </w:rPr>
        <w:t>乡（镇）人民政府、业主委员会</w:t>
      </w:r>
      <w:r>
        <w:rPr>
          <w:rFonts w:hint="eastAsia" w:ascii="仿宋_GB2312" w:hAnsi="仿宋_GB2312" w:eastAsia="仿宋_GB2312" w:cs="仿宋_GB2312"/>
          <w:bCs/>
          <w:w w:val="95"/>
          <w:kern w:val="0"/>
          <w:sz w:val="24"/>
          <w:lang w:bidi="zh-CN"/>
        </w:rPr>
        <w:t>（物业管理委员会）</w:t>
      </w:r>
      <w:r>
        <w:rPr>
          <w:rFonts w:hint="eastAsia" w:ascii="仿宋_GB2312" w:hAnsi="仿宋_GB2312" w:eastAsia="仿宋_GB2312" w:cs="仿宋_GB2312"/>
          <w:bCs/>
          <w:w w:val="95"/>
          <w:kern w:val="0"/>
          <w:sz w:val="24"/>
          <w:lang w:val="zh-CN" w:bidi="zh-CN"/>
        </w:rPr>
        <w:t>各存档壹份。</w:t>
      </w:r>
    </w:p>
    <w:p w14:paraId="1E84C5ED">
      <w:pPr>
        <w:spacing w:line="560" w:lineRule="exact"/>
        <w:jc w:val="left"/>
        <w:outlineLvl w:val="0"/>
        <w:rPr>
          <w:rFonts w:ascii="黑体" w:hAnsi="黑体" w:eastAsia="黑体"/>
          <w:bCs/>
          <w:szCs w:val="32"/>
        </w:rPr>
      </w:pPr>
      <w:r>
        <w:rPr>
          <w:bCs/>
          <w:w w:val="95"/>
          <w:kern w:val="0"/>
          <w:sz w:val="24"/>
          <w:lang w:val="zh-CN" w:bidi="zh-CN"/>
        </w:rPr>
        <w:br w:type="page"/>
      </w:r>
      <w:r>
        <w:rPr>
          <w:rFonts w:ascii="黑体" w:hAnsi="黑体" w:eastAsia="黑体"/>
          <w:bCs/>
          <w:sz w:val="32"/>
          <w:szCs w:val="32"/>
        </w:rPr>
        <w:t>附件3</w:t>
      </w:r>
    </w:p>
    <w:p w14:paraId="48A8F635">
      <w:pPr>
        <w:spacing w:after="156" w:line="560" w:lineRule="exact"/>
        <w:jc w:val="center"/>
        <w:outlineLvl w:val="0"/>
        <w:rPr>
          <w:rFonts w:ascii="方正小标宋简体" w:eastAsia="方正小标宋简体"/>
          <w:bCs/>
          <w:sz w:val="44"/>
          <w:szCs w:val="44"/>
        </w:rPr>
      </w:pPr>
    </w:p>
    <w:p w14:paraId="13D183F5">
      <w:pPr>
        <w:spacing w:after="156" w:line="560" w:lineRule="exact"/>
        <w:jc w:val="center"/>
        <w:outlineLvl w:val="0"/>
        <w:rPr>
          <w:rFonts w:hint="eastAsia" w:ascii="方正小标宋_GBK" w:eastAsia="方正小标宋_GBK" w:hAnsiTheme="majorEastAsia"/>
          <w:bCs/>
          <w:sz w:val="44"/>
          <w:szCs w:val="44"/>
        </w:rPr>
      </w:pPr>
      <w:r>
        <w:rPr>
          <w:rFonts w:hint="eastAsia" w:ascii="方正小标宋_GBK" w:eastAsia="方正小标宋_GBK" w:hAnsiTheme="majorEastAsia"/>
          <w:bCs/>
          <w:sz w:val="44"/>
          <w:szCs w:val="44"/>
        </w:rPr>
        <w:t>住宅物业承接查验移交资料清单</w:t>
      </w:r>
    </w:p>
    <w:p w14:paraId="668E6339">
      <w:pPr>
        <w:spacing w:line="560" w:lineRule="exact"/>
        <w:jc w:val="center"/>
        <w:outlineLvl w:val="0"/>
        <w:rPr>
          <w:rFonts w:ascii="方正小标宋简体" w:eastAsia="方正小标宋简体"/>
          <w:bCs/>
          <w:sz w:val="44"/>
          <w:szCs w:val="44"/>
        </w:rPr>
      </w:pP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086"/>
        <w:gridCol w:w="6579"/>
      </w:tblGrid>
      <w:tr w14:paraId="56E8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4A93C0CA">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序号</w:t>
            </w:r>
          </w:p>
        </w:tc>
        <w:tc>
          <w:tcPr>
            <w:tcW w:w="7665" w:type="dxa"/>
            <w:gridSpan w:val="2"/>
            <w:tcBorders>
              <w:top w:val="single" w:color="auto" w:sz="4" w:space="0"/>
              <w:left w:val="single" w:color="auto" w:sz="4" w:space="0"/>
              <w:bottom w:val="single" w:color="auto" w:sz="4" w:space="0"/>
              <w:right w:val="single" w:color="auto" w:sz="4" w:space="0"/>
            </w:tcBorders>
            <w:vAlign w:val="center"/>
          </w:tcPr>
          <w:p w14:paraId="3AE93152">
            <w:pPr>
              <w:spacing w:line="460" w:lineRule="exact"/>
              <w:jc w:val="center"/>
              <w:rPr>
                <w:rFonts w:ascii="楷体_GB2312" w:hAnsi="楷体_GB2312" w:eastAsia="楷体_GB2312" w:cs="楷体_GB2312"/>
                <w:b/>
                <w:sz w:val="24"/>
              </w:rPr>
            </w:pPr>
            <w:r>
              <w:rPr>
                <w:rFonts w:ascii="楷体_GB2312" w:hAnsi="楷体_GB2312" w:eastAsia="楷体_GB2312" w:cs="楷体_GB2312"/>
                <w:b/>
                <w:sz w:val="24"/>
              </w:rPr>
              <w:t>资料名称</w:t>
            </w:r>
          </w:p>
        </w:tc>
      </w:tr>
      <w:tr w14:paraId="36B5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19A5A9A2">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1</w:t>
            </w:r>
          </w:p>
        </w:tc>
        <w:tc>
          <w:tcPr>
            <w:tcW w:w="1086" w:type="dxa"/>
            <w:tcBorders>
              <w:top w:val="single" w:color="auto" w:sz="4" w:space="0"/>
              <w:left w:val="single" w:color="auto" w:sz="4" w:space="0"/>
              <w:bottom w:val="single" w:color="auto" w:sz="4" w:space="0"/>
              <w:right w:val="single" w:color="auto" w:sz="4" w:space="0"/>
            </w:tcBorders>
            <w:vAlign w:val="center"/>
          </w:tcPr>
          <w:p w14:paraId="7C7C1014">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物业建设审批相关资料</w:t>
            </w:r>
          </w:p>
        </w:tc>
        <w:tc>
          <w:tcPr>
            <w:tcW w:w="6579" w:type="dxa"/>
            <w:tcBorders>
              <w:top w:val="single" w:color="auto" w:sz="4" w:space="0"/>
              <w:left w:val="single" w:color="auto" w:sz="4" w:space="0"/>
              <w:right w:val="single" w:color="auto" w:sz="4" w:space="0"/>
            </w:tcBorders>
            <w:vAlign w:val="center"/>
          </w:tcPr>
          <w:p w14:paraId="51F13A43">
            <w:pPr>
              <w:spacing w:line="460" w:lineRule="exact"/>
              <w:rPr>
                <w:rFonts w:ascii="宋体" w:hAnsi="宋体"/>
                <w:sz w:val="24"/>
              </w:rPr>
            </w:pPr>
            <w:r>
              <w:rPr>
                <w:rFonts w:ascii="仿宋_GB2312" w:hAnsi="仿宋_GB2312" w:eastAsia="仿宋_GB2312" w:cs="仿宋_GB2312"/>
                <w:sz w:val="24"/>
              </w:rPr>
              <w:t>项目命名批复，建设项目批准文件，建设用地规划许可证，物业规划红线图，规划报建图（总平面图），建设工程报建审核书，建设工程规划许可证，建筑工程施工许可证，商品住宅质量保证书，商品住宅使用说明书，工程质量潜在缺陷保险保单和缴费凭证（如有）、其它资料，图纸</w:t>
            </w:r>
          </w:p>
        </w:tc>
      </w:tr>
      <w:tr w14:paraId="7FAB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CE6EF44">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2</w:t>
            </w:r>
          </w:p>
        </w:tc>
        <w:tc>
          <w:tcPr>
            <w:tcW w:w="1086" w:type="dxa"/>
            <w:tcBorders>
              <w:top w:val="single" w:color="auto" w:sz="4" w:space="0"/>
              <w:left w:val="single" w:color="auto" w:sz="4" w:space="0"/>
              <w:bottom w:val="single" w:color="auto" w:sz="4" w:space="0"/>
              <w:right w:val="single" w:color="auto" w:sz="4" w:space="0"/>
            </w:tcBorders>
            <w:vAlign w:val="center"/>
          </w:tcPr>
          <w:p w14:paraId="7E6F1A88">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物业竣工验收资料</w:t>
            </w:r>
          </w:p>
        </w:tc>
        <w:tc>
          <w:tcPr>
            <w:tcW w:w="6579" w:type="dxa"/>
            <w:tcBorders>
              <w:top w:val="single" w:color="auto" w:sz="4" w:space="0"/>
              <w:left w:val="single" w:color="auto" w:sz="4" w:space="0"/>
              <w:right w:val="single" w:color="auto" w:sz="4" w:space="0"/>
            </w:tcBorders>
            <w:vAlign w:val="center"/>
          </w:tcPr>
          <w:p w14:paraId="00612211">
            <w:pPr>
              <w:spacing w:line="480" w:lineRule="exact"/>
              <w:rPr>
                <w:rFonts w:ascii="宋体" w:hAnsi="宋体"/>
                <w:sz w:val="24"/>
              </w:rPr>
            </w:pPr>
            <w:r>
              <w:rPr>
                <w:rFonts w:ascii="仿宋_GB2312" w:hAnsi="仿宋_GB2312" w:eastAsia="仿宋_GB2312" w:cs="仿宋_GB2312"/>
                <w:sz w:val="24"/>
              </w:rPr>
              <w:t>总平面布置图，建筑竣工图，结构竣工图，水暖竣工图（通风部分竣工图），电气竣工图，设备竣工图（设备安装竣工图），发电机（控制柜、冷却设备）安装竣工图，电梯设备安装竣工图，消防系统竣工图，生活水泵、潜水泵安装图，市政给水总平面图，市政排水总平面图，燃气管道布置图，地下管线综合布置竣工图（物业整体及附属建筑给排水竣工图），物业装修竣工图纸，附属配套建筑装修竣工图，竣工验收证明书，住宅质量分户验收证明、参建单位营业执照，参建单位营业资质证明，停车场、商场、会所、学校准许文件，通邮申报表，申请门牌呈批表，房地产权属证明书，市政管道工程水质证明，燃气建筑工程施工合同，燃气竣工图（含）燃气管道图，环保验收资料，消防竣工备案表，</w:t>
            </w:r>
            <w:r>
              <w:rPr>
                <w:rFonts w:hint="eastAsia" w:ascii="仿宋_GB2312" w:hAnsi="仿宋_GB2312" w:eastAsia="仿宋_GB2312" w:cs="仿宋_GB2312"/>
                <w:sz w:val="24"/>
              </w:rPr>
              <w:t>供用电合同及交费协议</w:t>
            </w:r>
            <w:r>
              <w:rPr>
                <w:rFonts w:ascii="仿宋_GB2312" w:hAnsi="仿宋_GB2312" w:eastAsia="仿宋_GB2312" w:cs="仿宋_GB2312"/>
                <w:sz w:val="24"/>
              </w:rPr>
              <w:t>、图纸，供水协议、合同、图纸，燃气协议、合同、图纸，网络协议、合同、图纸，有线协议、合同、图纸，其它资料、图纸</w:t>
            </w:r>
          </w:p>
        </w:tc>
      </w:tr>
      <w:tr w14:paraId="143F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8FBE465">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3</w:t>
            </w:r>
          </w:p>
        </w:tc>
        <w:tc>
          <w:tcPr>
            <w:tcW w:w="1086" w:type="dxa"/>
            <w:tcBorders>
              <w:top w:val="single" w:color="auto" w:sz="4" w:space="0"/>
              <w:left w:val="single" w:color="auto" w:sz="4" w:space="0"/>
              <w:bottom w:val="single" w:color="auto" w:sz="4" w:space="0"/>
              <w:right w:val="single" w:color="auto" w:sz="4" w:space="0"/>
            </w:tcBorders>
            <w:vAlign w:val="center"/>
          </w:tcPr>
          <w:p w14:paraId="4E18D9EA">
            <w:pPr>
              <w:spacing w:line="460" w:lineRule="exact"/>
              <w:rPr>
                <w:rFonts w:ascii="楷体_GB2312" w:hAnsi="楷体_GB2312" w:eastAsia="楷体_GB2312" w:cs="楷体_GB2312"/>
                <w:sz w:val="24"/>
              </w:rPr>
            </w:pPr>
            <w:r>
              <w:rPr>
                <w:rFonts w:ascii="楷体_GB2312" w:hAnsi="楷体_GB2312" w:eastAsia="楷体_GB2312" w:cs="楷体_GB2312"/>
                <w:sz w:val="24"/>
              </w:rPr>
              <w:t>物业共用设施设备相关资料</w:t>
            </w:r>
          </w:p>
        </w:tc>
        <w:tc>
          <w:tcPr>
            <w:tcW w:w="6579" w:type="dxa"/>
            <w:tcBorders>
              <w:top w:val="single" w:color="auto" w:sz="4" w:space="0"/>
              <w:left w:val="single" w:color="auto" w:sz="4" w:space="0"/>
              <w:right w:val="single" w:color="auto" w:sz="4" w:space="0"/>
            </w:tcBorders>
            <w:vAlign w:val="center"/>
          </w:tcPr>
          <w:p w14:paraId="65576FA7">
            <w:pPr>
              <w:spacing w:line="480" w:lineRule="exact"/>
              <w:rPr>
                <w:rFonts w:ascii="宋体" w:hAnsi="宋体"/>
                <w:sz w:val="24"/>
              </w:rPr>
            </w:pPr>
            <w:r>
              <w:rPr>
                <w:rFonts w:hint="eastAsia" w:ascii="仿宋_GB2312" w:hAnsi="仿宋_GB2312" w:eastAsia="仿宋_GB2312" w:cs="仿宋_GB2312"/>
                <w:sz w:val="24"/>
              </w:rPr>
              <w:t>高低压设备试验合格资料，</w:t>
            </w:r>
            <w:r>
              <w:rPr>
                <w:rFonts w:ascii="仿宋_GB2312" w:hAnsi="仿宋_GB2312" w:eastAsia="仿宋_GB2312" w:cs="仿宋_GB2312"/>
                <w:sz w:val="24"/>
              </w:rPr>
              <w:t>高低压设备合格证，高低压设备随机图纸资料，高压设备采购合同资料，防雷检测报告，发电机（控制柜、冷却设备）随机资料，发电机（控制柜、冷却设备）运行记录，发电机（控制柜、冷却设备）噪音、环保验收资料，中央空调随机资料，中央空调运行记录，中央空调水处理记录，设备安装竣工资料，火灾报警回路编码表，消防电话回路编码表，消防防火门回路编码表，消防应急照明回路编码表，门禁机IP地址编码表，电梯设备产品合格证，电梯年检合格证，电梯设备采购合同，电梯设备保养合同，设施设备保修卡及保修协议，燃气验收资料，一次（二次）供水系统竣工资料，一次（二次）供水系统验收资料，</w:t>
            </w:r>
            <w:r>
              <w:rPr>
                <w:rFonts w:hint="eastAsia" w:ascii="仿宋_GB2312" w:hAnsi="仿宋_GB2312" w:eastAsia="仿宋_GB2312" w:cs="仿宋_GB2312"/>
                <w:sz w:val="24"/>
              </w:rPr>
              <w:t>隐蔽工程建设留档影像资料，</w:t>
            </w:r>
            <w:r>
              <w:rPr>
                <w:rFonts w:ascii="仿宋_GB2312" w:hAnsi="仿宋_GB2312" w:eastAsia="仿宋_GB2312" w:cs="仿宋_GB2312"/>
                <w:sz w:val="24"/>
              </w:rPr>
              <w:t>其它相关资料</w:t>
            </w:r>
          </w:p>
        </w:tc>
      </w:tr>
      <w:tr w14:paraId="1708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3140AEA9">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4</w:t>
            </w:r>
          </w:p>
        </w:tc>
        <w:tc>
          <w:tcPr>
            <w:tcW w:w="1086" w:type="dxa"/>
            <w:tcBorders>
              <w:top w:val="single" w:color="auto" w:sz="4" w:space="0"/>
              <w:left w:val="single" w:color="auto" w:sz="4" w:space="0"/>
              <w:bottom w:val="single" w:color="auto" w:sz="4" w:space="0"/>
              <w:right w:val="single" w:color="auto" w:sz="4" w:space="0"/>
            </w:tcBorders>
            <w:vAlign w:val="center"/>
          </w:tcPr>
          <w:p w14:paraId="6B0BD181">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物业管理相关资料</w:t>
            </w:r>
          </w:p>
        </w:tc>
        <w:tc>
          <w:tcPr>
            <w:tcW w:w="6579" w:type="dxa"/>
            <w:tcBorders>
              <w:top w:val="single" w:color="auto" w:sz="4" w:space="0"/>
              <w:left w:val="single" w:color="auto" w:sz="4" w:space="0"/>
              <w:bottom w:val="single" w:color="auto" w:sz="4" w:space="0"/>
              <w:right w:val="single" w:color="auto" w:sz="4" w:space="0"/>
            </w:tcBorders>
            <w:vAlign w:val="center"/>
          </w:tcPr>
          <w:p w14:paraId="4A3EEBAE">
            <w:pPr>
              <w:spacing w:line="460" w:lineRule="exact"/>
              <w:rPr>
                <w:rFonts w:ascii="宋体" w:hAnsi="宋体"/>
                <w:sz w:val="24"/>
              </w:rPr>
            </w:pPr>
            <w:r>
              <w:rPr>
                <w:rFonts w:ascii="仿宋_GB2312" w:hAnsi="仿宋_GB2312" w:eastAsia="仿宋_GB2312" w:cs="仿宋_GB2312"/>
                <w:sz w:val="24"/>
              </w:rPr>
              <w:t>房屋分户产权清册，物业服务用房产权清册，业委会用房产权清册，会所等配套设施产权清册，专项维修资金缴存情况资料，前期物业服务合同（附招标相关文件），临时管理规约，设备房钥匙移交表，公共水、电、气计量表移交表，物业管理其它资料</w:t>
            </w:r>
          </w:p>
        </w:tc>
      </w:tr>
      <w:tr w14:paraId="29F7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28BC924B">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5</w:t>
            </w:r>
          </w:p>
        </w:tc>
        <w:tc>
          <w:tcPr>
            <w:tcW w:w="1086" w:type="dxa"/>
            <w:tcBorders>
              <w:top w:val="single" w:color="auto" w:sz="4" w:space="0"/>
              <w:left w:val="single" w:color="auto" w:sz="4" w:space="0"/>
              <w:bottom w:val="single" w:color="auto" w:sz="4" w:space="0"/>
              <w:right w:val="single" w:color="auto" w:sz="4" w:space="0"/>
            </w:tcBorders>
            <w:vAlign w:val="center"/>
          </w:tcPr>
          <w:p w14:paraId="2E94E468">
            <w:pPr>
              <w:spacing w:line="460" w:lineRule="exact"/>
              <w:rPr>
                <w:rFonts w:ascii="楷体_GB2312" w:hAnsi="楷体_GB2312" w:eastAsia="楷体_GB2312" w:cs="楷体_GB2312"/>
                <w:sz w:val="24"/>
              </w:rPr>
            </w:pPr>
            <w:r>
              <w:rPr>
                <w:rFonts w:ascii="楷体_GB2312" w:hAnsi="楷体_GB2312" w:eastAsia="楷体_GB2312" w:cs="楷体_GB2312"/>
                <w:sz w:val="24"/>
              </w:rPr>
              <w:t>住宅物业住房品质资料</w:t>
            </w:r>
          </w:p>
        </w:tc>
        <w:tc>
          <w:tcPr>
            <w:tcW w:w="6579" w:type="dxa"/>
            <w:tcBorders>
              <w:top w:val="single" w:color="auto" w:sz="4" w:space="0"/>
              <w:left w:val="single" w:color="auto" w:sz="4" w:space="0"/>
              <w:bottom w:val="single" w:color="auto" w:sz="4" w:space="0"/>
              <w:right w:val="single" w:color="auto" w:sz="4" w:space="0"/>
            </w:tcBorders>
            <w:vAlign w:val="center"/>
          </w:tcPr>
          <w:p w14:paraId="79D61A05">
            <w:pPr>
              <w:spacing w:line="460" w:lineRule="exact"/>
              <w:rPr>
                <w:rFonts w:ascii="宋体" w:hAnsi="宋体"/>
                <w:sz w:val="24"/>
              </w:rPr>
            </w:pPr>
            <w:r>
              <w:rPr>
                <w:rFonts w:ascii="仿宋_GB2312" w:hAnsi="仿宋_GB2312" w:eastAsia="仿宋_GB2312" w:cs="仿宋_GB2312"/>
                <w:sz w:val="24"/>
              </w:rPr>
              <w:t>物业的配套、耐久、适龄、绿色、智能、人文、特色与创新等方面的评分表等相关资料</w:t>
            </w:r>
          </w:p>
        </w:tc>
      </w:tr>
      <w:tr w14:paraId="427C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7CD47FD6">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6</w:t>
            </w:r>
          </w:p>
        </w:tc>
        <w:tc>
          <w:tcPr>
            <w:tcW w:w="1086" w:type="dxa"/>
            <w:tcBorders>
              <w:top w:val="single" w:color="auto" w:sz="4" w:space="0"/>
              <w:left w:val="single" w:color="auto" w:sz="4" w:space="0"/>
              <w:bottom w:val="single" w:color="auto" w:sz="4" w:space="0"/>
              <w:right w:val="single" w:color="auto" w:sz="4" w:space="0"/>
            </w:tcBorders>
            <w:vAlign w:val="center"/>
          </w:tcPr>
          <w:p w14:paraId="1551C1E2">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绿色建筑资料</w:t>
            </w:r>
          </w:p>
        </w:tc>
        <w:tc>
          <w:tcPr>
            <w:tcW w:w="6579" w:type="dxa"/>
            <w:tcBorders>
              <w:top w:val="single" w:color="auto" w:sz="4" w:space="0"/>
              <w:left w:val="single" w:color="auto" w:sz="4" w:space="0"/>
              <w:bottom w:val="single" w:color="auto" w:sz="4" w:space="0"/>
              <w:right w:val="single" w:color="auto" w:sz="4" w:space="0"/>
            </w:tcBorders>
            <w:vAlign w:val="center"/>
          </w:tcPr>
          <w:p w14:paraId="35225FEE">
            <w:pPr>
              <w:spacing w:line="460" w:lineRule="exact"/>
              <w:rPr>
                <w:rFonts w:ascii="宋体" w:hAnsi="宋体"/>
                <w:sz w:val="24"/>
              </w:rPr>
            </w:pPr>
            <w:r>
              <w:rPr>
                <w:rFonts w:ascii="仿宋_GB2312" w:hAnsi="仿宋_GB2312" w:eastAsia="仿宋_GB2312" w:cs="仿宋_GB2312"/>
                <w:sz w:val="24"/>
              </w:rPr>
              <w:t>符合绿色建筑相应等级要求的证明材料</w:t>
            </w:r>
          </w:p>
        </w:tc>
      </w:tr>
      <w:tr w14:paraId="4F0F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7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14:paraId="5103C37E">
            <w:pPr>
              <w:spacing w:line="460" w:lineRule="exact"/>
              <w:jc w:val="center"/>
              <w:rPr>
                <w:rFonts w:ascii="楷体_GB2312" w:hAnsi="楷体_GB2312" w:eastAsia="楷体_GB2312" w:cs="楷体_GB2312"/>
                <w:b/>
                <w:bCs/>
                <w:sz w:val="24"/>
              </w:rPr>
            </w:pPr>
            <w:r>
              <w:rPr>
                <w:rFonts w:ascii="楷体_GB2312" w:hAnsi="楷体_GB2312" w:eastAsia="楷体_GB2312" w:cs="楷体_GB2312"/>
                <w:b/>
                <w:bCs/>
                <w:sz w:val="24"/>
              </w:rPr>
              <w:t>7</w:t>
            </w:r>
          </w:p>
        </w:tc>
        <w:tc>
          <w:tcPr>
            <w:tcW w:w="1086" w:type="dxa"/>
            <w:tcBorders>
              <w:top w:val="single" w:color="auto" w:sz="4" w:space="0"/>
              <w:left w:val="single" w:color="auto" w:sz="4" w:space="0"/>
              <w:bottom w:val="single" w:color="auto" w:sz="4" w:space="0"/>
              <w:right w:val="single" w:color="auto" w:sz="4" w:space="0"/>
            </w:tcBorders>
            <w:vAlign w:val="center"/>
          </w:tcPr>
          <w:p w14:paraId="7511F6A5">
            <w:pPr>
              <w:spacing w:line="460" w:lineRule="exact"/>
              <w:jc w:val="center"/>
              <w:rPr>
                <w:rFonts w:ascii="楷体_GB2312" w:hAnsi="楷体_GB2312" w:eastAsia="楷体_GB2312" w:cs="楷体_GB2312"/>
                <w:sz w:val="24"/>
              </w:rPr>
            </w:pPr>
            <w:r>
              <w:rPr>
                <w:rFonts w:ascii="楷体_GB2312" w:hAnsi="楷体_GB2312" w:eastAsia="楷体_GB2312" w:cs="楷体_GB2312"/>
                <w:sz w:val="24"/>
              </w:rPr>
              <w:t>物业保险资料</w:t>
            </w:r>
          </w:p>
        </w:tc>
        <w:tc>
          <w:tcPr>
            <w:tcW w:w="6579" w:type="dxa"/>
            <w:tcBorders>
              <w:top w:val="single" w:color="auto" w:sz="4" w:space="0"/>
              <w:left w:val="single" w:color="auto" w:sz="4" w:space="0"/>
              <w:right w:val="single" w:color="auto" w:sz="4" w:space="0"/>
            </w:tcBorders>
            <w:vAlign w:val="center"/>
          </w:tcPr>
          <w:p w14:paraId="091EA33A">
            <w:pPr>
              <w:spacing w:line="460" w:lineRule="exact"/>
              <w:rPr>
                <w:rFonts w:ascii="宋体" w:hAnsi="宋体"/>
                <w:sz w:val="24"/>
              </w:rPr>
            </w:pPr>
            <w:r>
              <w:rPr>
                <w:rFonts w:ascii="仿宋_GB2312" w:hAnsi="仿宋_GB2312" w:eastAsia="仿宋_GB2312" w:cs="仿宋_GB2312"/>
                <w:sz w:val="24"/>
              </w:rPr>
              <w:t>购买了工程质量潜在缺陷保险或绿色建筑质量保证保险的物业，应当包括相应保险的保单和缴费凭证等</w:t>
            </w:r>
          </w:p>
        </w:tc>
      </w:tr>
    </w:tbl>
    <w:p w14:paraId="4BBB3D68">
      <w:pPr>
        <w:autoSpaceDE w:val="0"/>
        <w:spacing w:line="560" w:lineRule="exact"/>
        <w:ind w:firstLine="482" w:firstLineChars="200"/>
      </w:pPr>
      <w:r>
        <w:rPr>
          <w:rFonts w:ascii="仿宋_GB2312" w:hAnsi="仿宋_GB2312" w:eastAsia="仿宋_GB2312" w:cs="仿宋_GB2312"/>
          <w:b/>
          <w:bCs/>
          <w:sz w:val="24"/>
          <w:szCs w:val="24"/>
        </w:rPr>
        <w:t>注：</w:t>
      </w:r>
      <w:r>
        <w:rPr>
          <w:rFonts w:ascii="仿宋_GB2312" w:hAnsi="仿宋_GB2312" w:eastAsia="仿宋_GB2312" w:cs="仿宋_GB2312"/>
          <w:sz w:val="24"/>
          <w:szCs w:val="24"/>
        </w:rPr>
        <w:t>以上资料、图纸以移交档案</w:t>
      </w:r>
      <w:r>
        <w:rPr>
          <w:rFonts w:hint="eastAsia" w:ascii="仿宋_GB2312" w:hAnsi="仿宋_GB2312" w:eastAsia="仿宋_GB2312" w:cs="仿宋_GB2312"/>
          <w:sz w:val="24"/>
          <w:szCs w:val="24"/>
        </w:rPr>
        <w:t>签</w:t>
      </w:r>
      <w:r>
        <w:rPr>
          <w:rFonts w:ascii="仿宋_GB2312" w:hAnsi="仿宋_GB2312" w:eastAsia="仿宋_GB2312" w:cs="仿宋_GB2312"/>
          <w:sz w:val="24"/>
          <w:szCs w:val="24"/>
        </w:rPr>
        <w:t>盖</w:t>
      </w:r>
      <w:r>
        <w:rPr>
          <w:rFonts w:hint="eastAsia" w:ascii="仿宋_GB2312" w:hAnsi="仿宋_GB2312" w:eastAsia="仿宋_GB2312" w:cs="仿宋_GB2312"/>
          <w:sz w:val="24"/>
          <w:szCs w:val="24"/>
        </w:rPr>
        <w:t>印章</w:t>
      </w:r>
      <w:r>
        <w:rPr>
          <w:rFonts w:ascii="仿宋_GB2312" w:hAnsi="仿宋_GB2312" w:eastAsia="仿宋_GB2312" w:cs="仿宋_GB2312"/>
          <w:sz w:val="24"/>
          <w:szCs w:val="24"/>
        </w:rPr>
        <w:t>的为准，未能全部移交以上所列资料的，建设单位应当列出未移交资料的详细清单并书面承诺补交的具体时限。</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209369"/>
    </w:sdtPr>
    <w:sdtEndPr>
      <w:rPr>
        <w:rFonts w:asciiTheme="majorEastAsia" w:hAnsiTheme="majorEastAsia" w:eastAsiaTheme="majorEastAsia"/>
        <w:sz w:val="28"/>
        <w:szCs w:val="28"/>
      </w:rPr>
    </w:sdtEndPr>
    <w:sdtContent>
      <w:p w14:paraId="21162BF9">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5 -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112545174"/>
    </w:sdtPr>
    <w:sdtEndPr>
      <w:rPr>
        <w:rFonts w:asciiTheme="minorEastAsia" w:hAnsiTheme="minorEastAsia" w:eastAsiaTheme="minorEastAsia"/>
        <w:sz w:val="28"/>
        <w:szCs w:val="28"/>
      </w:rPr>
    </w:sdtEndPr>
    <w:sdtContent>
      <w:p w14:paraId="7D22962A">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AF60">
    <w:pPr>
      <w:pStyle w:val="2"/>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1448">
    <w:pPr>
      <w:pStyle w:val="2"/>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EastAsia" w:hAnsiTheme="majorEastAsia" w:eastAsiaTheme="majorEastAsia"/>
                              <w:sz w:val="28"/>
                              <w:szCs w:val="28"/>
                            </w:rPr>
                            <w:id w:val="-546842201"/>
                          </w:sdtPr>
                          <w:sdtEndPr>
                            <w:rPr>
                              <w:rFonts w:asciiTheme="majorEastAsia" w:hAnsiTheme="majorEastAsia" w:eastAsiaTheme="majorEastAsia"/>
                              <w:sz w:val="28"/>
                              <w:szCs w:val="28"/>
                            </w:rPr>
                          </w:sdtEndPr>
                          <w:sdtContent>
                            <w:p w14:paraId="2E98A3AF">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sdtContent>
                        </w:sdt>
                        <w:p w14:paraId="51556330">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asciiTheme="majorEastAsia" w:hAnsiTheme="majorEastAsia" w:eastAsiaTheme="majorEastAsia"/>
                        <w:sz w:val="28"/>
                        <w:szCs w:val="28"/>
                      </w:rPr>
                      <w:id w:val="-546842201"/>
                    </w:sdtPr>
                    <w:sdtEndPr>
                      <w:rPr>
                        <w:rFonts w:asciiTheme="majorEastAsia" w:hAnsiTheme="majorEastAsia" w:eastAsiaTheme="majorEastAsia"/>
                        <w:sz w:val="28"/>
                        <w:szCs w:val="28"/>
                      </w:rPr>
                    </w:sdtEndPr>
                    <w:sdtContent>
                      <w:p w14:paraId="2E98A3AF">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25 -</w:t>
                        </w:r>
                        <w:r>
                          <w:rPr>
                            <w:rFonts w:asciiTheme="majorEastAsia" w:hAnsiTheme="majorEastAsia" w:eastAsiaTheme="majorEastAsia"/>
                            <w:sz w:val="28"/>
                            <w:szCs w:val="28"/>
                          </w:rPr>
                          <w:fldChar w:fldCharType="end"/>
                        </w:r>
                      </w:p>
                    </w:sdtContent>
                  </w:sdt>
                  <w:p w14:paraId="51556330">
                    <w:pPr>
                      <w:rPr>
                        <w:rFonts w:asciiTheme="majorEastAsia" w:hAnsiTheme="majorEastAsia" w:eastAsiaTheme="majorEastAsia"/>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907889442"/>
    </w:sdtPr>
    <w:sdtEndPr>
      <w:rPr>
        <w:rFonts w:asciiTheme="majorEastAsia" w:hAnsiTheme="majorEastAsia" w:eastAsiaTheme="majorEastAsia"/>
        <w:sz w:val="28"/>
        <w:szCs w:val="28"/>
      </w:rPr>
    </w:sdtEndPr>
    <w:sdtContent>
      <w:p w14:paraId="548B8578">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24 -</w:t>
        </w:r>
        <w:r>
          <w:rPr>
            <w:rFonts w:asciiTheme="majorEastAsia" w:hAnsiTheme="majorEastAsia" w:eastAsiaTheme="maj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433485"/>
    </w:sdtPr>
    <w:sdtEndPr>
      <w:rPr>
        <w:rFonts w:asciiTheme="majorEastAsia" w:hAnsiTheme="majorEastAsia" w:eastAsiaTheme="majorEastAsia"/>
        <w:sz w:val="28"/>
        <w:szCs w:val="28"/>
      </w:rPr>
    </w:sdtEndPr>
    <w:sdtContent>
      <w:p w14:paraId="55FE710E">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21 -</w:t>
        </w:r>
        <w:r>
          <w:rPr>
            <w:rFonts w:asciiTheme="majorEastAsia" w:hAnsiTheme="majorEastAsia" w:eastAsiaTheme="maj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89ADE">
    <w:pPr>
      <w:pStyle w:val="2"/>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2932865"/>
                          </w:sdtPr>
                          <w:sdtEndPr>
                            <w:rPr>
                              <w:rFonts w:asciiTheme="minorEastAsia" w:hAnsiTheme="minorEastAsia" w:eastAsiaTheme="minorEastAsia"/>
                              <w:sz w:val="28"/>
                              <w:szCs w:val="28"/>
                            </w:rPr>
                          </w:sdtEndPr>
                          <w:sdtContent>
                            <w:p w14:paraId="39F6D2ED">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27 -</w:t>
                              </w:r>
                              <w:r>
                                <w:rPr>
                                  <w:rFonts w:asciiTheme="minorEastAsia" w:hAnsiTheme="minorEastAsia" w:eastAsiaTheme="minorEastAsia"/>
                                  <w:sz w:val="28"/>
                                  <w:szCs w:val="28"/>
                                </w:rPr>
                                <w:fldChar w:fldCharType="end"/>
                              </w:r>
                            </w:p>
                          </w:sdtContent>
                        </w:sdt>
                        <w:p w14:paraId="6C35882F">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862932865"/>
                    </w:sdtPr>
                    <w:sdtEndPr>
                      <w:rPr>
                        <w:rFonts w:asciiTheme="minorEastAsia" w:hAnsiTheme="minorEastAsia" w:eastAsiaTheme="minorEastAsia"/>
                        <w:sz w:val="28"/>
                        <w:szCs w:val="28"/>
                      </w:rPr>
                    </w:sdtEndPr>
                    <w:sdtContent>
                      <w:p w14:paraId="39F6D2ED">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27 -</w:t>
                        </w:r>
                        <w:r>
                          <w:rPr>
                            <w:rFonts w:asciiTheme="minorEastAsia" w:hAnsiTheme="minorEastAsia" w:eastAsiaTheme="minorEastAsia"/>
                            <w:sz w:val="28"/>
                            <w:szCs w:val="28"/>
                          </w:rPr>
                          <w:fldChar w:fldCharType="end"/>
                        </w:r>
                      </w:p>
                    </w:sdtContent>
                  </w:sdt>
                  <w:p w14:paraId="6C35882F">
                    <w:pPr>
                      <w:rPr>
                        <w:rFonts w:asciiTheme="minorEastAsia" w:hAnsiTheme="minorEastAsia" w:eastAsiaTheme="minorEastAsia"/>
                        <w:sz w:val="28"/>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A3EE">
    <w:pPr>
      <w:pStyle w:val="2"/>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13840322"/>
                          </w:sdtPr>
                          <w:sdtEndPr>
                            <w:rPr>
                              <w:rFonts w:asciiTheme="minorEastAsia" w:hAnsiTheme="minorEastAsia" w:eastAsiaTheme="minorEastAsia"/>
                              <w:sz w:val="28"/>
                              <w:szCs w:val="28"/>
                            </w:rPr>
                          </w:sdtEndPr>
                          <w:sdtContent>
                            <w:p w14:paraId="4AB5BF28">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p w14:paraId="6C270343">
                          <w:pPr>
                            <w:rPr>
                              <w:rFonts w:asciiTheme="minorEastAsia" w:hAnsiTheme="minorEastAsia" w:eastAsia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513840322"/>
                    </w:sdtPr>
                    <w:sdtEndPr>
                      <w:rPr>
                        <w:rFonts w:asciiTheme="minorEastAsia" w:hAnsiTheme="minorEastAsia" w:eastAsiaTheme="minorEastAsia"/>
                        <w:sz w:val="28"/>
                        <w:szCs w:val="28"/>
                      </w:rPr>
                    </w:sdtEndPr>
                    <w:sdtContent>
                      <w:p w14:paraId="4AB5BF28">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26 -</w:t>
                        </w:r>
                        <w:r>
                          <w:rPr>
                            <w:rFonts w:asciiTheme="minorEastAsia" w:hAnsiTheme="minorEastAsia" w:eastAsiaTheme="minorEastAsia"/>
                            <w:sz w:val="28"/>
                            <w:szCs w:val="28"/>
                          </w:rPr>
                          <w:fldChar w:fldCharType="end"/>
                        </w:r>
                      </w:p>
                    </w:sdtContent>
                  </w:sdt>
                  <w:p w14:paraId="6C270343">
                    <w:pPr>
                      <w:rPr>
                        <w:rFonts w:asciiTheme="minorEastAsia" w:hAnsiTheme="minorEastAsia" w:eastAsiaTheme="minorEastAsia"/>
                        <w:sz w:val="28"/>
                        <w:szCs w:val="28"/>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39169"/>
    </w:sdtPr>
    <w:sdtEndPr>
      <w:rPr>
        <w:rFonts w:asciiTheme="majorEastAsia" w:hAnsiTheme="majorEastAsia" w:eastAsiaTheme="majorEastAsia"/>
        <w:sz w:val="28"/>
        <w:szCs w:val="28"/>
      </w:rPr>
    </w:sdtEndPr>
    <w:sdtContent>
      <w:p w14:paraId="421AF6C1">
        <w:pPr>
          <w:pStyle w:val="2"/>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49 -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D3998"/>
    <w:rsid w:val="693C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8228</Words>
  <Characters>8261</Characters>
  <Lines>0</Lines>
  <Paragraphs>0</Paragraphs>
  <TotalTime>0</TotalTime>
  <ScaleCrop>false</ScaleCrop>
  <LinksUpToDate>false</LinksUpToDate>
  <CharactersWithSpaces>8869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2025-02-07T08:36:00Z</dcterms:created>
  <dc:creator>Administrator</dc:creator>
  <cp:lastModifiedBy>王肖磊</cp:lastModifiedBy>
  <dcterms:modified xsi:type="dcterms:W3CDTF">2025-03-29T10:40:18Z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eyJoZGlkIjoiZjBhZjY5M2JmNTcyY2NlMjUzOTk2ODg3OWFmZjY4YjkiLCJ1c2VySWQiOiI3OTM0NTQyIn0=</vt:lpwstr>
  </property>
  <property fmtid="{D5CDD505-2E9C-101B-9397-08002B2CF9AE}" pid="4" name="ICV">
    <vt:lpwstr>8004E54B87F549DD8F840E7F7DC9AFDC_12</vt:lpwstr>
  </property>
</Properties>
</file>