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C46B9">
      <w:pPr>
        <w:spacing w:line="459" w:lineRule="auto"/>
        <w:rPr>
          <w:rFonts w:ascii="Arial"/>
          <w:sz w:val="21"/>
        </w:rPr>
      </w:pPr>
    </w:p>
    <w:p w14:paraId="75CBAFAC">
      <w:pPr>
        <w:spacing w:before="100" w:line="232" w:lineRule="auto"/>
        <w:ind w:left="3300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>3490-</w:t>
      </w: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3491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型</w:t>
      </w:r>
    </w:p>
    <w:p w14:paraId="34EA4879">
      <w:pPr>
        <w:spacing w:before="194" w:line="436" w:lineRule="auto"/>
        <w:ind w:left="4048" w:right="2518" w:hanging="15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全双工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RS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 xml:space="preserve">-485&amp;422 </w:t>
      </w: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数据收发器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  <w:bookmarkStart w:id="0" w:name="_GoBack"/>
      <w:bookmarkEnd w:id="0"/>
    </w:p>
    <w:p w14:paraId="65815F65">
      <w:pPr>
        <w:spacing w:before="260" w:line="221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2"/>
          <w:sz w:val="24"/>
          <w:szCs w:val="24"/>
        </w:rPr>
        <w:t>概述</w:t>
      </w:r>
    </w:p>
    <w:p w14:paraId="7A597483">
      <w:pPr>
        <w:spacing w:line="275" w:lineRule="auto"/>
        <w:rPr>
          <w:rFonts w:ascii="Arial"/>
          <w:sz w:val="21"/>
        </w:rPr>
      </w:pPr>
    </w:p>
    <w:p w14:paraId="06492AAF">
      <w:pPr>
        <w:spacing w:before="79" w:line="222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1.1  </w:t>
      </w:r>
      <w:r>
        <w:rPr>
          <w:rFonts w:ascii="黑体" w:hAnsi="黑体" w:eastAsia="黑体" w:cs="黑体"/>
          <w:spacing w:val="-4"/>
          <w:sz w:val="24"/>
          <w:szCs w:val="24"/>
        </w:rPr>
        <w:t>产品特性</w:t>
      </w:r>
    </w:p>
    <w:p w14:paraId="2CA141DC">
      <w:pPr>
        <w:pStyle w:val="2"/>
        <w:spacing w:before="177" w:line="239" w:lineRule="auto"/>
        <w:ind w:left="85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37"/>
        </w:rPr>
        <w:t xml:space="preserve"> </w:t>
      </w:r>
      <w:r>
        <w:rPr>
          <w:spacing w:val="-4"/>
        </w:rPr>
        <w:t>单电源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3.3V </w:t>
      </w:r>
      <w:r>
        <w:rPr>
          <w:spacing w:val="-4"/>
        </w:rPr>
        <w:t>供电运行</w:t>
      </w:r>
    </w:p>
    <w:p w14:paraId="592E1E37">
      <w:pPr>
        <w:pStyle w:val="2"/>
        <w:spacing w:before="158" w:line="239" w:lineRule="auto"/>
        <w:ind w:left="85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4"/>
        </w:rPr>
        <w:t>最大偏差：</w:t>
      </w:r>
      <w:r>
        <w:rPr>
          <w:rFonts w:ascii="Times New Roman" w:hAnsi="Times New Roman" w:eastAsia="Times New Roman" w:cs="Times New Roman"/>
          <w:spacing w:val="-4"/>
        </w:rPr>
        <w:t>8ns</w:t>
      </w:r>
    </w:p>
    <w:p w14:paraId="1BC91DB6">
      <w:pPr>
        <w:pStyle w:val="2"/>
        <w:spacing w:before="155" w:line="239" w:lineRule="auto"/>
        <w:ind w:left="85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48"/>
        </w:rPr>
        <w:t xml:space="preserve"> </w:t>
      </w:r>
      <w:r>
        <w:rPr>
          <w:spacing w:val="-3"/>
        </w:rPr>
        <w:t>共模输入电压范围</w:t>
      </w:r>
      <w:r>
        <w:rPr>
          <w:spacing w:val="7"/>
        </w:rPr>
        <w:t>：﹣</w:t>
      </w:r>
      <w:r>
        <w:rPr>
          <w:rFonts w:ascii="Times New Roman" w:hAnsi="Times New Roman" w:eastAsia="Times New Roman" w:cs="Times New Roman"/>
          <w:spacing w:val="-3"/>
        </w:rPr>
        <w:t>7V</w:t>
      </w:r>
      <w:r>
        <w:rPr>
          <w:spacing w:val="-3"/>
        </w:rPr>
        <w:t>～</w:t>
      </w:r>
      <w:r>
        <w:rPr>
          <w:rFonts w:ascii="Times New Roman" w:hAnsi="Times New Roman" w:eastAsia="Times New Roman" w:cs="Times New Roman"/>
          <w:spacing w:val="-3"/>
        </w:rPr>
        <w:t>12V</w:t>
      </w:r>
    </w:p>
    <w:p w14:paraId="1CFFE8CF">
      <w:pPr>
        <w:pStyle w:val="2"/>
        <w:spacing w:before="157" w:line="239" w:lineRule="auto"/>
        <w:ind w:left="859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0"/>
        </w:rPr>
        <w:t xml:space="preserve"> </w:t>
      </w:r>
      <w:r>
        <w:rPr>
          <w:spacing w:val="-2"/>
        </w:rPr>
        <w:t>总线允许收发器数量高达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256 </w:t>
      </w:r>
      <w:r>
        <w:rPr>
          <w:spacing w:val="-2"/>
        </w:rPr>
        <w:t>个</w:t>
      </w:r>
    </w:p>
    <w:p w14:paraId="1139185F">
      <w:pPr>
        <w:pStyle w:val="2"/>
        <w:spacing w:before="155" w:line="239" w:lineRule="auto"/>
        <w:ind w:left="859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2"/>
        </w:rPr>
        <w:t>驱动器过载保护具有限流和热关断功能</w:t>
      </w:r>
    </w:p>
    <w:p w14:paraId="76023A3B">
      <w:pPr>
        <w:spacing w:line="252" w:lineRule="auto"/>
        <w:rPr>
          <w:rFonts w:ascii="Arial"/>
          <w:sz w:val="21"/>
        </w:rPr>
      </w:pPr>
    </w:p>
    <w:p w14:paraId="70886194">
      <w:pPr>
        <w:spacing w:before="78" w:line="223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1.2  </w:t>
      </w:r>
      <w:r>
        <w:rPr>
          <w:rFonts w:ascii="黑体" w:hAnsi="黑体" w:eastAsia="黑体" w:cs="黑体"/>
          <w:spacing w:val="-4"/>
          <w:sz w:val="24"/>
          <w:szCs w:val="24"/>
        </w:rPr>
        <w:t>产品应用</w:t>
      </w:r>
    </w:p>
    <w:p w14:paraId="20D5F48B">
      <w:pPr>
        <w:pStyle w:val="2"/>
        <w:spacing w:before="179" w:line="239" w:lineRule="auto"/>
        <w:ind w:left="859"/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45"/>
        </w:rPr>
        <w:t xml:space="preserve"> </w:t>
      </w:r>
      <w:r>
        <w:rPr>
          <w:spacing w:val="-5"/>
        </w:rPr>
        <w:t>低功耗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RS-485/422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5"/>
        </w:rPr>
        <w:t>收发器</w:t>
      </w:r>
    </w:p>
    <w:p w14:paraId="3C6CFFA9">
      <w:pPr>
        <w:pStyle w:val="2"/>
        <w:spacing w:before="155" w:line="239" w:lineRule="auto"/>
        <w:ind w:left="859"/>
      </w:pPr>
      <w:r>
        <w:rPr>
          <w:rFonts w:ascii="Wingdings" w:hAnsi="Wingdings" w:eastAsia="Wingdings" w:cs="Wingdings"/>
          <w:spacing w:val="-15"/>
        </w:rPr>
        <w:t xml:space="preserve">u </w:t>
      </w:r>
      <w:r>
        <w:rPr>
          <w:spacing w:val="-15"/>
        </w:rPr>
        <w:t>电信通讯</w:t>
      </w:r>
    </w:p>
    <w:p w14:paraId="7AFAACAE">
      <w:pPr>
        <w:pStyle w:val="2"/>
        <w:spacing w:before="157" w:line="239" w:lineRule="auto"/>
        <w:ind w:left="859"/>
      </w:pPr>
      <w:r>
        <w:rPr>
          <w:rFonts w:ascii="Wingdings" w:hAnsi="Wingdings" w:eastAsia="Wingdings" w:cs="Wingdings"/>
          <w:spacing w:val="-6"/>
        </w:rPr>
        <w:t>u</w:t>
      </w:r>
      <w:r>
        <w:rPr>
          <w:rFonts w:ascii="Wingdings" w:hAnsi="Wingdings" w:eastAsia="Wingdings" w:cs="Wingdings"/>
          <w:spacing w:val="-36"/>
        </w:rPr>
        <w:t xml:space="preserve"> </w:t>
      </w:r>
      <w:r>
        <w:rPr>
          <w:spacing w:val="-6"/>
        </w:rPr>
        <w:t>用于电磁干扰敏感应用的收发器</w:t>
      </w:r>
    </w:p>
    <w:p w14:paraId="2C47C88A">
      <w:pPr>
        <w:pStyle w:val="2"/>
        <w:spacing w:before="155"/>
        <w:ind w:left="859"/>
      </w:pPr>
      <w:r>
        <w:rPr>
          <w:rFonts w:ascii="Wingdings" w:hAnsi="Wingdings" w:eastAsia="Wingdings" w:cs="Wingdings"/>
          <w:spacing w:val="-7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7"/>
        </w:rPr>
        <w:t>工业控制局域网</w:t>
      </w:r>
    </w:p>
    <w:p w14:paraId="007FD49E">
      <w:pPr>
        <w:spacing w:line="251" w:lineRule="auto"/>
        <w:rPr>
          <w:rFonts w:ascii="Arial"/>
          <w:sz w:val="21"/>
        </w:rPr>
      </w:pPr>
    </w:p>
    <w:p w14:paraId="6EC2774B">
      <w:pPr>
        <w:spacing w:before="78" w:line="223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1.3  </w:t>
      </w:r>
      <w:r>
        <w:rPr>
          <w:rFonts w:ascii="黑体" w:hAnsi="黑体" w:eastAsia="黑体" w:cs="黑体"/>
          <w:spacing w:val="-4"/>
          <w:sz w:val="24"/>
          <w:szCs w:val="24"/>
        </w:rPr>
        <w:t>产品描述</w:t>
      </w:r>
    </w:p>
    <w:p w14:paraId="17A9219F">
      <w:pPr>
        <w:pStyle w:val="2"/>
        <w:spacing w:before="282" w:line="375" w:lineRule="auto"/>
        <w:ind w:left="7" w:firstLine="480"/>
        <w:jc w:val="both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3490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、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3491 </w:t>
      </w:r>
      <w:r>
        <w:rPr>
          <w:spacing w:val="-1"/>
        </w:rPr>
        <w:t>是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3.3V </w:t>
      </w:r>
      <w:r>
        <w:rPr>
          <w:spacing w:val="-1"/>
        </w:rPr>
        <w:t>供电的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RS-485 </w:t>
      </w:r>
      <w:r>
        <w:rPr>
          <w:spacing w:val="-1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RS-422 </w:t>
      </w:r>
      <w:r>
        <w:rPr>
          <w:spacing w:val="-1"/>
        </w:rPr>
        <w:t>通信的低功耗收发器。器</w:t>
      </w:r>
      <w:r>
        <w:rPr>
          <w:spacing w:val="-2"/>
        </w:rPr>
        <w:t>件包含</w:t>
      </w:r>
      <w:r>
        <w:t xml:space="preserve">  </w:t>
      </w:r>
      <w:r>
        <w:rPr>
          <w:spacing w:val="-3"/>
        </w:rPr>
        <w:t>一个驱动器和一个接收器。</w:t>
      </w: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3490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3"/>
        </w:rPr>
        <w:t>、</w:t>
      </w: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3491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的数据速度高达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16Mbps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。驱动器短路电流</w:t>
      </w:r>
      <w:r>
        <w:t xml:space="preserve">  </w:t>
      </w:r>
      <w:r>
        <w:rPr>
          <w:spacing w:val="1"/>
        </w:rPr>
        <w:t>是受限的，并通过热关闭电路来防止过度的功率耗散</w:t>
      </w:r>
      <w:r>
        <w:t xml:space="preserve">，使驱动器的输出进入高阻抗状态。 </w:t>
      </w:r>
      <w:r>
        <w:rPr>
          <w:spacing w:val="-1"/>
        </w:rPr>
        <w:t>接收器输入具有故障安全特性，如果两个输入都是开路的，则保证逻辑高输出。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3490</w:t>
      </w:r>
      <w:r>
        <w:rPr>
          <w:spacing w:val="-2"/>
        </w:rPr>
        <w:t>、</w:t>
      </w:r>
      <w:r>
        <w:t xml:space="preserve"> 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3491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具有全双工通信功能。器件典型功率最大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7mW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2"/>
        </w:rPr>
        <w:t>，无需外界辅助散热。</w:t>
      </w:r>
    </w:p>
    <w:p w14:paraId="401AE312">
      <w:pPr>
        <w:spacing w:line="375" w:lineRule="auto"/>
        <w:sectPr>
          <w:headerReference r:id="rId5" w:type="default"/>
          <w:footerReference r:id="rId6" w:type="default"/>
          <w:pgSz w:w="11906" w:h="16839"/>
          <w:pgMar w:top="1185" w:right="1061" w:bottom="1375" w:left="1417" w:header="437" w:footer="1129" w:gutter="0"/>
          <w:cols w:space="720" w:num="1"/>
        </w:sectPr>
      </w:pPr>
    </w:p>
    <w:p w14:paraId="7DC36A64">
      <w:pPr>
        <w:spacing w:before="268" w:line="223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1.4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典型应用电路</w:t>
      </w:r>
    </w:p>
    <w:p w14:paraId="0EC88428">
      <w:pPr>
        <w:spacing w:before="149" w:line="4658" w:lineRule="exact"/>
        <w:ind w:firstLine="115"/>
      </w:pPr>
      <w:r>
        <w:rPr>
          <w:position w:val="-93"/>
        </w:rPr>
        <w:pict>
          <v:group id="_x0000_s1026" o:spid="_x0000_s1026" o:spt="203" style="height:232.9pt;width:455.15pt;" coordsize="9102,4657">
            <o:lock v:ext="edit"/>
            <v:shape id="_x0000_s1027" o:spid="_x0000_s1027" o:spt="75" type="#_x0000_t75" style="position:absolute;left:15;top:15;height:4627;width:9072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28" o:spid="_x0000_s1028" o:spt="202" type="#_x0000_t202" style="position:absolute;left:-20;top:-20;height:4697;width:914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85E844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09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092"/>
                    </w:tblGrid>
                    <w:tr w14:paraId="3D669F35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637" w:hRule="atLeast"/>
                      </w:trPr>
                      <w:tc>
                        <w:tcPr>
                          <w:tcW w:w="9092" w:type="dxa"/>
                          <w:vAlign w:val="top"/>
                        </w:tcPr>
                        <w:p w14:paraId="67E28357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835979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2AA5AA4">
      <w:pPr>
        <w:spacing w:before="225" w:line="222" w:lineRule="auto"/>
        <w:ind w:left="317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   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3490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典型工作电路</w:t>
      </w:r>
    </w:p>
    <w:p w14:paraId="52BC8B18">
      <w:pPr>
        <w:spacing w:line="255" w:lineRule="auto"/>
        <w:rPr>
          <w:rFonts w:ascii="Arial"/>
          <w:sz w:val="21"/>
        </w:rPr>
      </w:pPr>
    </w:p>
    <w:p w14:paraId="2B14CE32">
      <w:pPr>
        <w:spacing w:line="255" w:lineRule="auto"/>
        <w:rPr>
          <w:rFonts w:ascii="Arial"/>
          <w:sz w:val="21"/>
        </w:rPr>
      </w:pPr>
    </w:p>
    <w:p w14:paraId="280D19CC">
      <w:pPr>
        <w:spacing w:line="4408" w:lineRule="exact"/>
        <w:ind w:firstLine="115"/>
      </w:pPr>
      <w:r>
        <w:rPr>
          <w:position w:val="-88"/>
        </w:rPr>
        <w:pict>
          <v:group id="_x0000_s1029" o:spid="_x0000_s1029" o:spt="203" style="height:220.4pt;width:455.15pt;" coordsize="9102,4407">
            <o:lock v:ext="edit"/>
            <v:shape id="_x0000_s1030" o:spid="_x0000_s1030" o:spt="75" type="#_x0000_t75" style="position:absolute;left:15;top:15;height:4377;width:9072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31" o:spid="_x0000_s1031" o:spt="202" type="#_x0000_t202" style="position:absolute;left:-20;top:-20;height:4447;width:914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D02DA6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09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092"/>
                    </w:tblGrid>
                    <w:tr w14:paraId="7CC37468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387" w:hRule="atLeast"/>
                      </w:trPr>
                      <w:tc>
                        <w:tcPr>
                          <w:tcW w:w="9092" w:type="dxa"/>
                          <w:vAlign w:val="top"/>
                        </w:tcPr>
                        <w:p w14:paraId="65274632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83A3B61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72C81985">
      <w:pPr>
        <w:spacing w:line="244" w:lineRule="auto"/>
        <w:rPr>
          <w:rFonts w:ascii="Arial"/>
          <w:sz w:val="21"/>
        </w:rPr>
      </w:pPr>
    </w:p>
    <w:p w14:paraId="5339637C">
      <w:pPr>
        <w:spacing w:before="78" w:line="222" w:lineRule="auto"/>
        <w:ind w:left="317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   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3491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典型工作电路</w:t>
      </w:r>
    </w:p>
    <w:p w14:paraId="03F0482D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657D9CA2">
      <w:pPr>
        <w:spacing w:line="258" w:lineRule="auto"/>
        <w:rPr>
          <w:rFonts w:ascii="Arial"/>
          <w:sz w:val="21"/>
        </w:rPr>
      </w:pPr>
    </w:p>
    <w:p w14:paraId="7FFF520F">
      <w:pPr>
        <w:spacing w:line="259" w:lineRule="auto"/>
        <w:rPr>
          <w:rFonts w:ascii="Arial"/>
          <w:sz w:val="21"/>
        </w:rPr>
      </w:pPr>
    </w:p>
    <w:p w14:paraId="315759CF">
      <w:pPr>
        <w:spacing w:before="78" w:line="222" w:lineRule="auto"/>
        <w:ind w:left="18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8"/>
          <w:sz w:val="24"/>
          <w:szCs w:val="24"/>
        </w:rPr>
        <w:t>引脚排列</w:t>
      </w:r>
    </w:p>
    <w:p w14:paraId="1912AB29">
      <w:pPr>
        <w:spacing w:line="315" w:lineRule="auto"/>
        <w:rPr>
          <w:rFonts w:ascii="Arial"/>
          <w:sz w:val="21"/>
        </w:rPr>
      </w:pPr>
    </w:p>
    <w:p w14:paraId="74A93F82">
      <w:pPr>
        <w:spacing w:line="3286" w:lineRule="exact"/>
        <w:ind w:firstLine="4904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767080</wp:posOffset>
            </wp:positionV>
            <wp:extent cx="2614930" cy="132905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132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5"/>
        </w:rPr>
        <w:drawing>
          <wp:inline distT="0" distB="0" distL="0" distR="0">
            <wp:extent cx="2832735" cy="208597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33116" cy="20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800AE">
      <w:pPr>
        <w:spacing w:before="141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122"/>
        <w:gridCol w:w="1180"/>
        <w:gridCol w:w="5922"/>
      </w:tblGrid>
      <w:tr w14:paraId="0EFF4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255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6F2A561">
            <w:pPr>
              <w:spacing w:before="97" w:line="227" w:lineRule="auto"/>
              <w:ind w:left="7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引脚序号</w:t>
            </w:r>
          </w:p>
        </w:tc>
        <w:tc>
          <w:tcPr>
            <w:tcW w:w="118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445E4F7">
            <w:pPr>
              <w:spacing w:before="301" w:line="227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引脚名称</w:t>
            </w:r>
          </w:p>
        </w:tc>
        <w:tc>
          <w:tcPr>
            <w:tcW w:w="5922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25723C6C">
            <w:pPr>
              <w:spacing w:before="301" w:line="227" w:lineRule="auto"/>
              <w:ind w:left="25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引脚描述</w:t>
            </w:r>
          </w:p>
        </w:tc>
      </w:tr>
      <w:tr w14:paraId="15F00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46D7F9B9">
            <w:pPr>
              <w:pStyle w:val="6"/>
              <w:spacing w:before="131" w:line="195" w:lineRule="auto"/>
              <w:ind w:left="184"/>
            </w:pPr>
            <w:r>
              <w:rPr>
                <w:rFonts w:hint="eastAsia" w:eastAsia="宋体"/>
                <w:b/>
                <w:bCs/>
                <w:lang w:eastAsia="zh-CN"/>
              </w:rPr>
              <w:t>HQ</w:t>
            </w:r>
            <w:r>
              <w:rPr>
                <w:b/>
                <w:bCs/>
                <w:spacing w:val="6"/>
              </w:rPr>
              <w:t>3490</w:t>
            </w:r>
          </w:p>
        </w:tc>
        <w:tc>
          <w:tcPr>
            <w:tcW w:w="1122" w:type="dxa"/>
            <w:vAlign w:val="top"/>
          </w:tcPr>
          <w:p w14:paraId="7D517017">
            <w:pPr>
              <w:pStyle w:val="6"/>
              <w:spacing w:before="131" w:line="195" w:lineRule="auto"/>
              <w:ind w:left="186"/>
            </w:pPr>
            <w:r>
              <w:rPr>
                <w:rFonts w:hint="eastAsia" w:eastAsia="宋体"/>
                <w:b/>
                <w:bCs/>
                <w:lang w:eastAsia="zh-CN"/>
              </w:rPr>
              <w:t>HQ</w:t>
            </w:r>
            <w:r>
              <w:rPr>
                <w:b/>
                <w:bCs/>
                <w:spacing w:val="6"/>
              </w:rPr>
              <w:t>3491</w:t>
            </w:r>
          </w:p>
        </w:tc>
        <w:tc>
          <w:tcPr>
            <w:tcW w:w="1180" w:type="dxa"/>
            <w:vMerge w:val="continue"/>
            <w:tcBorders>
              <w:top w:val="nil"/>
            </w:tcBorders>
            <w:vAlign w:val="top"/>
          </w:tcPr>
          <w:p w14:paraId="2CC70576">
            <w:pPr>
              <w:rPr>
                <w:rFonts w:ascii="Arial"/>
                <w:sz w:val="21"/>
              </w:rPr>
            </w:pPr>
          </w:p>
        </w:tc>
        <w:tc>
          <w:tcPr>
            <w:tcW w:w="5922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2E445EFA">
            <w:pPr>
              <w:rPr>
                <w:rFonts w:ascii="Arial"/>
                <w:sz w:val="21"/>
              </w:rPr>
            </w:pPr>
          </w:p>
        </w:tc>
      </w:tr>
      <w:tr w14:paraId="03DF0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106CDDB9">
            <w:pPr>
              <w:pStyle w:val="6"/>
              <w:spacing w:before="134" w:line="195" w:lineRule="auto"/>
              <w:ind w:left="521"/>
            </w:pPr>
            <w:r>
              <w:t>1</w:t>
            </w:r>
          </w:p>
        </w:tc>
        <w:tc>
          <w:tcPr>
            <w:tcW w:w="1122" w:type="dxa"/>
            <w:vAlign w:val="top"/>
          </w:tcPr>
          <w:p w14:paraId="132FA6E6">
            <w:pPr>
              <w:pStyle w:val="6"/>
              <w:spacing w:before="134" w:line="186" w:lineRule="auto"/>
              <w:ind w:left="260"/>
            </w:pPr>
            <w:r>
              <w:rPr>
                <w:spacing w:val="-4"/>
              </w:rPr>
              <w:t>13</w:t>
            </w:r>
            <w:r>
              <w:rPr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，</w:t>
            </w:r>
            <w:r>
              <w:rPr>
                <w:spacing w:val="-4"/>
              </w:rPr>
              <w:t>14</w:t>
            </w:r>
          </w:p>
        </w:tc>
        <w:tc>
          <w:tcPr>
            <w:tcW w:w="1180" w:type="dxa"/>
            <w:vAlign w:val="top"/>
          </w:tcPr>
          <w:p w14:paraId="6F744C92">
            <w:pPr>
              <w:pStyle w:val="6"/>
              <w:spacing w:before="137" w:line="208" w:lineRule="auto"/>
              <w:ind w:left="418"/>
              <w:rPr>
                <w:sz w:val="13"/>
                <w:szCs w:val="13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3"/>
                <w:szCs w:val="13"/>
              </w:rPr>
              <w:t>CC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47D7314C">
            <w:pPr>
              <w:pStyle w:val="6"/>
              <w:spacing w:before="98" w:line="228" w:lineRule="auto"/>
              <w:ind w:left="62"/>
            </w:pPr>
            <w:r>
              <w:rPr>
                <w:rFonts w:ascii="宋体" w:hAnsi="宋体" w:eastAsia="宋体" w:cs="宋体"/>
                <w:spacing w:val="6"/>
              </w:rPr>
              <w:t>正极电源：</w:t>
            </w:r>
            <w:r>
              <w:rPr>
                <w:spacing w:val="6"/>
              </w:rPr>
              <w:t>3.0V≤</w:t>
            </w:r>
            <w:r>
              <w:t>V</w:t>
            </w:r>
            <w:r>
              <w:rPr>
                <w:position w:val="-1"/>
                <w:sz w:val="13"/>
                <w:szCs w:val="13"/>
              </w:rPr>
              <w:t>CC</w:t>
            </w:r>
            <w:r>
              <w:rPr>
                <w:spacing w:val="6"/>
              </w:rPr>
              <w:t>≤3.6V</w:t>
            </w:r>
          </w:p>
        </w:tc>
      </w:tr>
      <w:tr w14:paraId="0EA87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3E850999">
            <w:pPr>
              <w:pStyle w:val="6"/>
              <w:spacing w:before="209" w:line="195" w:lineRule="auto"/>
              <w:ind w:left="501"/>
            </w:pPr>
            <w:r>
              <w:t>2</w:t>
            </w:r>
          </w:p>
        </w:tc>
        <w:tc>
          <w:tcPr>
            <w:tcW w:w="1122" w:type="dxa"/>
            <w:vAlign w:val="top"/>
          </w:tcPr>
          <w:p w14:paraId="1107E17B">
            <w:pPr>
              <w:pStyle w:val="6"/>
              <w:spacing w:before="209" w:line="195" w:lineRule="auto"/>
              <w:ind w:left="501"/>
            </w:pPr>
            <w:r>
              <w:t>2</w:t>
            </w:r>
          </w:p>
        </w:tc>
        <w:tc>
          <w:tcPr>
            <w:tcW w:w="1180" w:type="dxa"/>
            <w:vAlign w:val="top"/>
          </w:tcPr>
          <w:p w14:paraId="799A374C">
            <w:pPr>
              <w:pStyle w:val="6"/>
              <w:spacing w:before="209" w:line="195" w:lineRule="auto"/>
              <w:ind w:left="439"/>
            </w:pPr>
            <w:r>
              <w:rPr>
                <w:spacing w:val="4"/>
              </w:rPr>
              <w:t>RO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57ED978B">
            <w:pPr>
              <w:pStyle w:val="6"/>
              <w:spacing w:before="37" w:line="231" w:lineRule="auto"/>
              <w:ind w:left="61" w:right="1232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接收器输出。如果</w:t>
            </w:r>
            <w:r>
              <w:rPr>
                <w:rFonts w:ascii="宋体" w:hAnsi="宋体" w:eastAsia="宋体" w:cs="宋体"/>
                <w:spacing w:val="-28"/>
              </w:rPr>
              <w:t xml:space="preserve"> </w:t>
            </w:r>
            <w:r>
              <w:rPr>
                <w:spacing w:val="5"/>
              </w:rPr>
              <w:t>A</w:t>
            </w:r>
            <w:r>
              <w:rPr>
                <w:rFonts w:ascii="宋体" w:hAnsi="宋体" w:eastAsia="宋体" w:cs="宋体"/>
                <w:spacing w:val="5"/>
              </w:rPr>
              <w:t>﹣</w:t>
            </w:r>
            <w:r>
              <w:rPr>
                <w:spacing w:val="5"/>
              </w:rPr>
              <w:t>B</w:t>
            </w:r>
            <w:r>
              <w:rPr>
                <w:rFonts w:ascii="宋体" w:hAnsi="宋体" w:eastAsia="宋体" w:cs="宋体"/>
                <w:spacing w:val="5"/>
              </w:rPr>
              <w:t>＞</w:t>
            </w:r>
            <w:r>
              <w:rPr>
                <w:spacing w:val="5"/>
              </w:rPr>
              <w:t>200</w:t>
            </w:r>
            <w:r>
              <w:t>mV</w:t>
            </w:r>
            <w:r>
              <w:rPr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，</w:t>
            </w:r>
            <w:r>
              <w:t>RO</w:t>
            </w:r>
            <w:r>
              <w:rPr>
                <w:spacing w:val="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为高电平；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</w:rPr>
              <w:t>如果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rPr>
                <w:spacing w:val="10"/>
              </w:rPr>
              <w:t>A</w:t>
            </w:r>
            <w:r>
              <w:rPr>
                <w:rFonts w:ascii="宋体" w:hAnsi="宋体" w:eastAsia="宋体" w:cs="宋体"/>
                <w:spacing w:val="10"/>
              </w:rPr>
              <w:t>﹣</w:t>
            </w:r>
            <w:r>
              <w:rPr>
                <w:spacing w:val="10"/>
              </w:rPr>
              <w:t>B</w:t>
            </w:r>
            <w:r>
              <w:rPr>
                <w:rFonts w:ascii="宋体" w:hAnsi="宋体" w:eastAsia="宋体" w:cs="宋体"/>
                <w:spacing w:val="10"/>
              </w:rPr>
              <w:t>&lt;</w:t>
            </w:r>
            <w:r>
              <w:rPr>
                <w:rFonts w:ascii="宋体" w:hAnsi="宋体" w:eastAsia="宋体" w:cs="宋体"/>
                <w:spacing w:val="-5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</w:rPr>
              <w:t>﹣</w:t>
            </w:r>
            <w:r>
              <w:rPr>
                <w:spacing w:val="10"/>
              </w:rPr>
              <w:t>200</w:t>
            </w:r>
            <w:r>
              <w:t>mV</w:t>
            </w:r>
            <w:r>
              <w:rPr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</w:rPr>
              <w:t>，</w:t>
            </w:r>
            <w:r>
              <w:t>RO</w:t>
            </w:r>
            <w:r>
              <w:rPr>
                <w:spacing w:val="1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</w:rPr>
              <w:t>为低电平；</w:t>
            </w:r>
          </w:p>
        </w:tc>
      </w:tr>
      <w:tr w14:paraId="08E52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61BF1575">
            <w:pPr>
              <w:pStyle w:val="6"/>
              <w:spacing w:before="210" w:line="195" w:lineRule="auto"/>
              <w:ind w:left="505"/>
            </w:pPr>
            <w:r>
              <w:t>3</w:t>
            </w:r>
          </w:p>
        </w:tc>
        <w:tc>
          <w:tcPr>
            <w:tcW w:w="1122" w:type="dxa"/>
            <w:vAlign w:val="top"/>
          </w:tcPr>
          <w:p w14:paraId="4487BC55">
            <w:pPr>
              <w:pStyle w:val="6"/>
              <w:spacing w:before="213" w:line="192" w:lineRule="auto"/>
              <w:ind w:left="507"/>
            </w:pPr>
            <w:r>
              <w:t>5</w:t>
            </w:r>
          </w:p>
        </w:tc>
        <w:tc>
          <w:tcPr>
            <w:tcW w:w="1180" w:type="dxa"/>
            <w:vAlign w:val="top"/>
          </w:tcPr>
          <w:p w14:paraId="5187E30F">
            <w:pPr>
              <w:pStyle w:val="6"/>
              <w:spacing w:before="213" w:line="192" w:lineRule="auto"/>
              <w:ind w:left="475"/>
            </w:pPr>
            <w:r>
              <w:rPr>
                <w:spacing w:val="3"/>
              </w:rPr>
              <w:t>DI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4B606393">
            <w:pPr>
              <w:pStyle w:val="6"/>
              <w:spacing w:before="37" w:line="231" w:lineRule="auto"/>
              <w:ind w:left="78" w:right="106" w:hanging="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驱动器输入。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低电平会强制输出</w:t>
            </w:r>
            <w:r>
              <w:rPr>
                <w:spacing w:val="9"/>
              </w:rPr>
              <w:t xml:space="preserve">Y </w:t>
            </w:r>
            <w:r>
              <w:rPr>
                <w:rFonts w:ascii="宋体" w:hAnsi="宋体" w:eastAsia="宋体" w:cs="宋体"/>
                <w:spacing w:val="9"/>
              </w:rPr>
              <w:t>为低电</w:t>
            </w:r>
            <w:r>
              <w:rPr>
                <w:rFonts w:ascii="宋体" w:hAnsi="宋体" w:eastAsia="宋体" w:cs="宋体"/>
                <w:spacing w:val="8"/>
              </w:rPr>
              <w:t>平和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rPr>
                <w:spacing w:val="8"/>
              </w:rPr>
              <w:t xml:space="preserve">Z </w:t>
            </w:r>
            <w:r>
              <w:rPr>
                <w:rFonts w:ascii="宋体" w:hAnsi="宋体" w:eastAsia="宋体" w:cs="宋体"/>
                <w:spacing w:val="8"/>
              </w:rPr>
              <w:t>为高电平；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同样</w:t>
            </w:r>
            <w:r>
              <w:rPr>
                <w:rFonts w:ascii="宋体" w:hAnsi="宋体" w:eastAsia="宋体" w:cs="宋体"/>
                <w:spacing w:val="-24"/>
              </w:rPr>
              <w:t xml:space="preserve"> </w:t>
            </w:r>
            <w:r>
              <w:t>DI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高电平会强制输出</w:t>
            </w:r>
            <w:r>
              <w:rPr>
                <w:spacing w:val="8"/>
              </w:rPr>
              <w:t xml:space="preserve">Y </w:t>
            </w:r>
            <w:r>
              <w:rPr>
                <w:rFonts w:ascii="宋体" w:hAnsi="宋体" w:eastAsia="宋体" w:cs="宋体"/>
                <w:spacing w:val="8"/>
              </w:rPr>
              <w:t>为高电平和</w:t>
            </w:r>
            <w:r>
              <w:rPr>
                <w:rFonts w:ascii="宋体" w:hAnsi="宋体" w:eastAsia="宋体" w:cs="宋体"/>
                <w:spacing w:val="-45"/>
              </w:rPr>
              <w:t xml:space="preserve"> </w:t>
            </w:r>
            <w:r>
              <w:rPr>
                <w:spacing w:val="8"/>
              </w:rPr>
              <w:t>Z</w:t>
            </w:r>
            <w:r>
              <w:rPr>
                <w:spacing w:val="16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为低电平。</w:t>
            </w:r>
          </w:p>
        </w:tc>
      </w:tr>
      <w:tr w14:paraId="236A7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2437306F">
            <w:pPr>
              <w:pStyle w:val="6"/>
              <w:spacing w:before="137" w:line="195" w:lineRule="auto"/>
              <w:ind w:left="500"/>
            </w:pPr>
            <w:r>
              <w:rPr>
                <w:spacing w:val="1"/>
              </w:rPr>
              <w:t>4</w:t>
            </w:r>
          </w:p>
        </w:tc>
        <w:tc>
          <w:tcPr>
            <w:tcW w:w="1122" w:type="dxa"/>
            <w:vAlign w:val="top"/>
          </w:tcPr>
          <w:p w14:paraId="03BE4FA9">
            <w:pPr>
              <w:pStyle w:val="6"/>
              <w:spacing w:before="138" w:line="186" w:lineRule="auto"/>
              <w:ind w:left="350"/>
            </w:pPr>
            <w:r>
              <w:rPr>
                <w:spacing w:val="-4"/>
              </w:rPr>
              <w:t>6</w:t>
            </w:r>
            <w:r>
              <w:rPr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，</w:t>
            </w:r>
            <w:r>
              <w:rPr>
                <w:spacing w:val="-4"/>
              </w:rPr>
              <w:t>7</w:t>
            </w:r>
          </w:p>
        </w:tc>
        <w:tc>
          <w:tcPr>
            <w:tcW w:w="1180" w:type="dxa"/>
            <w:vAlign w:val="top"/>
          </w:tcPr>
          <w:p w14:paraId="32DA83F5">
            <w:pPr>
              <w:pStyle w:val="6"/>
              <w:spacing w:before="137" w:line="195" w:lineRule="auto"/>
              <w:ind w:left="361"/>
            </w:pPr>
            <w:r>
              <w:rPr>
                <w:spacing w:val="4"/>
              </w:rPr>
              <w:t>GND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463B40B5">
            <w:pPr>
              <w:spacing w:before="101" w:line="229" w:lineRule="auto"/>
              <w:ind w:left="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接地</w:t>
            </w:r>
          </w:p>
        </w:tc>
      </w:tr>
      <w:tr w14:paraId="05CDF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7BE09012">
            <w:pPr>
              <w:pStyle w:val="6"/>
              <w:spacing w:before="143" w:line="192" w:lineRule="auto"/>
              <w:ind w:left="507"/>
            </w:pPr>
            <w:r>
              <w:t>5</w:t>
            </w:r>
          </w:p>
        </w:tc>
        <w:tc>
          <w:tcPr>
            <w:tcW w:w="1122" w:type="dxa"/>
            <w:vAlign w:val="top"/>
          </w:tcPr>
          <w:p w14:paraId="14632F40">
            <w:pPr>
              <w:pStyle w:val="6"/>
              <w:spacing w:before="140" w:line="195" w:lineRule="auto"/>
              <w:ind w:left="505"/>
            </w:pPr>
            <w:r>
              <w:t>9</w:t>
            </w:r>
          </w:p>
        </w:tc>
        <w:tc>
          <w:tcPr>
            <w:tcW w:w="1180" w:type="dxa"/>
            <w:vAlign w:val="top"/>
          </w:tcPr>
          <w:p w14:paraId="71943CE0">
            <w:pPr>
              <w:pStyle w:val="6"/>
              <w:spacing w:before="143" w:line="192" w:lineRule="auto"/>
              <w:ind w:left="507"/>
            </w:pPr>
            <w:r>
              <w:rPr>
                <w:spacing w:val="4"/>
              </w:rPr>
              <w:t>Y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72B8D2B9">
            <w:pPr>
              <w:spacing w:before="104" w:line="228" w:lineRule="auto"/>
              <w:ind w:left="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同相驱动器输出</w:t>
            </w:r>
          </w:p>
        </w:tc>
      </w:tr>
      <w:tr w14:paraId="71ABA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6F2F67E0">
            <w:pPr>
              <w:pStyle w:val="6"/>
              <w:spacing w:before="141" w:line="195" w:lineRule="auto"/>
              <w:ind w:left="506"/>
            </w:pPr>
            <w:r>
              <w:t>6</w:t>
            </w:r>
          </w:p>
        </w:tc>
        <w:tc>
          <w:tcPr>
            <w:tcW w:w="1122" w:type="dxa"/>
            <w:vAlign w:val="top"/>
          </w:tcPr>
          <w:p w14:paraId="489A7DA8">
            <w:pPr>
              <w:pStyle w:val="6"/>
              <w:spacing w:before="141" w:line="195" w:lineRule="auto"/>
              <w:ind w:left="469"/>
            </w:pPr>
            <w:r>
              <w:rPr>
                <w:spacing w:val="-8"/>
              </w:rPr>
              <w:t>10</w:t>
            </w:r>
          </w:p>
        </w:tc>
        <w:tc>
          <w:tcPr>
            <w:tcW w:w="1180" w:type="dxa"/>
            <w:vAlign w:val="top"/>
          </w:tcPr>
          <w:p w14:paraId="3E415299">
            <w:pPr>
              <w:pStyle w:val="6"/>
              <w:spacing w:before="144" w:line="192" w:lineRule="auto"/>
              <w:ind w:left="520"/>
            </w:pPr>
            <w:r>
              <w:rPr>
                <w:spacing w:val="2"/>
              </w:rPr>
              <w:t>Z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45A2995B">
            <w:pPr>
              <w:spacing w:before="105" w:line="228" w:lineRule="auto"/>
              <w:ind w:left="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反相驱动器输出</w:t>
            </w:r>
          </w:p>
        </w:tc>
      </w:tr>
      <w:tr w14:paraId="49527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53A3B63E">
            <w:pPr>
              <w:pStyle w:val="6"/>
              <w:spacing w:before="147" w:line="192" w:lineRule="auto"/>
              <w:ind w:left="504"/>
            </w:pPr>
            <w:r>
              <w:t>7</w:t>
            </w:r>
          </w:p>
        </w:tc>
        <w:tc>
          <w:tcPr>
            <w:tcW w:w="1122" w:type="dxa"/>
            <w:vAlign w:val="top"/>
          </w:tcPr>
          <w:p w14:paraId="0E127BC3">
            <w:pPr>
              <w:pStyle w:val="6"/>
              <w:spacing w:before="144" w:line="195" w:lineRule="auto"/>
              <w:ind w:left="473"/>
            </w:pPr>
            <w:r>
              <w:rPr>
                <w:spacing w:val="-10"/>
              </w:rPr>
              <w:t>11</w:t>
            </w:r>
          </w:p>
        </w:tc>
        <w:tc>
          <w:tcPr>
            <w:tcW w:w="1180" w:type="dxa"/>
            <w:vAlign w:val="top"/>
          </w:tcPr>
          <w:p w14:paraId="1F737CFF">
            <w:pPr>
              <w:pStyle w:val="6"/>
              <w:spacing w:before="147" w:line="192" w:lineRule="auto"/>
              <w:ind w:left="516"/>
            </w:pPr>
            <w:r>
              <w:rPr>
                <w:spacing w:val="2"/>
              </w:rPr>
              <w:t>B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07F723A2">
            <w:pPr>
              <w:spacing w:before="108" w:line="228" w:lineRule="auto"/>
              <w:ind w:left="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反相接收器输入</w:t>
            </w:r>
          </w:p>
        </w:tc>
      </w:tr>
      <w:tr w14:paraId="02420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47BE42A2">
            <w:pPr>
              <w:pStyle w:val="6"/>
              <w:spacing w:before="147" w:line="195" w:lineRule="auto"/>
              <w:ind w:left="509"/>
            </w:pPr>
            <w:r>
              <w:t>8</w:t>
            </w:r>
          </w:p>
        </w:tc>
        <w:tc>
          <w:tcPr>
            <w:tcW w:w="1122" w:type="dxa"/>
            <w:vAlign w:val="top"/>
          </w:tcPr>
          <w:p w14:paraId="531267FC">
            <w:pPr>
              <w:pStyle w:val="6"/>
              <w:spacing w:before="147" w:line="195" w:lineRule="auto"/>
              <w:ind w:left="469"/>
            </w:pPr>
            <w:r>
              <w:rPr>
                <w:spacing w:val="-8"/>
              </w:rPr>
              <w:t>12</w:t>
            </w:r>
          </w:p>
        </w:tc>
        <w:tc>
          <w:tcPr>
            <w:tcW w:w="1180" w:type="dxa"/>
            <w:vAlign w:val="top"/>
          </w:tcPr>
          <w:p w14:paraId="63AD3250">
            <w:pPr>
              <w:pStyle w:val="6"/>
              <w:spacing w:before="147" w:line="195" w:lineRule="auto"/>
              <w:ind w:left="507"/>
            </w:pPr>
            <w:r>
              <w:rPr>
                <w:spacing w:val="4"/>
              </w:rPr>
              <w:t>A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1CE1CC6D">
            <w:pPr>
              <w:spacing w:before="111" w:line="228" w:lineRule="auto"/>
              <w:ind w:left="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同相接收器输入</w:t>
            </w:r>
          </w:p>
        </w:tc>
      </w:tr>
      <w:tr w14:paraId="396F6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0301947C">
            <w:pPr>
              <w:spacing w:line="281" w:lineRule="auto"/>
              <w:rPr>
                <w:rFonts w:ascii="Arial"/>
                <w:sz w:val="21"/>
              </w:rPr>
            </w:pPr>
          </w:p>
          <w:p w14:paraId="5CD735D9">
            <w:pPr>
              <w:spacing w:before="65" w:line="137" w:lineRule="exact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20"/>
                <w:szCs w:val="20"/>
              </w:rPr>
              <w:t>—</w:t>
            </w:r>
          </w:p>
        </w:tc>
        <w:tc>
          <w:tcPr>
            <w:tcW w:w="1122" w:type="dxa"/>
            <w:vAlign w:val="top"/>
          </w:tcPr>
          <w:p w14:paraId="31D59697">
            <w:pPr>
              <w:pStyle w:val="6"/>
              <w:spacing w:before="286" w:line="195" w:lineRule="auto"/>
              <w:ind w:left="505"/>
            </w:pPr>
            <w:r>
              <w:t>3</w:t>
            </w:r>
          </w:p>
        </w:tc>
        <w:tc>
          <w:tcPr>
            <w:tcW w:w="1180" w:type="dxa"/>
            <w:vAlign w:val="top"/>
          </w:tcPr>
          <w:p w14:paraId="33C8A86A">
            <w:pPr>
              <w:spacing w:line="248" w:lineRule="auto"/>
              <w:rPr>
                <w:rFonts w:ascii="Arial"/>
                <w:sz w:val="21"/>
              </w:rPr>
            </w:pPr>
            <w:r>
              <w:pict>
                <v:shape id="_x0000_s1032" o:spid="_x0000_s1032" style="position:absolute;left:0pt;margin-left:21.45pt;margin-top:12.6pt;height:0.55pt;width:15.7pt;mso-position-horizontal-relative:page;mso-position-vertical-relative:page;z-index:251662336;mso-width-relative:page;mso-height-relative:page;" filled="f" stroked="t" coordsize="313,11" path="m5,5l308,5e">
                  <v:fill on="f" focussize="0,0"/>
                  <v:stroke weight="0.5pt" color="#000000" miterlimit="2" endcap="round"/>
                  <v:imagedata o:title=""/>
                  <o:lock v:ext="edit"/>
                </v:shape>
              </w:pict>
            </w:r>
          </w:p>
          <w:p w14:paraId="2D6A8394">
            <w:pPr>
              <w:pStyle w:val="6"/>
              <w:spacing w:before="66" w:line="190" w:lineRule="auto"/>
              <w:ind w:left="429"/>
              <w:rPr>
                <w:sz w:val="23"/>
                <w:szCs w:val="23"/>
              </w:rPr>
            </w:pPr>
            <w:r>
              <w:rPr>
                <w:i/>
                <w:iCs/>
                <w:spacing w:val="10"/>
                <w:sz w:val="23"/>
                <w:szCs w:val="23"/>
              </w:rPr>
              <w:t>RE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79F654F7">
            <w:pPr>
              <w:pStyle w:val="6"/>
              <w:spacing w:before="116" w:line="243" w:lineRule="auto"/>
              <w:ind w:left="61" w:hanging="4"/>
              <w:rPr>
                <w:rFonts w:ascii="宋体" w:hAnsi="宋体" w:eastAsia="宋体" w:cs="宋体"/>
              </w:rPr>
            </w:pPr>
            <w:r>
              <w:pict>
                <v:shape id="_x0000_s1033" o:spid="_x0000_s1033" style="position:absolute;left:0pt;margin-left:86.55pt;margin-top:3.7pt;height:0.55pt;width:110.95pt;mso-position-horizontal-relative:page;mso-position-vertical-relative:page;z-index:251661312;mso-width-relative:page;mso-height-relative:page;" filled="f" stroked="t" coordsize="2218,11" path="m5,5l308,5m1910,5l2213,5e">
                  <v:fill on="f" focussize="0,0"/>
                  <v:stroke weight="0.5pt" color="#000000" miterlimit="2" endcap="round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spacing w:val="7"/>
              </w:rPr>
              <w:t>接收</w:t>
            </w:r>
            <w:r>
              <w:rPr>
                <w:rFonts w:ascii="宋体" w:hAnsi="宋体" w:eastAsia="宋体" w:cs="宋体"/>
                <w:spacing w:val="7"/>
                <w:u w:val="single" w:color="auto"/>
              </w:rPr>
              <w:t>器输</w:t>
            </w:r>
            <w:r>
              <w:rPr>
                <w:rFonts w:ascii="宋体" w:hAnsi="宋体" w:eastAsia="宋体" w:cs="宋体"/>
                <w:spacing w:val="7"/>
              </w:rPr>
              <w:t>出使能。</w:t>
            </w:r>
            <w:r>
              <w:rPr>
                <w:i/>
                <w:iCs/>
                <w:sz w:val="23"/>
                <w:szCs w:val="23"/>
              </w:rPr>
              <w:t>RE</w:t>
            </w:r>
            <w:r>
              <w:rPr>
                <w:i/>
                <w:iCs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低时，启用</w:t>
            </w:r>
            <w:r>
              <w:t>RO</w:t>
            </w:r>
            <w:r>
              <w:rPr>
                <w:rFonts w:ascii="宋体" w:hAnsi="宋体" w:eastAsia="宋体" w:cs="宋体"/>
                <w:spacing w:val="7"/>
              </w:rPr>
              <w:t>；</w:t>
            </w:r>
            <w:r>
              <w:rPr>
                <w:i/>
                <w:iCs/>
                <w:sz w:val="23"/>
                <w:szCs w:val="23"/>
              </w:rPr>
              <w:t>RE</w:t>
            </w:r>
            <w:r>
              <w:rPr>
                <w:i/>
                <w:iCs/>
                <w:spacing w:val="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高时，</w:t>
            </w:r>
            <w:r>
              <w:t>RO</w:t>
            </w:r>
            <w:r>
              <w:rPr>
                <w:spacing w:val="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为高阻态。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如果</w:t>
            </w:r>
            <w:r>
              <w:rPr>
                <w:rFonts w:ascii="宋体" w:hAnsi="宋体" w:eastAsia="宋体" w:cs="宋体"/>
                <w:spacing w:val="-54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RE</w:t>
            </w:r>
            <w:r>
              <w:rPr>
                <w:i/>
                <w:iCs/>
                <w:spacing w:val="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高，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低，将芯片关断。</w:t>
            </w:r>
          </w:p>
        </w:tc>
      </w:tr>
      <w:tr w14:paraId="2673A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133" w:type="dxa"/>
            <w:tcBorders>
              <w:left w:val="single" w:color="000000" w:sz="10" w:space="0"/>
            </w:tcBorders>
            <w:vAlign w:val="top"/>
          </w:tcPr>
          <w:p w14:paraId="522A865C">
            <w:pPr>
              <w:spacing w:before="286" w:line="136" w:lineRule="exact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20"/>
                <w:szCs w:val="20"/>
              </w:rPr>
              <w:t>—</w:t>
            </w:r>
          </w:p>
        </w:tc>
        <w:tc>
          <w:tcPr>
            <w:tcW w:w="1122" w:type="dxa"/>
            <w:vAlign w:val="top"/>
          </w:tcPr>
          <w:p w14:paraId="7EEF7624">
            <w:pPr>
              <w:pStyle w:val="6"/>
              <w:spacing w:before="226" w:line="195" w:lineRule="auto"/>
              <w:ind w:left="500"/>
            </w:pPr>
            <w:r>
              <w:rPr>
                <w:spacing w:val="1"/>
              </w:rPr>
              <w:t>4</w:t>
            </w:r>
          </w:p>
        </w:tc>
        <w:tc>
          <w:tcPr>
            <w:tcW w:w="1180" w:type="dxa"/>
            <w:vAlign w:val="top"/>
          </w:tcPr>
          <w:p w14:paraId="11CAEB3E">
            <w:pPr>
              <w:pStyle w:val="6"/>
              <w:spacing w:before="229" w:line="192" w:lineRule="auto"/>
              <w:ind w:left="446"/>
            </w:pPr>
            <w:r>
              <w:rPr>
                <w:spacing w:val="4"/>
              </w:rPr>
              <w:t>DE</w:t>
            </w:r>
          </w:p>
        </w:tc>
        <w:tc>
          <w:tcPr>
            <w:tcW w:w="5922" w:type="dxa"/>
            <w:tcBorders>
              <w:right w:val="single" w:color="000000" w:sz="10" w:space="0"/>
            </w:tcBorders>
            <w:vAlign w:val="top"/>
          </w:tcPr>
          <w:p w14:paraId="1C0A6C9E">
            <w:pPr>
              <w:pStyle w:val="6"/>
              <w:spacing w:before="52" w:line="224" w:lineRule="auto"/>
              <w:ind w:left="54" w:right="223" w:firstLine="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驱动器输出使能。驱动器输出可以通过使</w:t>
            </w:r>
            <w:r>
              <w:rPr>
                <w:rFonts w:ascii="宋体" w:hAnsi="宋体" w:eastAsia="宋体" w:cs="宋体"/>
                <w:spacing w:val="-30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变高来启用。当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DE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为低时，驱动器输出为高阻态。</w:t>
            </w:r>
          </w:p>
        </w:tc>
      </w:tr>
      <w:tr w14:paraId="5F390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3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84D0B70">
            <w:pPr>
              <w:tabs>
                <w:tab w:val="left" w:pos="653"/>
              </w:tabs>
              <w:spacing w:before="23"/>
              <w:ind w:left="450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122" w:type="dxa"/>
            <w:tcBorders>
              <w:bottom w:val="single" w:color="000000" w:sz="10" w:space="0"/>
            </w:tcBorders>
            <w:vAlign w:val="top"/>
          </w:tcPr>
          <w:p w14:paraId="124DD2B5">
            <w:pPr>
              <w:pStyle w:val="6"/>
              <w:spacing w:before="153" w:line="186" w:lineRule="auto"/>
              <w:ind w:left="365"/>
            </w:pPr>
            <w:r>
              <w:rPr>
                <w:spacing w:val="-8"/>
              </w:rPr>
              <w:t>1</w:t>
            </w:r>
            <w:r>
              <w:rPr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，</w:t>
            </w:r>
            <w:r>
              <w:rPr>
                <w:spacing w:val="-8"/>
              </w:rPr>
              <w:t>8</w:t>
            </w:r>
          </w:p>
        </w:tc>
        <w:tc>
          <w:tcPr>
            <w:tcW w:w="1180" w:type="dxa"/>
            <w:tcBorders>
              <w:bottom w:val="single" w:color="000000" w:sz="10" w:space="0"/>
            </w:tcBorders>
            <w:vAlign w:val="top"/>
          </w:tcPr>
          <w:p w14:paraId="2BAB88DD">
            <w:pPr>
              <w:pStyle w:val="6"/>
              <w:spacing w:before="153" w:line="195" w:lineRule="auto"/>
              <w:ind w:left="380"/>
            </w:pPr>
            <w:r>
              <w:rPr>
                <w:spacing w:val="5"/>
              </w:rPr>
              <w:t>N.C.</w:t>
            </w:r>
          </w:p>
        </w:tc>
        <w:tc>
          <w:tcPr>
            <w:tcW w:w="592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2605144">
            <w:pPr>
              <w:spacing w:before="117" w:line="228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无连接</w:t>
            </w:r>
          </w:p>
        </w:tc>
      </w:tr>
    </w:tbl>
    <w:p w14:paraId="2AE1C989">
      <w:pPr>
        <w:spacing w:before="201" w:line="222" w:lineRule="auto"/>
        <w:ind w:left="38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引脚排列图</w:t>
      </w:r>
    </w:p>
    <w:p w14:paraId="43F56FEF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9" w:type="default"/>
          <w:footerReference r:id="rId10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7C8267FA">
      <w:pPr>
        <w:spacing w:line="259" w:lineRule="auto"/>
        <w:rPr>
          <w:rFonts w:ascii="Arial"/>
          <w:sz w:val="21"/>
        </w:rPr>
      </w:pPr>
    </w:p>
    <w:p w14:paraId="193FD5AE">
      <w:pPr>
        <w:spacing w:line="259" w:lineRule="auto"/>
        <w:rPr>
          <w:rFonts w:ascii="Arial"/>
          <w:sz w:val="21"/>
        </w:rPr>
      </w:pPr>
    </w:p>
    <w:p w14:paraId="61765F38">
      <w:pPr>
        <w:spacing w:before="78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7"/>
          <w:sz w:val="24"/>
          <w:szCs w:val="24"/>
        </w:rPr>
        <w:t>电气参数</w:t>
      </w:r>
    </w:p>
    <w:p w14:paraId="49832706">
      <w:pPr>
        <w:spacing w:line="271" w:lineRule="auto"/>
        <w:rPr>
          <w:rFonts w:ascii="Arial"/>
          <w:sz w:val="21"/>
        </w:rPr>
      </w:pPr>
    </w:p>
    <w:p w14:paraId="1435D4B3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3.1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38ACFC9E">
      <w:pPr>
        <w:spacing w:before="189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</w:t>
      </w:r>
    </w:p>
    <w:p w14:paraId="4AADB777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1278"/>
        <w:gridCol w:w="2454"/>
        <w:gridCol w:w="1138"/>
        <w:gridCol w:w="1138"/>
        <w:gridCol w:w="964"/>
      </w:tblGrid>
      <w:tr w14:paraId="5D72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8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C0E1CE3">
            <w:pPr>
              <w:spacing w:before="82" w:line="219" w:lineRule="auto"/>
              <w:ind w:left="9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27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0B74C1A">
            <w:pPr>
              <w:spacing w:before="82" w:line="219" w:lineRule="auto"/>
              <w:ind w:left="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4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FD7958A">
            <w:pPr>
              <w:pStyle w:val="6"/>
              <w:spacing w:before="82" w:line="219" w:lineRule="auto"/>
              <w:ind w:left="7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条件</w:t>
            </w:r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描述</w:t>
            </w:r>
          </w:p>
        </w:tc>
        <w:tc>
          <w:tcPr>
            <w:tcW w:w="113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3D45E0F">
            <w:pPr>
              <w:spacing w:before="82" w:line="219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113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BB4C4D">
            <w:pPr>
              <w:spacing w:before="82" w:line="219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964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E0C1C6B">
            <w:pPr>
              <w:spacing w:before="82" w:line="220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0FF08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8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7455480">
            <w:pPr>
              <w:spacing w:before="70" w:line="222" w:lineRule="auto"/>
              <w:ind w:lef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电源电压</w:t>
            </w:r>
          </w:p>
        </w:tc>
        <w:tc>
          <w:tcPr>
            <w:tcW w:w="1278" w:type="dxa"/>
            <w:tcBorders>
              <w:top w:val="single" w:color="000000" w:sz="10" w:space="0"/>
            </w:tcBorders>
            <w:vAlign w:val="top"/>
          </w:tcPr>
          <w:p w14:paraId="5FAA3BE1">
            <w:pPr>
              <w:pStyle w:val="6"/>
              <w:spacing w:before="115" w:line="199" w:lineRule="auto"/>
              <w:ind w:left="445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pacing w:val="1"/>
                <w:sz w:val="15"/>
                <w:szCs w:val="15"/>
              </w:rPr>
              <w:t>CC</w:t>
            </w:r>
          </w:p>
        </w:tc>
        <w:tc>
          <w:tcPr>
            <w:tcW w:w="2454" w:type="dxa"/>
            <w:tcBorders>
              <w:top w:val="single" w:color="000000" w:sz="10" w:space="0"/>
            </w:tcBorders>
            <w:vAlign w:val="top"/>
          </w:tcPr>
          <w:p w14:paraId="0749D78F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tcBorders>
              <w:top w:val="single" w:color="000000" w:sz="10" w:space="0"/>
            </w:tcBorders>
            <w:vAlign w:val="top"/>
          </w:tcPr>
          <w:p w14:paraId="1D28024C">
            <w:pPr>
              <w:pStyle w:val="6"/>
              <w:spacing w:before="214" w:line="114" w:lineRule="exact"/>
              <w:ind w:left="510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38" w:type="dxa"/>
            <w:tcBorders>
              <w:top w:val="single" w:color="000000" w:sz="10" w:space="0"/>
            </w:tcBorders>
            <w:vAlign w:val="top"/>
          </w:tcPr>
          <w:p w14:paraId="7FCFBACC">
            <w:pPr>
              <w:pStyle w:val="6"/>
              <w:spacing w:before="112" w:line="188" w:lineRule="auto"/>
              <w:ind w:left="3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+7.0</w:t>
            </w:r>
          </w:p>
        </w:tc>
        <w:tc>
          <w:tcPr>
            <w:tcW w:w="96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7A14D49">
            <w:pPr>
              <w:pStyle w:val="6"/>
              <w:spacing w:before="115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62CDA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296576BB">
            <w:pPr>
              <w:spacing w:before="81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控制输入电压</w:t>
            </w:r>
          </w:p>
        </w:tc>
        <w:tc>
          <w:tcPr>
            <w:tcW w:w="1278" w:type="dxa"/>
            <w:vAlign w:val="top"/>
          </w:tcPr>
          <w:p w14:paraId="4CD1B070">
            <w:pPr>
              <w:rPr>
                <w:rFonts w:ascii="Arial"/>
                <w:sz w:val="21"/>
              </w:rPr>
            </w:pPr>
          </w:p>
        </w:tc>
        <w:tc>
          <w:tcPr>
            <w:tcW w:w="2454" w:type="dxa"/>
            <w:vAlign w:val="top"/>
          </w:tcPr>
          <w:p w14:paraId="2FE64EEA">
            <w:pPr>
              <w:pStyle w:val="6"/>
              <w:spacing w:before="80" w:line="219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RE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，</w:t>
            </w:r>
            <w:r>
              <w:rPr>
                <w:spacing w:val="-9"/>
                <w:sz w:val="24"/>
                <w:szCs w:val="24"/>
              </w:rPr>
              <w:t>DE</w:t>
            </w:r>
            <w:r>
              <w:rPr>
                <w:spacing w:val="29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引脚</w:t>
            </w:r>
          </w:p>
        </w:tc>
        <w:tc>
          <w:tcPr>
            <w:tcW w:w="1138" w:type="dxa"/>
            <w:vAlign w:val="top"/>
          </w:tcPr>
          <w:p w14:paraId="3C1EACFA">
            <w:pPr>
              <w:pStyle w:val="6"/>
              <w:spacing w:before="80" w:line="236" w:lineRule="auto"/>
              <w:ind w:left="38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0.3</w:t>
            </w:r>
          </w:p>
        </w:tc>
        <w:tc>
          <w:tcPr>
            <w:tcW w:w="1138" w:type="dxa"/>
            <w:vAlign w:val="top"/>
          </w:tcPr>
          <w:p w14:paraId="4C0AA023">
            <w:pPr>
              <w:pStyle w:val="6"/>
              <w:spacing w:before="122" w:line="188" w:lineRule="auto"/>
              <w:ind w:left="3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+7.0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086D3ADC">
            <w:pPr>
              <w:pStyle w:val="6"/>
              <w:spacing w:before="126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1180E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2A7451CD">
            <w:pPr>
              <w:spacing w:before="84" w:line="219" w:lineRule="auto"/>
              <w:ind w:left="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驱动器输入电压</w:t>
            </w:r>
          </w:p>
        </w:tc>
        <w:tc>
          <w:tcPr>
            <w:tcW w:w="1278" w:type="dxa"/>
            <w:vAlign w:val="top"/>
          </w:tcPr>
          <w:p w14:paraId="72281F0F">
            <w:pPr>
              <w:rPr>
                <w:rFonts w:ascii="Arial"/>
                <w:sz w:val="21"/>
              </w:rPr>
            </w:pPr>
          </w:p>
        </w:tc>
        <w:tc>
          <w:tcPr>
            <w:tcW w:w="2454" w:type="dxa"/>
            <w:vAlign w:val="top"/>
          </w:tcPr>
          <w:p w14:paraId="2321048D">
            <w:pPr>
              <w:pStyle w:val="6"/>
              <w:spacing w:before="83" w:line="219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DI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引脚</w:t>
            </w:r>
          </w:p>
        </w:tc>
        <w:tc>
          <w:tcPr>
            <w:tcW w:w="1138" w:type="dxa"/>
            <w:vAlign w:val="top"/>
          </w:tcPr>
          <w:p w14:paraId="05B9BF90">
            <w:pPr>
              <w:pStyle w:val="6"/>
              <w:spacing w:before="84" w:line="234" w:lineRule="auto"/>
              <w:ind w:left="38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0.3</w:t>
            </w:r>
          </w:p>
        </w:tc>
        <w:tc>
          <w:tcPr>
            <w:tcW w:w="1138" w:type="dxa"/>
            <w:vAlign w:val="top"/>
          </w:tcPr>
          <w:p w14:paraId="02BE0B47">
            <w:pPr>
              <w:pStyle w:val="6"/>
              <w:spacing w:before="125" w:line="188" w:lineRule="auto"/>
              <w:ind w:left="3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+7.0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5B92E70F">
            <w:pPr>
              <w:pStyle w:val="6"/>
              <w:spacing w:before="129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2FA11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2926A002">
            <w:pPr>
              <w:spacing w:before="86" w:line="219" w:lineRule="auto"/>
              <w:ind w:left="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驱动器输出电压</w:t>
            </w:r>
          </w:p>
        </w:tc>
        <w:tc>
          <w:tcPr>
            <w:tcW w:w="1278" w:type="dxa"/>
            <w:vAlign w:val="top"/>
          </w:tcPr>
          <w:p w14:paraId="0169BADD">
            <w:pPr>
              <w:rPr>
                <w:rFonts w:ascii="Arial"/>
                <w:sz w:val="21"/>
              </w:rPr>
            </w:pPr>
          </w:p>
        </w:tc>
        <w:tc>
          <w:tcPr>
            <w:tcW w:w="2454" w:type="dxa"/>
            <w:vAlign w:val="top"/>
          </w:tcPr>
          <w:p w14:paraId="14311C75">
            <w:pPr>
              <w:pStyle w:val="6"/>
              <w:spacing w:before="85" w:line="219" w:lineRule="auto"/>
              <w:ind w:left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A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，</w:t>
            </w:r>
            <w:r>
              <w:rPr>
                <w:spacing w:val="-13"/>
                <w:sz w:val="24"/>
                <w:szCs w:val="24"/>
              </w:rPr>
              <w:t>B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，</w:t>
            </w:r>
            <w:r>
              <w:rPr>
                <w:spacing w:val="-13"/>
                <w:sz w:val="24"/>
                <w:szCs w:val="24"/>
              </w:rPr>
              <w:t>Y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，</w:t>
            </w:r>
            <w:r>
              <w:rPr>
                <w:spacing w:val="-13"/>
                <w:sz w:val="24"/>
                <w:szCs w:val="24"/>
              </w:rPr>
              <w:t>Z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引脚</w:t>
            </w:r>
          </w:p>
        </w:tc>
        <w:tc>
          <w:tcPr>
            <w:tcW w:w="1138" w:type="dxa"/>
            <w:vAlign w:val="top"/>
          </w:tcPr>
          <w:p w14:paraId="7BEEEE2C">
            <w:pPr>
              <w:pStyle w:val="6"/>
              <w:spacing w:before="86" w:line="233" w:lineRule="auto"/>
              <w:ind w:left="38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7.5</w:t>
            </w:r>
          </w:p>
        </w:tc>
        <w:tc>
          <w:tcPr>
            <w:tcW w:w="1138" w:type="dxa"/>
            <w:vAlign w:val="top"/>
          </w:tcPr>
          <w:p w14:paraId="0EBA90E8">
            <w:pPr>
              <w:pStyle w:val="6"/>
              <w:spacing w:before="127" w:line="188" w:lineRule="auto"/>
              <w:ind w:left="3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+12.5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5408A7D6">
            <w:pPr>
              <w:pStyle w:val="6"/>
              <w:spacing w:before="130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1D1F9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76D0BF19">
            <w:pPr>
              <w:spacing w:before="90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接收器输入电压</w:t>
            </w:r>
          </w:p>
        </w:tc>
        <w:tc>
          <w:tcPr>
            <w:tcW w:w="1278" w:type="dxa"/>
            <w:vAlign w:val="top"/>
          </w:tcPr>
          <w:p w14:paraId="5375ED25">
            <w:pPr>
              <w:rPr>
                <w:rFonts w:ascii="Arial"/>
                <w:sz w:val="21"/>
              </w:rPr>
            </w:pPr>
          </w:p>
        </w:tc>
        <w:tc>
          <w:tcPr>
            <w:tcW w:w="2454" w:type="dxa"/>
            <w:vAlign w:val="top"/>
          </w:tcPr>
          <w:p w14:paraId="7994952A">
            <w:pPr>
              <w:pStyle w:val="6"/>
              <w:spacing w:before="89" w:line="219" w:lineRule="auto"/>
              <w:ind w:left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A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，</w:t>
            </w:r>
            <w:r>
              <w:rPr>
                <w:spacing w:val="-12"/>
                <w:sz w:val="24"/>
                <w:szCs w:val="24"/>
              </w:rPr>
              <w:t>B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引脚</w:t>
            </w:r>
          </w:p>
        </w:tc>
        <w:tc>
          <w:tcPr>
            <w:tcW w:w="1138" w:type="dxa"/>
            <w:vAlign w:val="top"/>
          </w:tcPr>
          <w:p w14:paraId="250F70E0">
            <w:pPr>
              <w:pStyle w:val="6"/>
              <w:spacing w:before="89" w:line="231" w:lineRule="auto"/>
              <w:ind w:left="38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7.5</w:t>
            </w:r>
          </w:p>
        </w:tc>
        <w:tc>
          <w:tcPr>
            <w:tcW w:w="1138" w:type="dxa"/>
            <w:vAlign w:val="top"/>
          </w:tcPr>
          <w:p w14:paraId="593BB619">
            <w:pPr>
              <w:pStyle w:val="6"/>
              <w:spacing w:before="131" w:line="188" w:lineRule="auto"/>
              <w:ind w:left="3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+12.5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770B6046">
            <w:pPr>
              <w:pStyle w:val="6"/>
              <w:spacing w:before="134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145DF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073E0C11">
            <w:pPr>
              <w:spacing w:before="93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接收器输出电压</w:t>
            </w:r>
          </w:p>
        </w:tc>
        <w:tc>
          <w:tcPr>
            <w:tcW w:w="1278" w:type="dxa"/>
            <w:vAlign w:val="top"/>
          </w:tcPr>
          <w:p w14:paraId="637920EF">
            <w:pPr>
              <w:rPr>
                <w:rFonts w:ascii="Arial"/>
                <w:sz w:val="21"/>
              </w:rPr>
            </w:pPr>
          </w:p>
        </w:tc>
        <w:tc>
          <w:tcPr>
            <w:tcW w:w="2454" w:type="dxa"/>
            <w:vAlign w:val="top"/>
          </w:tcPr>
          <w:p w14:paraId="2119E0A1">
            <w:pPr>
              <w:pStyle w:val="6"/>
              <w:spacing w:before="92" w:line="219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RO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引脚</w:t>
            </w:r>
          </w:p>
        </w:tc>
        <w:tc>
          <w:tcPr>
            <w:tcW w:w="1138" w:type="dxa"/>
            <w:vAlign w:val="top"/>
          </w:tcPr>
          <w:p w14:paraId="4861C43F">
            <w:pPr>
              <w:pStyle w:val="6"/>
              <w:spacing w:before="92" w:line="229" w:lineRule="auto"/>
              <w:ind w:left="38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0.3</w:t>
            </w:r>
          </w:p>
        </w:tc>
        <w:tc>
          <w:tcPr>
            <w:tcW w:w="1138" w:type="dxa"/>
            <w:vAlign w:val="top"/>
          </w:tcPr>
          <w:p w14:paraId="146BE285">
            <w:pPr>
              <w:pStyle w:val="6"/>
              <w:spacing w:before="92" w:line="229" w:lineRule="auto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CC</w:t>
            </w:r>
            <w:r>
              <w:rPr>
                <w:rFonts w:ascii="宋体" w:hAnsi="宋体" w:eastAsia="宋体" w:cs="宋体"/>
                <w:sz w:val="24"/>
                <w:szCs w:val="24"/>
              </w:rPr>
              <w:t>﹢</w:t>
            </w:r>
            <w:r>
              <w:rPr>
                <w:sz w:val="24"/>
                <w:szCs w:val="24"/>
              </w:rPr>
              <w:t>0.3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75CD8A11">
            <w:pPr>
              <w:pStyle w:val="6"/>
              <w:spacing w:before="137" w:line="185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53660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790695C3">
            <w:pPr>
              <w:spacing w:before="93" w:line="219" w:lineRule="auto"/>
              <w:ind w:left="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存储温度范围</w:t>
            </w:r>
          </w:p>
        </w:tc>
        <w:tc>
          <w:tcPr>
            <w:tcW w:w="1278" w:type="dxa"/>
            <w:vAlign w:val="top"/>
          </w:tcPr>
          <w:p w14:paraId="5EB4B071">
            <w:pPr>
              <w:pStyle w:val="6"/>
              <w:spacing w:before="138" w:line="193" w:lineRule="auto"/>
              <w:ind w:left="418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STG</w:t>
            </w:r>
          </w:p>
        </w:tc>
        <w:tc>
          <w:tcPr>
            <w:tcW w:w="2454" w:type="dxa"/>
            <w:vAlign w:val="top"/>
          </w:tcPr>
          <w:p w14:paraId="74EF65F8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35DD5DA2">
            <w:pPr>
              <w:pStyle w:val="6"/>
              <w:spacing w:before="93" w:line="228" w:lineRule="auto"/>
              <w:ind w:left="41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>﹣</w:t>
            </w:r>
            <w:r>
              <w:rPr>
                <w:spacing w:val="-28"/>
                <w:sz w:val="24"/>
                <w:szCs w:val="24"/>
              </w:rPr>
              <w:t>65</w:t>
            </w:r>
          </w:p>
        </w:tc>
        <w:tc>
          <w:tcPr>
            <w:tcW w:w="1138" w:type="dxa"/>
            <w:vAlign w:val="top"/>
          </w:tcPr>
          <w:p w14:paraId="55EC55BB">
            <w:pPr>
              <w:pStyle w:val="6"/>
              <w:spacing w:before="135" w:line="188" w:lineRule="auto"/>
              <w:ind w:left="3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+150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38486289">
            <w:pPr>
              <w:pStyle w:val="6"/>
              <w:spacing w:before="135" w:line="188" w:lineRule="auto"/>
              <w:ind w:lef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℃</w:t>
            </w:r>
          </w:p>
        </w:tc>
      </w:tr>
      <w:tr w14:paraId="2F7EB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6033F8B9">
            <w:pPr>
              <w:spacing w:before="96" w:line="221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结温</w:t>
            </w:r>
          </w:p>
        </w:tc>
        <w:tc>
          <w:tcPr>
            <w:tcW w:w="1278" w:type="dxa"/>
            <w:vAlign w:val="top"/>
          </w:tcPr>
          <w:p w14:paraId="13ECD468">
            <w:pPr>
              <w:pStyle w:val="6"/>
              <w:spacing w:before="141" w:line="191" w:lineRule="auto"/>
              <w:ind w:left="536"/>
              <w:rPr>
                <w:sz w:val="15"/>
                <w:szCs w:val="15"/>
              </w:rPr>
            </w:pPr>
            <w:r>
              <w:rPr>
                <w:spacing w:val="-4"/>
                <w:sz w:val="24"/>
                <w:szCs w:val="24"/>
              </w:rPr>
              <w:t>T</w:t>
            </w:r>
            <w:r>
              <w:rPr>
                <w:spacing w:val="-4"/>
                <w:position w:val="-1"/>
                <w:sz w:val="15"/>
                <w:szCs w:val="15"/>
              </w:rPr>
              <w:t>J</w:t>
            </w:r>
          </w:p>
        </w:tc>
        <w:tc>
          <w:tcPr>
            <w:tcW w:w="2454" w:type="dxa"/>
            <w:vAlign w:val="top"/>
          </w:tcPr>
          <w:p w14:paraId="189C93D9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 w14:paraId="0DE5BD35">
            <w:pPr>
              <w:pStyle w:val="6"/>
              <w:spacing w:before="239" w:line="115" w:lineRule="exact"/>
              <w:ind w:left="510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38" w:type="dxa"/>
            <w:vAlign w:val="top"/>
          </w:tcPr>
          <w:p w14:paraId="63619DF6">
            <w:pPr>
              <w:pStyle w:val="6"/>
              <w:spacing w:before="138" w:line="188" w:lineRule="auto"/>
              <w:ind w:left="3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+175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5FB18C75">
            <w:pPr>
              <w:pStyle w:val="6"/>
              <w:spacing w:before="138" w:line="188" w:lineRule="auto"/>
              <w:ind w:lef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℃</w:t>
            </w:r>
          </w:p>
        </w:tc>
      </w:tr>
      <w:tr w14:paraId="744B2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85" w:type="dxa"/>
            <w:tcBorders>
              <w:left w:val="single" w:color="000000" w:sz="10" w:space="0"/>
            </w:tcBorders>
            <w:vAlign w:val="top"/>
          </w:tcPr>
          <w:p w14:paraId="72E8BDFA">
            <w:pPr>
              <w:spacing w:before="97" w:line="219" w:lineRule="auto"/>
              <w:ind w:left="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引线耐焊接温度</w:t>
            </w:r>
          </w:p>
        </w:tc>
        <w:tc>
          <w:tcPr>
            <w:tcW w:w="1278" w:type="dxa"/>
            <w:vAlign w:val="top"/>
          </w:tcPr>
          <w:p w14:paraId="15CC5A12">
            <w:pPr>
              <w:pStyle w:val="6"/>
              <w:spacing w:before="142" w:line="193" w:lineRule="auto"/>
              <w:ind w:left="527"/>
              <w:rPr>
                <w:sz w:val="15"/>
                <w:szCs w:val="15"/>
              </w:rPr>
            </w:pP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-3"/>
                <w:position w:val="-1"/>
                <w:sz w:val="15"/>
                <w:szCs w:val="15"/>
              </w:rPr>
              <w:t>h</w:t>
            </w:r>
          </w:p>
        </w:tc>
        <w:tc>
          <w:tcPr>
            <w:tcW w:w="2454" w:type="dxa"/>
            <w:vAlign w:val="top"/>
          </w:tcPr>
          <w:p w14:paraId="4EDC986E">
            <w:pPr>
              <w:pStyle w:val="6"/>
              <w:spacing w:before="97" w:line="219" w:lineRule="auto"/>
              <w:ind w:left="7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持续</w:t>
            </w: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10s</w:t>
            </w:r>
          </w:p>
        </w:tc>
        <w:tc>
          <w:tcPr>
            <w:tcW w:w="1138" w:type="dxa"/>
            <w:vAlign w:val="top"/>
          </w:tcPr>
          <w:p w14:paraId="2A9164D8">
            <w:pPr>
              <w:pStyle w:val="6"/>
              <w:spacing w:before="240" w:line="115" w:lineRule="exact"/>
              <w:ind w:left="510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38" w:type="dxa"/>
            <w:vAlign w:val="top"/>
          </w:tcPr>
          <w:p w14:paraId="586DDFD1">
            <w:pPr>
              <w:pStyle w:val="6"/>
              <w:spacing w:before="138" w:line="188" w:lineRule="auto"/>
              <w:ind w:left="3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+260</w:t>
            </w:r>
          </w:p>
        </w:tc>
        <w:tc>
          <w:tcPr>
            <w:tcW w:w="964" w:type="dxa"/>
            <w:tcBorders>
              <w:right w:val="single" w:color="000000" w:sz="10" w:space="0"/>
            </w:tcBorders>
            <w:vAlign w:val="top"/>
          </w:tcPr>
          <w:p w14:paraId="0ADD7BD2">
            <w:pPr>
              <w:pStyle w:val="6"/>
              <w:spacing w:before="138" w:line="188" w:lineRule="auto"/>
              <w:ind w:lef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℃</w:t>
            </w:r>
          </w:p>
        </w:tc>
      </w:tr>
      <w:tr w14:paraId="2711B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38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128EE80">
            <w:pPr>
              <w:spacing w:before="100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典型功耗</w:t>
            </w:r>
          </w:p>
        </w:tc>
        <w:tc>
          <w:tcPr>
            <w:tcW w:w="1278" w:type="dxa"/>
            <w:tcBorders>
              <w:bottom w:val="single" w:color="000000" w:sz="10" w:space="0"/>
            </w:tcBorders>
            <w:vAlign w:val="top"/>
          </w:tcPr>
          <w:p w14:paraId="0A1C5F2B">
            <w:pPr>
              <w:pStyle w:val="6"/>
              <w:spacing w:before="145" w:line="185" w:lineRule="auto"/>
              <w:ind w:lef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2454" w:type="dxa"/>
            <w:tcBorders>
              <w:bottom w:val="single" w:color="000000" w:sz="10" w:space="0"/>
            </w:tcBorders>
            <w:vAlign w:val="top"/>
          </w:tcPr>
          <w:p w14:paraId="4BBF0CB6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tcBorders>
              <w:bottom w:val="single" w:color="000000" w:sz="10" w:space="0"/>
            </w:tcBorders>
            <w:vAlign w:val="top"/>
          </w:tcPr>
          <w:p w14:paraId="1F2D1616">
            <w:pPr>
              <w:pStyle w:val="6"/>
              <w:spacing w:before="243" w:line="115" w:lineRule="exact"/>
              <w:ind w:left="510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38" w:type="dxa"/>
            <w:tcBorders>
              <w:bottom w:val="single" w:color="000000" w:sz="10" w:space="0"/>
            </w:tcBorders>
            <w:vAlign w:val="top"/>
          </w:tcPr>
          <w:p w14:paraId="738F4FA9">
            <w:pPr>
              <w:pStyle w:val="6"/>
              <w:spacing w:before="145" w:line="185" w:lineRule="auto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62B0F52">
            <w:pPr>
              <w:pStyle w:val="6"/>
              <w:spacing w:before="145" w:line="185" w:lineRule="auto"/>
              <w:ind w:left="2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mW</w:t>
            </w:r>
          </w:p>
        </w:tc>
      </w:tr>
    </w:tbl>
    <w:p w14:paraId="18691B3E">
      <w:pPr>
        <w:rPr>
          <w:rFonts w:ascii="Arial"/>
          <w:sz w:val="21"/>
        </w:rPr>
      </w:pPr>
    </w:p>
    <w:p w14:paraId="466013D0">
      <w:pPr>
        <w:spacing w:line="241" w:lineRule="auto"/>
        <w:rPr>
          <w:rFonts w:ascii="Arial"/>
          <w:sz w:val="21"/>
        </w:rPr>
      </w:pPr>
    </w:p>
    <w:p w14:paraId="17B0ACBE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3.2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60881D08">
      <w:pPr>
        <w:spacing w:before="190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</w:t>
      </w:r>
    </w:p>
    <w:p w14:paraId="50E85ACF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6"/>
        <w:gridCol w:w="1277"/>
        <w:gridCol w:w="2453"/>
        <w:gridCol w:w="1137"/>
        <w:gridCol w:w="1139"/>
        <w:gridCol w:w="965"/>
      </w:tblGrid>
      <w:tr w14:paraId="777A7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8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6D884BA">
            <w:pPr>
              <w:spacing w:before="82" w:line="219" w:lineRule="auto"/>
              <w:ind w:left="9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27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74E05C0">
            <w:pPr>
              <w:spacing w:before="82" w:line="219" w:lineRule="auto"/>
              <w:ind w:left="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45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C2C489E">
            <w:pPr>
              <w:pStyle w:val="6"/>
              <w:spacing w:before="82" w:line="219" w:lineRule="auto"/>
              <w:ind w:left="7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条件</w:t>
            </w:r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描述</w:t>
            </w:r>
          </w:p>
        </w:tc>
        <w:tc>
          <w:tcPr>
            <w:tcW w:w="113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36FCB6D">
            <w:pPr>
              <w:spacing w:before="82" w:line="219" w:lineRule="auto"/>
              <w:ind w:left="2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113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1B6A0FE">
            <w:pPr>
              <w:spacing w:before="82" w:line="219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96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7C231E4">
            <w:pPr>
              <w:spacing w:before="82" w:line="220" w:lineRule="auto"/>
              <w:ind w:left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0B775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38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96F8CED">
            <w:pPr>
              <w:spacing w:before="76" w:line="222" w:lineRule="auto"/>
              <w:ind w:lef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电源电压</w:t>
            </w:r>
          </w:p>
        </w:tc>
        <w:tc>
          <w:tcPr>
            <w:tcW w:w="1277" w:type="dxa"/>
            <w:tcBorders>
              <w:top w:val="single" w:color="000000" w:sz="10" w:space="0"/>
            </w:tcBorders>
            <w:vAlign w:val="top"/>
          </w:tcPr>
          <w:p w14:paraId="510638F6">
            <w:pPr>
              <w:pStyle w:val="6"/>
              <w:spacing w:before="121" w:line="193" w:lineRule="auto"/>
              <w:ind w:left="444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2453" w:type="dxa"/>
            <w:tcBorders>
              <w:top w:val="single" w:color="000000" w:sz="10" w:space="0"/>
            </w:tcBorders>
            <w:vAlign w:val="top"/>
          </w:tcPr>
          <w:p w14:paraId="47E60C86"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tcBorders>
              <w:top w:val="single" w:color="000000" w:sz="10" w:space="0"/>
            </w:tcBorders>
            <w:vAlign w:val="top"/>
          </w:tcPr>
          <w:p w14:paraId="413F32E2">
            <w:pPr>
              <w:pStyle w:val="6"/>
              <w:spacing w:before="118" w:line="188" w:lineRule="auto"/>
              <w:ind w:left="4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3.0</w:t>
            </w:r>
          </w:p>
        </w:tc>
        <w:tc>
          <w:tcPr>
            <w:tcW w:w="1139" w:type="dxa"/>
            <w:tcBorders>
              <w:top w:val="single" w:color="000000" w:sz="10" w:space="0"/>
            </w:tcBorders>
            <w:vAlign w:val="top"/>
          </w:tcPr>
          <w:p w14:paraId="05A3223E">
            <w:pPr>
              <w:pStyle w:val="6"/>
              <w:spacing w:before="118" w:line="188" w:lineRule="auto"/>
              <w:ind w:left="4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3.6</w:t>
            </w:r>
          </w:p>
        </w:tc>
        <w:tc>
          <w:tcPr>
            <w:tcW w:w="96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D7B7852">
            <w:pPr>
              <w:pStyle w:val="6"/>
              <w:spacing w:before="121" w:line="185" w:lineRule="auto"/>
              <w:ind w:lef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081E7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38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9E16A79">
            <w:pPr>
              <w:spacing w:before="95" w:line="220" w:lineRule="auto"/>
              <w:ind w:left="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工作温度范围</w:t>
            </w:r>
          </w:p>
        </w:tc>
        <w:tc>
          <w:tcPr>
            <w:tcW w:w="1277" w:type="dxa"/>
            <w:tcBorders>
              <w:bottom w:val="single" w:color="000000" w:sz="10" w:space="0"/>
            </w:tcBorders>
            <w:vAlign w:val="top"/>
          </w:tcPr>
          <w:p w14:paraId="05606DA0">
            <w:pPr>
              <w:pStyle w:val="6"/>
              <w:spacing w:before="140" w:line="191" w:lineRule="auto"/>
              <w:ind w:left="509"/>
              <w:rPr>
                <w:sz w:val="15"/>
                <w:szCs w:val="15"/>
              </w:rPr>
            </w:pP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pacing w:val="-2"/>
                <w:position w:val="-1"/>
                <w:sz w:val="15"/>
                <w:szCs w:val="15"/>
              </w:rPr>
              <w:t>A</w:t>
            </w:r>
          </w:p>
        </w:tc>
        <w:tc>
          <w:tcPr>
            <w:tcW w:w="2453" w:type="dxa"/>
            <w:tcBorders>
              <w:bottom w:val="single" w:color="000000" w:sz="10" w:space="0"/>
            </w:tcBorders>
            <w:vAlign w:val="top"/>
          </w:tcPr>
          <w:p w14:paraId="481E00C1"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tcBorders>
              <w:bottom w:val="single" w:color="000000" w:sz="10" w:space="0"/>
            </w:tcBorders>
            <w:vAlign w:val="top"/>
          </w:tcPr>
          <w:p w14:paraId="141FE317">
            <w:pPr>
              <w:pStyle w:val="6"/>
              <w:spacing w:before="95" w:line="236" w:lineRule="auto"/>
              <w:ind w:left="4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>﹣</w:t>
            </w:r>
            <w:r>
              <w:rPr>
                <w:spacing w:val="-28"/>
                <w:sz w:val="24"/>
                <w:szCs w:val="24"/>
              </w:rPr>
              <w:t>55</w:t>
            </w:r>
          </w:p>
        </w:tc>
        <w:tc>
          <w:tcPr>
            <w:tcW w:w="1139" w:type="dxa"/>
            <w:tcBorders>
              <w:bottom w:val="single" w:color="000000" w:sz="10" w:space="0"/>
            </w:tcBorders>
            <w:vAlign w:val="top"/>
          </w:tcPr>
          <w:p w14:paraId="3B8DEEDD">
            <w:pPr>
              <w:pStyle w:val="6"/>
              <w:spacing w:before="95" w:line="236" w:lineRule="auto"/>
              <w:ind w:left="35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7"/>
                <w:sz w:val="24"/>
                <w:szCs w:val="24"/>
              </w:rPr>
              <w:t>﹢</w:t>
            </w:r>
            <w:r>
              <w:rPr>
                <w:rFonts w:ascii="宋体" w:hAnsi="宋体" w:eastAsia="宋体" w:cs="宋体"/>
                <w:spacing w:val="-90"/>
                <w:sz w:val="24"/>
                <w:szCs w:val="24"/>
              </w:rPr>
              <w:t xml:space="preserve"> </w:t>
            </w:r>
            <w:r>
              <w:rPr>
                <w:spacing w:val="-27"/>
                <w:sz w:val="24"/>
                <w:szCs w:val="24"/>
              </w:rPr>
              <w:t>125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9226F63">
            <w:pPr>
              <w:pStyle w:val="6"/>
              <w:spacing w:before="137" w:line="188" w:lineRule="auto"/>
              <w:ind w:left="3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℃</w:t>
            </w:r>
          </w:p>
        </w:tc>
      </w:tr>
    </w:tbl>
    <w:p w14:paraId="3474016F">
      <w:pPr>
        <w:spacing w:line="242" w:lineRule="auto"/>
        <w:rPr>
          <w:rFonts w:ascii="Arial"/>
          <w:sz w:val="21"/>
        </w:rPr>
      </w:pPr>
    </w:p>
    <w:p w14:paraId="23C98FBF">
      <w:pPr>
        <w:spacing w:line="242" w:lineRule="auto"/>
        <w:rPr>
          <w:rFonts w:ascii="Arial"/>
          <w:sz w:val="21"/>
        </w:rPr>
      </w:pPr>
    </w:p>
    <w:p w14:paraId="2876E95D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3.3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功能表</w:t>
      </w:r>
    </w:p>
    <w:p w14:paraId="535C760B">
      <w:pPr>
        <w:spacing w:before="188" w:line="222" w:lineRule="auto"/>
        <w:ind w:left="287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3490 </w:t>
      </w:r>
      <w:r>
        <w:rPr>
          <w:rFonts w:ascii="黑体" w:hAnsi="黑体" w:eastAsia="黑体" w:cs="黑体"/>
          <w:spacing w:val="-1"/>
          <w:sz w:val="24"/>
          <w:szCs w:val="24"/>
        </w:rPr>
        <w:t>未启用接收器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黑体" w:hAnsi="黑体" w:eastAsia="黑体" w:cs="黑体"/>
          <w:spacing w:val="-1"/>
          <w:sz w:val="24"/>
          <w:szCs w:val="24"/>
        </w:rPr>
        <w:t>驱动器</w:t>
      </w:r>
    </w:p>
    <w:p w14:paraId="44ED2008">
      <w:pPr>
        <w:spacing w:line="154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1167"/>
        <w:gridCol w:w="1167"/>
        <w:gridCol w:w="1169"/>
        <w:gridCol w:w="1750"/>
        <w:gridCol w:w="1760"/>
        <w:gridCol w:w="1172"/>
      </w:tblGrid>
      <w:tr w14:paraId="45460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675" w:type="dxa"/>
            <w:gridSpan w:val="4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FB86A48">
            <w:pPr>
              <w:spacing w:before="82" w:line="220" w:lineRule="auto"/>
              <w:ind w:left="19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驱动器</w:t>
            </w:r>
          </w:p>
        </w:tc>
        <w:tc>
          <w:tcPr>
            <w:tcW w:w="4682" w:type="dxa"/>
            <w:gridSpan w:val="3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14B4978">
            <w:pPr>
              <w:spacing w:before="83" w:line="219" w:lineRule="auto"/>
              <w:ind w:left="19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接收器</w:t>
            </w:r>
          </w:p>
        </w:tc>
      </w:tr>
      <w:tr w14:paraId="70AE0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172" w:type="dxa"/>
            <w:tcBorders>
              <w:left w:val="single" w:color="000000" w:sz="10" w:space="0"/>
            </w:tcBorders>
            <w:vAlign w:val="top"/>
          </w:tcPr>
          <w:p w14:paraId="562EEEFC">
            <w:pPr>
              <w:spacing w:before="84" w:line="219" w:lineRule="auto"/>
              <w:ind w:left="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2334" w:type="dxa"/>
            <w:gridSpan w:val="2"/>
            <w:vAlign w:val="top"/>
          </w:tcPr>
          <w:p w14:paraId="1096C29F">
            <w:pPr>
              <w:spacing w:before="84" w:line="219" w:lineRule="auto"/>
              <w:ind w:left="9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  <w:tc>
          <w:tcPr>
            <w:tcW w:w="1169" w:type="dxa"/>
            <w:vMerge w:val="restart"/>
            <w:tcBorders>
              <w:bottom w:val="nil"/>
            </w:tcBorders>
            <w:vAlign w:val="top"/>
          </w:tcPr>
          <w:p w14:paraId="33AE3F68">
            <w:pPr>
              <w:spacing w:before="287" w:line="221" w:lineRule="auto"/>
              <w:ind w:left="3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备注</w:t>
            </w:r>
          </w:p>
        </w:tc>
        <w:tc>
          <w:tcPr>
            <w:tcW w:w="1750" w:type="dxa"/>
            <w:vAlign w:val="top"/>
          </w:tcPr>
          <w:p w14:paraId="54923EB8">
            <w:pPr>
              <w:spacing w:before="84" w:line="219" w:lineRule="auto"/>
              <w:ind w:left="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1760" w:type="dxa"/>
            <w:vAlign w:val="top"/>
          </w:tcPr>
          <w:p w14:paraId="3A363F14">
            <w:pPr>
              <w:spacing w:before="84" w:line="219" w:lineRule="auto"/>
              <w:ind w:left="6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  <w:tc>
          <w:tcPr>
            <w:tcW w:w="1172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 w14:paraId="2C47C05A">
            <w:pPr>
              <w:spacing w:before="287" w:line="221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备注</w:t>
            </w:r>
          </w:p>
        </w:tc>
      </w:tr>
      <w:tr w14:paraId="0549A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17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D3720DD">
            <w:pPr>
              <w:pStyle w:val="6"/>
              <w:spacing w:before="131" w:line="185" w:lineRule="auto"/>
              <w:ind w:left="442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DI</w:t>
            </w:r>
          </w:p>
        </w:tc>
        <w:tc>
          <w:tcPr>
            <w:tcW w:w="1167" w:type="dxa"/>
            <w:tcBorders>
              <w:bottom w:val="single" w:color="000000" w:sz="10" w:space="0"/>
            </w:tcBorders>
            <w:vAlign w:val="top"/>
          </w:tcPr>
          <w:p w14:paraId="4AC29F70">
            <w:pPr>
              <w:pStyle w:val="6"/>
              <w:spacing w:before="131" w:line="185" w:lineRule="auto"/>
              <w:ind w:left="49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1167" w:type="dxa"/>
            <w:tcBorders>
              <w:bottom w:val="single" w:color="000000" w:sz="10" w:space="0"/>
            </w:tcBorders>
            <w:vAlign w:val="top"/>
          </w:tcPr>
          <w:p w14:paraId="2960F9D3">
            <w:pPr>
              <w:pStyle w:val="6"/>
              <w:spacing w:before="131" w:line="185" w:lineRule="auto"/>
              <w:ind w:left="48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169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3196E599">
            <w:pPr>
              <w:rPr>
                <w:rFonts w:ascii="Arial"/>
                <w:sz w:val="21"/>
              </w:rPr>
            </w:pPr>
          </w:p>
        </w:tc>
        <w:tc>
          <w:tcPr>
            <w:tcW w:w="1750" w:type="dxa"/>
            <w:tcBorders>
              <w:bottom w:val="single" w:color="000000" w:sz="10" w:space="0"/>
            </w:tcBorders>
            <w:vAlign w:val="top"/>
          </w:tcPr>
          <w:p w14:paraId="1990D47E">
            <w:pPr>
              <w:pStyle w:val="6"/>
              <w:spacing w:before="127" w:line="180" w:lineRule="auto"/>
              <w:ind w:left="598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A</w:t>
            </w:r>
            <w:r>
              <w:rPr>
                <w:b/>
                <w:bCs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，</w:t>
            </w:r>
            <w:r>
              <w:rPr>
                <w:b/>
                <w:bCs/>
                <w:spacing w:val="-9"/>
                <w:sz w:val="24"/>
                <w:szCs w:val="24"/>
              </w:rPr>
              <w:t>B</w:t>
            </w:r>
          </w:p>
        </w:tc>
        <w:tc>
          <w:tcPr>
            <w:tcW w:w="1760" w:type="dxa"/>
            <w:tcBorders>
              <w:bottom w:val="single" w:color="000000" w:sz="10" w:space="0"/>
            </w:tcBorders>
            <w:vAlign w:val="top"/>
          </w:tcPr>
          <w:p w14:paraId="56A735A4">
            <w:pPr>
              <w:pStyle w:val="6"/>
              <w:spacing w:before="127" w:line="188" w:lineRule="auto"/>
              <w:ind w:left="713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RO</w:t>
            </w:r>
          </w:p>
        </w:tc>
        <w:tc>
          <w:tcPr>
            <w:tcW w:w="1172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7C4721CC">
            <w:pPr>
              <w:rPr>
                <w:rFonts w:ascii="Arial"/>
                <w:sz w:val="21"/>
              </w:rPr>
            </w:pPr>
          </w:p>
        </w:tc>
      </w:tr>
      <w:tr w14:paraId="27F0E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7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37A4B99">
            <w:pPr>
              <w:pStyle w:val="6"/>
              <w:spacing w:before="123" w:line="188" w:lineRule="auto"/>
              <w:ind w:lef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color="000000" w:sz="10" w:space="0"/>
            </w:tcBorders>
            <w:vAlign w:val="top"/>
          </w:tcPr>
          <w:p w14:paraId="4E11F6E4">
            <w:pPr>
              <w:pStyle w:val="6"/>
              <w:spacing w:before="123" w:line="188" w:lineRule="auto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color="000000" w:sz="10" w:space="0"/>
            </w:tcBorders>
            <w:vAlign w:val="top"/>
          </w:tcPr>
          <w:p w14:paraId="5DC2DE73">
            <w:pPr>
              <w:pStyle w:val="6"/>
              <w:spacing w:before="123" w:line="188" w:lineRule="auto"/>
              <w:ind w:left="5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color="000000" w:sz="10" w:space="0"/>
            </w:tcBorders>
            <w:vAlign w:val="top"/>
          </w:tcPr>
          <w:p w14:paraId="3CC5CD07">
            <w:pPr>
              <w:pStyle w:val="6"/>
              <w:spacing w:before="224" w:line="115" w:lineRule="exact"/>
              <w:ind w:left="515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750" w:type="dxa"/>
            <w:tcBorders>
              <w:top w:val="single" w:color="000000" w:sz="10" w:space="0"/>
            </w:tcBorders>
            <w:vAlign w:val="top"/>
          </w:tcPr>
          <w:p w14:paraId="2F2929B3">
            <w:pPr>
              <w:pStyle w:val="6"/>
              <w:spacing w:before="81" w:line="223" w:lineRule="auto"/>
              <w:ind w:left="4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≥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﹢</w:t>
            </w:r>
            <w:r>
              <w:rPr>
                <w:spacing w:val="-1"/>
                <w:sz w:val="24"/>
                <w:szCs w:val="24"/>
              </w:rPr>
              <w:t>0.2V</w:t>
            </w:r>
          </w:p>
        </w:tc>
        <w:tc>
          <w:tcPr>
            <w:tcW w:w="1760" w:type="dxa"/>
            <w:tcBorders>
              <w:top w:val="single" w:color="000000" w:sz="10" w:space="0"/>
            </w:tcBorders>
            <w:vAlign w:val="top"/>
          </w:tcPr>
          <w:p w14:paraId="01D159D2">
            <w:pPr>
              <w:pStyle w:val="6"/>
              <w:spacing w:before="123" w:line="188" w:lineRule="auto"/>
              <w:ind w:lef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922D063">
            <w:pPr>
              <w:pStyle w:val="6"/>
              <w:spacing w:before="224" w:line="115" w:lineRule="exact"/>
              <w:ind w:left="52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</w:tr>
      <w:tr w14:paraId="2B7DC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172" w:type="dxa"/>
            <w:tcBorders>
              <w:left w:val="single" w:color="000000" w:sz="10" w:space="0"/>
            </w:tcBorders>
            <w:vAlign w:val="top"/>
          </w:tcPr>
          <w:p w14:paraId="17D638A6">
            <w:pPr>
              <w:pStyle w:val="6"/>
              <w:spacing w:before="138" w:line="188" w:lineRule="auto"/>
              <w:ind w:lef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vAlign w:val="top"/>
          </w:tcPr>
          <w:p w14:paraId="69F3079D">
            <w:pPr>
              <w:pStyle w:val="6"/>
              <w:spacing w:before="138" w:line="188" w:lineRule="auto"/>
              <w:ind w:left="5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top"/>
          </w:tcPr>
          <w:p w14:paraId="7B1BF895">
            <w:pPr>
              <w:pStyle w:val="6"/>
              <w:spacing w:before="138" w:line="188" w:lineRule="auto"/>
              <w:ind w:left="5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9" w:type="dxa"/>
            <w:vAlign w:val="top"/>
          </w:tcPr>
          <w:p w14:paraId="3218828E">
            <w:pPr>
              <w:pStyle w:val="6"/>
              <w:spacing w:before="239" w:line="115" w:lineRule="exact"/>
              <w:ind w:left="515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750" w:type="dxa"/>
            <w:vAlign w:val="top"/>
          </w:tcPr>
          <w:p w14:paraId="5F685109">
            <w:pPr>
              <w:pStyle w:val="6"/>
              <w:spacing w:before="96" w:line="223" w:lineRule="auto"/>
              <w:ind w:left="4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≤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﹣</w:t>
            </w:r>
            <w:r>
              <w:rPr>
                <w:spacing w:val="-1"/>
                <w:sz w:val="24"/>
                <w:szCs w:val="24"/>
              </w:rPr>
              <w:t>0.2V</w:t>
            </w:r>
          </w:p>
        </w:tc>
        <w:tc>
          <w:tcPr>
            <w:tcW w:w="1760" w:type="dxa"/>
            <w:vAlign w:val="top"/>
          </w:tcPr>
          <w:p w14:paraId="4E28AD0F">
            <w:pPr>
              <w:pStyle w:val="6"/>
              <w:spacing w:before="138" w:line="188" w:lineRule="auto"/>
              <w:ind w:lef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right w:val="single" w:color="000000" w:sz="10" w:space="0"/>
            </w:tcBorders>
            <w:vAlign w:val="top"/>
          </w:tcPr>
          <w:p w14:paraId="2E9D74C8">
            <w:pPr>
              <w:pStyle w:val="6"/>
              <w:spacing w:before="239" w:line="115" w:lineRule="exact"/>
              <w:ind w:left="52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</w:tr>
      <w:tr w14:paraId="5B071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17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00FACA8">
            <w:pPr>
              <w:pStyle w:val="6"/>
              <w:spacing w:before="242" w:line="115" w:lineRule="exact"/>
              <w:ind w:left="51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67" w:type="dxa"/>
            <w:tcBorders>
              <w:bottom w:val="single" w:color="000000" w:sz="10" w:space="0"/>
            </w:tcBorders>
            <w:vAlign w:val="top"/>
          </w:tcPr>
          <w:p w14:paraId="6754F477">
            <w:pPr>
              <w:pStyle w:val="6"/>
              <w:spacing w:before="242" w:line="115" w:lineRule="exact"/>
              <w:ind w:left="509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67" w:type="dxa"/>
            <w:tcBorders>
              <w:bottom w:val="single" w:color="000000" w:sz="10" w:space="0"/>
            </w:tcBorders>
            <w:vAlign w:val="top"/>
          </w:tcPr>
          <w:p w14:paraId="3D84DE4C">
            <w:pPr>
              <w:pStyle w:val="6"/>
              <w:spacing w:before="242" w:line="115" w:lineRule="exact"/>
              <w:ind w:left="511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69" w:type="dxa"/>
            <w:tcBorders>
              <w:bottom w:val="single" w:color="000000" w:sz="10" w:space="0"/>
            </w:tcBorders>
            <w:vAlign w:val="top"/>
          </w:tcPr>
          <w:p w14:paraId="29A0B6F0">
            <w:pPr>
              <w:pStyle w:val="6"/>
              <w:spacing w:before="242" w:line="115" w:lineRule="exact"/>
              <w:ind w:left="515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750" w:type="dxa"/>
            <w:tcBorders>
              <w:bottom w:val="single" w:color="000000" w:sz="10" w:space="0"/>
            </w:tcBorders>
            <w:vAlign w:val="top"/>
          </w:tcPr>
          <w:p w14:paraId="6D94353C">
            <w:pPr>
              <w:spacing w:before="99" w:line="219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输入开路</w:t>
            </w:r>
          </w:p>
        </w:tc>
        <w:tc>
          <w:tcPr>
            <w:tcW w:w="1760" w:type="dxa"/>
            <w:tcBorders>
              <w:bottom w:val="single" w:color="000000" w:sz="10" w:space="0"/>
            </w:tcBorders>
            <w:vAlign w:val="top"/>
          </w:tcPr>
          <w:p w14:paraId="56E3484F">
            <w:pPr>
              <w:pStyle w:val="6"/>
              <w:spacing w:before="140" w:line="188" w:lineRule="auto"/>
              <w:ind w:lef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2E68F6F">
            <w:pPr>
              <w:pStyle w:val="6"/>
              <w:spacing w:before="242" w:line="115" w:lineRule="exact"/>
              <w:ind w:left="52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</w:tr>
    </w:tbl>
    <w:p w14:paraId="21A7D67A">
      <w:pPr>
        <w:rPr>
          <w:rFonts w:ascii="Arial"/>
          <w:sz w:val="21"/>
        </w:rPr>
      </w:pPr>
    </w:p>
    <w:p w14:paraId="4B04FDAB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544BAED4">
      <w:pPr>
        <w:spacing w:line="320" w:lineRule="auto"/>
        <w:rPr>
          <w:rFonts w:ascii="Arial"/>
          <w:sz w:val="21"/>
        </w:rPr>
      </w:pPr>
    </w:p>
    <w:p w14:paraId="213D5CDB">
      <w:pPr>
        <w:spacing w:before="78" w:line="322" w:lineRule="exact"/>
        <w:ind w:left="21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position w:val="1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 xml:space="preserve">4 </w:t>
      </w:r>
      <w:r>
        <w:rPr>
          <w:rFonts w:hint="eastAsia" w:ascii="Times New Roman" w:hAnsi="Times New Roman" w:eastAsia="宋体" w:cs="Times New Roman"/>
          <w:spacing w:val="-1"/>
          <w:position w:val="1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 xml:space="preserve">3491 </w:t>
      </w:r>
      <w:r>
        <w:rPr>
          <w:rFonts w:ascii="黑体" w:hAnsi="黑体" w:eastAsia="黑体" w:cs="黑体"/>
          <w:spacing w:val="-1"/>
          <w:position w:val="1"/>
          <w:sz w:val="24"/>
          <w:szCs w:val="24"/>
        </w:rPr>
        <w:t>启用接收器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/</w:t>
      </w:r>
      <w:r>
        <w:rPr>
          <w:rFonts w:ascii="黑体" w:hAnsi="黑体" w:eastAsia="黑体" w:cs="黑体"/>
          <w:spacing w:val="-1"/>
          <w:position w:val="1"/>
          <w:sz w:val="24"/>
          <w:szCs w:val="24"/>
        </w:rPr>
        <w:t>驱动器（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X=</w:t>
      </w:r>
      <w:r>
        <w:rPr>
          <w:rFonts w:ascii="黑体" w:hAnsi="黑体" w:eastAsia="黑体" w:cs="黑体"/>
          <w:spacing w:val="-1"/>
          <w:position w:val="1"/>
          <w:sz w:val="24"/>
          <w:szCs w:val="24"/>
        </w:rPr>
        <w:t>任意电平）</w:t>
      </w:r>
    </w:p>
    <w:p w14:paraId="29E648E2">
      <w:pPr>
        <w:spacing w:line="171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1154"/>
        <w:gridCol w:w="1144"/>
        <w:gridCol w:w="1151"/>
        <w:gridCol w:w="995"/>
        <w:gridCol w:w="2788"/>
        <w:gridCol w:w="974"/>
      </w:tblGrid>
      <w:tr w14:paraId="29209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600" w:type="dxa"/>
            <w:gridSpan w:val="4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3E06CF3">
            <w:pPr>
              <w:spacing w:before="82" w:line="220" w:lineRule="auto"/>
              <w:ind w:left="19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驱动器</w:t>
            </w:r>
          </w:p>
        </w:tc>
        <w:tc>
          <w:tcPr>
            <w:tcW w:w="4757" w:type="dxa"/>
            <w:gridSpan w:val="3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4349EFD">
            <w:pPr>
              <w:spacing w:before="83" w:line="219" w:lineRule="auto"/>
              <w:ind w:left="20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接收器</w:t>
            </w:r>
          </w:p>
        </w:tc>
      </w:tr>
      <w:tr w14:paraId="6B866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305" w:type="dxa"/>
            <w:gridSpan w:val="2"/>
            <w:tcBorders>
              <w:left w:val="single" w:color="000000" w:sz="10" w:space="0"/>
            </w:tcBorders>
            <w:vAlign w:val="top"/>
          </w:tcPr>
          <w:p w14:paraId="2777FA7A">
            <w:pPr>
              <w:spacing w:before="83" w:line="219" w:lineRule="auto"/>
              <w:ind w:left="9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2295" w:type="dxa"/>
            <w:gridSpan w:val="2"/>
            <w:vAlign w:val="top"/>
          </w:tcPr>
          <w:p w14:paraId="75EF30F4">
            <w:pPr>
              <w:spacing w:before="83" w:line="219" w:lineRule="auto"/>
              <w:ind w:left="9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  <w:tc>
          <w:tcPr>
            <w:tcW w:w="3783" w:type="dxa"/>
            <w:gridSpan w:val="2"/>
            <w:vAlign w:val="top"/>
          </w:tcPr>
          <w:p w14:paraId="690E23D8">
            <w:pPr>
              <w:spacing w:before="83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55755301">
            <w:pPr>
              <w:spacing w:before="83" w:line="219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</w:tr>
      <w:tr w14:paraId="6FE06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15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9B1F25E">
            <w:pPr>
              <w:pStyle w:val="6"/>
              <w:spacing w:before="129" w:line="185" w:lineRule="auto"/>
              <w:ind w:left="399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DE</w:t>
            </w:r>
          </w:p>
        </w:tc>
        <w:tc>
          <w:tcPr>
            <w:tcW w:w="1154" w:type="dxa"/>
            <w:tcBorders>
              <w:bottom w:val="single" w:color="000000" w:sz="10" w:space="0"/>
            </w:tcBorders>
            <w:vAlign w:val="top"/>
          </w:tcPr>
          <w:p w14:paraId="37FEC5C5">
            <w:pPr>
              <w:pStyle w:val="6"/>
              <w:spacing w:before="129" w:line="185" w:lineRule="auto"/>
              <w:ind w:left="432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DI</w:t>
            </w:r>
          </w:p>
        </w:tc>
        <w:tc>
          <w:tcPr>
            <w:tcW w:w="1144" w:type="dxa"/>
            <w:tcBorders>
              <w:bottom w:val="single" w:color="000000" w:sz="10" w:space="0"/>
            </w:tcBorders>
            <w:vAlign w:val="top"/>
          </w:tcPr>
          <w:p w14:paraId="3B35C507">
            <w:pPr>
              <w:pStyle w:val="6"/>
              <w:spacing w:before="129" w:line="185" w:lineRule="auto"/>
              <w:ind w:left="48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1151" w:type="dxa"/>
            <w:tcBorders>
              <w:bottom w:val="single" w:color="000000" w:sz="10" w:space="0"/>
            </w:tcBorders>
            <w:vAlign w:val="top"/>
          </w:tcPr>
          <w:p w14:paraId="49239570">
            <w:pPr>
              <w:pStyle w:val="6"/>
              <w:spacing w:before="129" w:line="185" w:lineRule="auto"/>
              <w:ind w:left="48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995" w:type="dxa"/>
            <w:tcBorders>
              <w:bottom w:val="single" w:color="000000" w:sz="10" w:space="0"/>
            </w:tcBorders>
            <w:vAlign w:val="top"/>
          </w:tcPr>
          <w:p w14:paraId="09FFC25D">
            <w:pPr>
              <w:pStyle w:val="6"/>
              <w:spacing w:before="167" w:line="190" w:lineRule="auto"/>
              <w:ind w:left="352"/>
              <w:rPr>
                <w:sz w:val="23"/>
                <w:szCs w:val="23"/>
              </w:rPr>
            </w:pPr>
            <w:r>
              <w:pict>
                <v:shape id="_x0000_s1034" o:spid="_x0000_s1034" style="position:absolute;left:0pt;margin-left:17.6pt;margin-top:5.15pt;height:0.55pt;width:15.7pt;mso-position-horizontal-relative:page;mso-position-vertical-relative:page;z-index:251663360;mso-width-relative:page;mso-height-relative:page;" filled="f" stroked="t" coordsize="313,11" path="m5,5l308,5e">
                  <v:fill on="f" focussize="0,0"/>
                  <v:stroke weight="0.5pt" color="#000000" miterlimit="2" endcap="round"/>
                  <v:imagedata o:title=""/>
                  <o:lock v:ext="edit"/>
                </v:shape>
              </w:pict>
            </w:r>
            <w:r>
              <w:rPr>
                <w:i/>
                <w:iCs/>
                <w:spacing w:val="10"/>
                <w:sz w:val="23"/>
                <w:szCs w:val="23"/>
              </w:rPr>
              <w:t>RE</w:t>
            </w:r>
          </w:p>
        </w:tc>
        <w:tc>
          <w:tcPr>
            <w:tcW w:w="2788" w:type="dxa"/>
            <w:tcBorders>
              <w:bottom w:val="single" w:color="000000" w:sz="10" w:space="0"/>
            </w:tcBorders>
            <w:vAlign w:val="top"/>
          </w:tcPr>
          <w:p w14:paraId="06618DEC">
            <w:pPr>
              <w:pStyle w:val="6"/>
              <w:spacing w:before="126" w:line="188" w:lineRule="auto"/>
              <w:ind w:left="1197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A-B</w:t>
            </w:r>
          </w:p>
        </w:tc>
        <w:tc>
          <w:tcPr>
            <w:tcW w:w="9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9A2737A">
            <w:pPr>
              <w:pStyle w:val="6"/>
              <w:spacing w:before="125" w:line="188" w:lineRule="auto"/>
              <w:ind w:left="310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RO</w:t>
            </w:r>
          </w:p>
        </w:tc>
      </w:tr>
      <w:tr w14:paraId="0920F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5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BED779F">
            <w:pPr>
              <w:pStyle w:val="6"/>
              <w:spacing w:before="120" w:line="188" w:lineRule="auto"/>
              <w:ind w:left="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color="000000" w:sz="10" w:space="0"/>
            </w:tcBorders>
            <w:vAlign w:val="top"/>
          </w:tcPr>
          <w:p w14:paraId="383643AC">
            <w:pPr>
              <w:pStyle w:val="6"/>
              <w:spacing w:before="120" w:line="188" w:lineRule="auto"/>
              <w:ind w:left="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color="000000" w:sz="10" w:space="0"/>
            </w:tcBorders>
            <w:vAlign w:val="top"/>
          </w:tcPr>
          <w:p w14:paraId="76A0218D">
            <w:pPr>
              <w:pStyle w:val="6"/>
              <w:spacing w:before="120" w:line="188" w:lineRule="auto"/>
              <w:ind w:left="5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1" w:type="dxa"/>
            <w:tcBorders>
              <w:top w:val="single" w:color="000000" w:sz="10" w:space="0"/>
            </w:tcBorders>
            <w:vAlign w:val="top"/>
          </w:tcPr>
          <w:p w14:paraId="750E8CE8">
            <w:pPr>
              <w:pStyle w:val="6"/>
              <w:spacing w:before="120" w:line="188" w:lineRule="auto"/>
              <w:ind w:lef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color="000000" w:sz="10" w:space="0"/>
            </w:tcBorders>
            <w:vAlign w:val="top"/>
          </w:tcPr>
          <w:p w14:paraId="05990815">
            <w:pPr>
              <w:pStyle w:val="6"/>
              <w:spacing w:before="120" w:line="188" w:lineRule="auto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8" w:type="dxa"/>
            <w:tcBorders>
              <w:top w:val="single" w:color="000000" w:sz="10" w:space="0"/>
            </w:tcBorders>
            <w:vAlign w:val="top"/>
          </w:tcPr>
          <w:p w14:paraId="1C045518">
            <w:pPr>
              <w:pStyle w:val="6"/>
              <w:spacing w:before="78" w:line="231" w:lineRule="auto"/>
              <w:ind w:left="9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&gt;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﹣</w:t>
            </w:r>
            <w:r>
              <w:rPr>
                <w:spacing w:val="-1"/>
                <w:sz w:val="24"/>
                <w:szCs w:val="24"/>
              </w:rPr>
              <w:t>0.03V</w:t>
            </w:r>
          </w:p>
        </w:tc>
        <w:tc>
          <w:tcPr>
            <w:tcW w:w="97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5276D0B">
            <w:pPr>
              <w:pStyle w:val="6"/>
              <w:spacing w:before="120" w:line="188" w:lineRule="auto"/>
              <w:ind w:lef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B116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51" w:type="dxa"/>
            <w:tcBorders>
              <w:left w:val="single" w:color="000000" w:sz="10" w:space="0"/>
            </w:tcBorders>
            <w:vAlign w:val="top"/>
          </w:tcPr>
          <w:p w14:paraId="5D0F63F9">
            <w:pPr>
              <w:pStyle w:val="6"/>
              <w:spacing w:before="134" w:line="188" w:lineRule="auto"/>
              <w:ind w:left="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top"/>
          </w:tcPr>
          <w:p w14:paraId="52C3D009">
            <w:pPr>
              <w:pStyle w:val="6"/>
              <w:spacing w:before="134" w:line="188" w:lineRule="auto"/>
              <w:ind w:lef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4" w:type="dxa"/>
            <w:vAlign w:val="top"/>
          </w:tcPr>
          <w:p w14:paraId="6FFF35C6">
            <w:pPr>
              <w:pStyle w:val="6"/>
              <w:spacing w:before="134" w:line="188" w:lineRule="auto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1" w:type="dxa"/>
            <w:vAlign w:val="top"/>
          </w:tcPr>
          <w:p w14:paraId="62857D60">
            <w:pPr>
              <w:pStyle w:val="6"/>
              <w:spacing w:before="134" w:line="188" w:lineRule="auto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5" w:type="dxa"/>
            <w:vAlign w:val="top"/>
          </w:tcPr>
          <w:p w14:paraId="67F1E5C5">
            <w:pPr>
              <w:pStyle w:val="6"/>
              <w:spacing w:before="134" w:line="188" w:lineRule="auto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8" w:type="dxa"/>
            <w:vAlign w:val="top"/>
          </w:tcPr>
          <w:p w14:paraId="25504C26">
            <w:pPr>
              <w:pStyle w:val="6"/>
              <w:spacing w:before="92" w:line="228" w:lineRule="auto"/>
              <w:ind w:left="9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&lt;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﹣</w:t>
            </w:r>
            <w:r>
              <w:rPr>
                <w:spacing w:val="-1"/>
                <w:sz w:val="24"/>
                <w:szCs w:val="24"/>
              </w:rPr>
              <w:t>0.2V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09BFADEF">
            <w:pPr>
              <w:pStyle w:val="6"/>
              <w:spacing w:before="134" w:line="188" w:lineRule="auto"/>
              <w:ind w:lef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E4A6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51" w:type="dxa"/>
            <w:tcBorders>
              <w:left w:val="single" w:color="000000" w:sz="10" w:space="0"/>
            </w:tcBorders>
            <w:vAlign w:val="top"/>
          </w:tcPr>
          <w:p w14:paraId="773BE9CE">
            <w:pPr>
              <w:pStyle w:val="6"/>
              <w:spacing w:before="135" w:line="188" w:lineRule="auto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4" w:type="dxa"/>
            <w:vAlign w:val="top"/>
          </w:tcPr>
          <w:p w14:paraId="62925CD6">
            <w:pPr>
              <w:pStyle w:val="6"/>
              <w:spacing w:before="139" w:line="185" w:lineRule="auto"/>
              <w:ind w:lef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44" w:type="dxa"/>
            <w:vAlign w:val="top"/>
          </w:tcPr>
          <w:p w14:paraId="4B2C94BF">
            <w:pPr>
              <w:spacing w:before="94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高阻抗</w:t>
            </w:r>
          </w:p>
        </w:tc>
        <w:tc>
          <w:tcPr>
            <w:tcW w:w="1151" w:type="dxa"/>
            <w:vAlign w:val="top"/>
          </w:tcPr>
          <w:p w14:paraId="35DFF1BA">
            <w:pPr>
              <w:spacing w:before="94" w:line="219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高阻抗</w:t>
            </w:r>
          </w:p>
        </w:tc>
        <w:tc>
          <w:tcPr>
            <w:tcW w:w="995" w:type="dxa"/>
            <w:vAlign w:val="top"/>
          </w:tcPr>
          <w:p w14:paraId="6704B8E6">
            <w:pPr>
              <w:pStyle w:val="6"/>
              <w:spacing w:before="135" w:line="188" w:lineRule="auto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8" w:type="dxa"/>
            <w:vAlign w:val="top"/>
          </w:tcPr>
          <w:p w14:paraId="413ED5C8">
            <w:pPr>
              <w:pStyle w:val="6"/>
              <w:spacing w:before="93" w:line="227" w:lineRule="auto"/>
              <w:ind w:left="288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﹣</w:t>
            </w:r>
            <w:r>
              <w:rPr>
                <w:spacing w:val="-6"/>
                <w:sz w:val="24"/>
                <w:szCs w:val="24"/>
              </w:rPr>
              <w:t>0.2V&lt;A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﹣</w:t>
            </w:r>
            <w:r>
              <w:rPr>
                <w:spacing w:val="-6"/>
                <w:sz w:val="24"/>
                <w:szCs w:val="24"/>
              </w:rPr>
              <w:t>B&lt;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﹣</w:t>
            </w:r>
            <w:r>
              <w:rPr>
                <w:spacing w:val="-6"/>
                <w:sz w:val="24"/>
                <w:szCs w:val="24"/>
              </w:rPr>
              <w:t>0.03V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6B733C39">
            <w:pPr>
              <w:pStyle w:val="6"/>
              <w:spacing w:before="139" w:line="185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14:paraId="07E20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51" w:type="dxa"/>
            <w:tcBorders>
              <w:left w:val="single" w:color="000000" w:sz="10" w:space="0"/>
            </w:tcBorders>
            <w:vAlign w:val="top"/>
          </w:tcPr>
          <w:p w14:paraId="72E2BC64">
            <w:pPr>
              <w:pStyle w:val="6"/>
              <w:spacing w:before="241" w:line="115" w:lineRule="exact"/>
              <w:ind w:left="50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54" w:type="dxa"/>
            <w:vAlign w:val="top"/>
          </w:tcPr>
          <w:p w14:paraId="37D5FECE">
            <w:pPr>
              <w:pStyle w:val="6"/>
              <w:spacing w:before="241" w:line="115" w:lineRule="exact"/>
              <w:ind w:left="501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44" w:type="dxa"/>
            <w:vAlign w:val="top"/>
          </w:tcPr>
          <w:p w14:paraId="29B9EB58">
            <w:pPr>
              <w:pStyle w:val="6"/>
              <w:spacing w:before="241" w:line="115" w:lineRule="exact"/>
              <w:ind w:left="497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51" w:type="dxa"/>
            <w:vAlign w:val="top"/>
          </w:tcPr>
          <w:p w14:paraId="624772F0">
            <w:pPr>
              <w:pStyle w:val="6"/>
              <w:spacing w:before="241" w:line="115" w:lineRule="exact"/>
              <w:ind w:left="507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95" w:type="dxa"/>
            <w:vAlign w:val="top"/>
          </w:tcPr>
          <w:p w14:paraId="2FAAA264">
            <w:pPr>
              <w:pStyle w:val="6"/>
              <w:spacing w:before="139" w:line="188" w:lineRule="auto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8" w:type="dxa"/>
            <w:vAlign w:val="top"/>
          </w:tcPr>
          <w:p w14:paraId="6F847802">
            <w:pPr>
              <w:spacing w:before="98" w:line="219" w:lineRule="auto"/>
              <w:ind w:left="9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输入开路</w:t>
            </w:r>
          </w:p>
        </w:tc>
        <w:tc>
          <w:tcPr>
            <w:tcW w:w="974" w:type="dxa"/>
            <w:tcBorders>
              <w:right w:val="single" w:color="000000" w:sz="10" w:space="0"/>
            </w:tcBorders>
            <w:vAlign w:val="top"/>
          </w:tcPr>
          <w:p w14:paraId="1467D4E9">
            <w:pPr>
              <w:pStyle w:val="6"/>
              <w:spacing w:before="139" w:line="188" w:lineRule="auto"/>
              <w:ind w:lef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8A6B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15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FC3E38F">
            <w:pPr>
              <w:pStyle w:val="6"/>
              <w:spacing w:before="243" w:line="114" w:lineRule="exact"/>
              <w:ind w:left="50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54" w:type="dxa"/>
            <w:tcBorders>
              <w:bottom w:val="single" w:color="000000" w:sz="10" w:space="0"/>
            </w:tcBorders>
            <w:vAlign w:val="top"/>
          </w:tcPr>
          <w:p w14:paraId="52173A0E">
            <w:pPr>
              <w:pStyle w:val="6"/>
              <w:spacing w:before="243" w:line="114" w:lineRule="exact"/>
              <w:ind w:left="501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44" w:type="dxa"/>
            <w:tcBorders>
              <w:bottom w:val="single" w:color="000000" w:sz="10" w:space="0"/>
            </w:tcBorders>
            <w:vAlign w:val="top"/>
          </w:tcPr>
          <w:p w14:paraId="175CF8E3">
            <w:pPr>
              <w:pStyle w:val="6"/>
              <w:spacing w:before="243" w:line="114" w:lineRule="exact"/>
              <w:ind w:left="497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1151" w:type="dxa"/>
            <w:tcBorders>
              <w:bottom w:val="single" w:color="000000" w:sz="10" w:space="0"/>
            </w:tcBorders>
            <w:vAlign w:val="top"/>
          </w:tcPr>
          <w:p w14:paraId="5FC5BC2F">
            <w:pPr>
              <w:pStyle w:val="6"/>
              <w:spacing w:before="243" w:line="114" w:lineRule="exact"/>
              <w:ind w:left="507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95" w:type="dxa"/>
            <w:tcBorders>
              <w:bottom w:val="single" w:color="000000" w:sz="10" w:space="0"/>
            </w:tcBorders>
            <w:vAlign w:val="top"/>
          </w:tcPr>
          <w:p w14:paraId="413FC8A2">
            <w:pPr>
              <w:pStyle w:val="6"/>
              <w:spacing w:before="141" w:line="188" w:lineRule="auto"/>
              <w:ind w:left="4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bottom w:val="single" w:color="000000" w:sz="10" w:space="0"/>
            </w:tcBorders>
            <w:vAlign w:val="top"/>
          </w:tcPr>
          <w:p w14:paraId="57253909">
            <w:pPr>
              <w:pStyle w:val="6"/>
              <w:spacing w:before="144" w:line="185" w:lineRule="auto"/>
              <w:ind w:left="1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97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2A2150F">
            <w:pPr>
              <w:pStyle w:val="6"/>
              <w:spacing w:before="144" w:line="185" w:lineRule="auto"/>
              <w:ind w:lef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</w:p>
        </w:tc>
      </w:tr>
    </w:tbl>
    <w:p w14:paraId="39B961C8">
      <w:pPr>
        <w:spacing w:line="241" w:lineRule="auto"/>
        <w:rPr>
          <w:rFonts w:ascii="Arial"/>
          <w:sz w:val="21"/>
        </w:rPr>
      </w:pPr>
    </w:p>
    <w:p w14:paraId="3B3D3EDD">
      <w:pPr>
        <w:spacing w:line="242" w:lineRule="auto"/>
        <w:rPr>
          <w:rFonts w:ascii="Arial"/>
          <w:sz w:val="21"/>
        </w:rPr>
      </w:pPr>
    </w:p>
    <w:p w14:paraId="6DA677BA">
      <w:pPr>
        <w:spacing w:before="78" w:line="222" w:lineRule="auto"/>
        <w:ind w:left="23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3.4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189826C9">
      <w:pPr>
        <w:pStyle w:val="2"/>
        <w:spacing w:before="190" w:line="413" w:lineRule="auto"/>
        <w:ind w:left="4043" w:right="3220" w:hanging="3527"/>
        <w:rPr>
          <w:rFonts w:ascii="黑体" w:hAnsi="黑体" w:eastAsia="黑体" w:cs="黑体"/>
        </w:rPr>
      </w:pPr>
      <w:r>
        <w:rPr>
          <w:spacing w:val="-3"/>
        </w:rPr>
        <w:t>除非另有说明，</w:t>
      </w:r>
      <w:r>
        <w:rPr>
          <w:rFonts w:ascii="Times New Roman" w:hAnsi="Times New Roman" w:eastAsia="Times New Roman" w:cs="Times New Roman"/>
          <w:spacing w:val="-3"/>
        </w:rPr>
        <w:t>3.0V≤V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CC</w:t>
      </w:r>
      <w:r>
        <w:rPr>
          <w:rFonts w:ascii="Times New Roman" w:hAnsi="Times New Roman" w:eastAsia="Times New Roman" w:cs="Times New Roman"/>
          <w:spacing w:val="-3"/>
        </w:rPr>
        <w:t>≤3.6V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9"/>
        </w:rPr>
        <w:t>，﹣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-4"/>
        </w:rPr>
        <w:t>5℃≤T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4"/>
        </w:rPr>
        <w:t>≤</w:t>
      </w:r>
      <w:r>
        <w:rPr>
          <w:spacing w:val="-4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125℃</w:t>
      </w:r>
      <w:r>
        <w:rPr>
          <w:spacing w:val="-4"/>
        </w:rPr>
        <w:t>:</w:t>
      </w:r>
      <w:r>
        <w:t xml:space="preserve"> </w:t>
      </w:r>
      <w:r>
        <w:rPr>
          <w:rFonts w:ascii="黑体" w:hAnsi="黑体" w:eastAsia="黑体" w:cs="黑体"/>
          <w:spacing w:val="-10"/>
        </w:rPr>
        <w:t>表</w:t>
      </w:r>
      <w:r>
        <w:rPr>
          <w:rFonts w:ascii="黑体" w:hAnsi="黑体" w:eastAsia="黑体" w:cs="黑体"/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5</w:t>
      </w:r>
      <w:r>
        <w:rPr>
          <w:rFonts w:ascii="Times New Roman" w:hAnsi="Times New Roman" w:eastAsia="Times New Roman" w:cs="Times New Roman"/>
          <w:spacing w:val="12"/>
        </w:rPr>
        <w:t xml:space="preserve">  </w:t>
      </w:r>
      <w:r>
        <w:rPr>
          <w:rFonts w:ascii="黑体" w:hAnsi="黑体" w:eastAsia="黑体" w:cs="黑体"/>
          <w:spacing w:val="-10"/>
        </w:rPr>
        <w:t>电特性</w:t>
      </w: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0"/>
        <w:gridCol w:w="1084"/>
        <w:gridCol w:w="3352"/>
        <w:gridCol w:w="920"/>
        <w:gridCol w:w="922"/>
        <w:gridCol w:w="689"/>
      </w:tblGrid>
      <w:tr w14:paraId="6F65C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39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3321663">
            <w:pPr>
              <w:spacing w:before="81" w:line="219" w:lineRule="auto"/>
              <w:ind w:left="9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08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C07B605">
            <w:pPr>
              <w:spacing w:before="81" w:line="219" w:lineRule="auto"/>
              <w:ind w:left="3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335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7C506CC">
            <w:pPr>
              <w:pStyle w:val="6"/>
              <w:spacing w:before="81" w:line="219" w:lineRule="auto"/>
              <w:ind w:left="1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条件</w:t>
            </w:r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描述</w:t>
            </w:r>
          </w:p>
        </w:tc>
        <w:tc>
          <w:tcPr>
            <w:tcW w:w="92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12E9369">
            <w:pPr>
              <w:spacing w:before="81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9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9F39E0B">
            <w:pPr>
              <w:spacing w:before="81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68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0265F4A">
            <w:pPr>
              <w:spacing w:before="81" w:line="220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1AC57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39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E18FDD7">
            <w:pPr>
              <w:spacing w:before="69" w:line="219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直流特性</w:t>
            </w:r>
          </w:p>
        </w:tc>
        <w:tc>
          <w:tcPr>
            <w:tcW w:w="1084" w:type="dxa"/>
            <w:tcBorders>
              <w:top w:val="single" w:color="000000" w:sz="10" w:space="0"/>
            </w:tcBorders>
            <w:vAlign w:val="top"/>
          </w:tcPr>
          <w:p w14:paraId="71218CBE">
            <w:pPr>
              <w:rPr>
                <w:rFonts w:ascii="Arial"/>
                <w:sz w:val="21"/>
              </w:rPr>
            </w:pPr>
          </w:p>
        </w:tc>
        <w:tc>
          <w:tcPr>
            <w:tcW w:w="3352" w:type="dxa"/>
            <w:tcBorders>
              <w:top w:val="single" w:color="000000" w:sz="10" w:space="0"/>
            </w:tcBorders>
            <w:vAlign w:val="top"/>
          </w:tcPr>
          <w:p w14:paraId="62391BDE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tcBorders>
              <w:top w:val="single" w:color="000000" w:sz="10" w:space="0"/>
            </w:tcBorders>
            <w:vAlign w:val="top"/>
          </w:tcPr>
          <w:p w14:paraId="351ED1E1">
            <w:pPr>
              <w:rPr>
                <w:rFonts w:ascii="Arial"/>
                <w:sz w:val="21"/>
              </w:rPr>
            </w:pPr>
          </w:p>
        </w:tc>
        <w:tc>
          <w:tcPr>
            <w:tcW w:w="922" w:type="dxa"/>
            <w:tcBorders>
              <w:top w:val="single" w:color="000000" w:sz="10" w:space="0"/>
            </w:tcBorders>
            <w:vAlign w:val="top"/>
          </w:tcPr>
          <w:p w14:paraId="0E6A3126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BD85C10">
            <w:pPr>
              <w:rPr>
                <w:rFonts w:ascii="Arial"/>
                <w:sz w:val="21"/>
              </w:rPr>
            </w:pPr>
          </w:p>
        </w:tc>
      </w:tr>
      <w:tr w14:paraId="3FC86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1393728C">
            <w:pPr>
              <w:spacing w:before="80" w:line="220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驱动器</w:t>
            </w:r>
          </w:p>
        </w:tc>
        <w:tc>
          <w:tcPr>
            <w:tcW w:w="1084" w:type="dxa"/>
            <w:vAlign w:val="top"/>
          </w:tcPr>
          <w:p w14:paraId="7F0ED3F2">
            <w:pPr>
              <w:rPr>
                <w:rFonts w:ascii="Arial"/>
                <w:sz w:val="21"/>
              </w:rPr>
            </w:pPr>
          </w:p>
        </w:tc>
        <w:tc>
          <w:tcPr>
            <w:tcW w:w="3352" w:type="dxa"/>
            <w:vAlign w:val="top"/>
          </w:tcPr>
          <w:p w14:paraId="789CCC0F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68204D5">
            <w:pPr>
              <w:rPr>
                <w:rFonts w:ascii="Arial"/>
                <w:sz w:val="21"/>
              </w:rPr>
            </w:pPr>
          </w:p>
        </w:tc>
        <w:tc>
          <w:tcPr>
            <w:tcW w:w="922" w:type="dxa"/>
            <w:vAlign w:val="top"/>
          </w:tcPr>
          <w:p w14:paraId="7A2CED98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5DBF4354">
            <w:pPr>
              <w:rPr>
                <w:rFonts w:ascii="Arial"/>
                <w:sz w:val="21"/>
              </w:rPr>
            </w:pPr>
          </w:p>
        </w:tc>
      </w:tr>
      <w:tr w14:paraId="3245B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22651307">
            <w:pPr>
              <w:spacing w:before="81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驱动器差分输出</w:t>
            </w:r>
          </w:p>
        </w:tc>
        <w:tc>
          <w:tcPr>
            <w:tcW w:w="1084" w:type="dxa"/>
            <w:vAlign w:val="top"/>
          </w:tcPr>
          <w:p w14:paraId="2CD61B95">
            <w:pPr>
              <w:pStyle w:val="6"/>
              <w:spacing w:before="126" w:line="193" w:lineRule="auto"/>
              <w:ind w:left="351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3352" w:type="dxa"/>
            <w:vAlign w:val="top"/>
          </w:tcPr>
          <w:p w14:paraId="32E561F6">
            <w:pPr>
              <w:pStyle w:val="6"/>
              <w:spacing w:before="38" w:line="322" w:lineRule="exact"/>
              <w:ind w:left="25"/>
              <w:rPr>
                <w:sz w:val="24"/>
                <w:szCs w:val="24"/>
              </w:rPr>
            </w:pPr>
            <w:r>
              <w:rPr>
                <w:spacing w:val="-2"/>
                <w:position w:val="4"/>
                <w:sz w:val="24"/>
                <w:szCs w:val="24"/>
              </w:rPr>
              <w:t>R</w:t>
            </w:r>
            <w:r>
              <w:rPr>
                <w:spacing w:val="-2"/>
                <w:position w:val="3"/>
                <w:sz w:val="15"/>
                <w:szCs w:val="15"/>
              </w:rPr>
              <w:t>L</w:t>
            </w:r>
            <w:r>
              <w:rPr>
                <w:spacing w:val="-2"/>
                <w:position w:val="4"/>
                <w:sz w:val="24"/>
                <w:szCs w:val="24"/>
              </w:rPr>
              <w:t>=</w:t>
            </w:r>
            <w:r>
              <w:rPr>
                <w:spacing w:val="-32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4"/>
                <w:sz w:val="24"/>
                <w:szCs w:val="24"/>
              </w:rPr>
              <w:t>100Ω(RS-422)</w:t>
            </w:r>
          </w:p>
        </w:tc>
        <w:tc>
          <w:tcPr>
            <w:tcW w:w="920" w:type="dxa"/>
            <w:vAlign w:val="top"/>
          </w:tcPr>
          <w:p w14:paraId="7F598CA7">
            <w:pPr>
              <w:pStyle w:val="6"/>
              <w:spacing w:before="122" w:line="188" w:lineRule="auto"/>
              <w:ind w:left="3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</w:t>
            </w:r>
          </w:p>
        </w:tc>
        <w:tc>
          <w:tcPr>
            <w:tcW w:w="922" w:type="dxa"/>
            <w:vAlign w:val="top"/>
          </w:tcPr>
          <w:p w14:paraId="52F8440B">
            <w:pPr>
              <w:pStyle w:val="6"/>
              <w:spacing w:before="224" w:line="115" w:lineRule="exact"/>
              <w:ind w:left="42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26E5A730">
            <w:pPr>
              <w:pStyle w:val="6"/>
              <w:spacing w:before="126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29992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66DAB7DC">
            <w:pPr>
              <w:spacing w:before="84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驱动器差分输出</w:t>
            </w:r>
          </w:p>
        </w:tc>
        <w:tc>
          <w:tcPr>
            <w:tcW w:w="1084" w:type="dxa"/>
            <w:vAlign w:val="top"/>
          </w:tcPr>
          <w:p w14:paraId="239987DF">
            <w:pPr>
              <w:pStyle w:val="6"/>
              <w:spacing w:before="128" w:line="199" w:lineRule="auto"/>
              <w:ind w:left="351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2"/>
                <w:sz w:val="15"/>
                <w:szCs w:val="15"/>
              </w:rPr>
              <w:t>OD</w:t>
            </w:r>
          </w:p>
        </w:tc>
        <w:tc>
          <w:tcPr>
            <w:tcW w:w="3352" w:type="dxa"/>
            <w:vAlign w:val="top"/>
          </w:tcPr>
          <w:p w14:paraId="22BEAFB5">
            <w:pPr>
              <w:pStyle w:val="6"/>
              <w:spacing w:before="41" w:line="322" w:lineRule="exact"/>
              <w:ind w:left="25"/>
              <w:rPr>
                <w:sz w:val="24"/>
                <w:szCs w:val="24"/>
              </w:rPr>
            </w:pPr>
            <w:r>
              <w:rPr>
                <w:spacing w:val="-1"/>
                <w:position w:val="4"/>
                <w:sz w:val="24"/>
                <w:szCs w:val="24"/>
              </w:rPr>
              <w:t>R</w:t>
            </w:r>
            <w:r>
              <w:rPr>
                <w:spacing w:val="-1"/>
                <w:position w:val="3"/>
                <w:sz w:val="15"/>
                <w:szCs w:val="15"/>
              </w:rPr>
              <w:t>L</w:t>
            </w:r>
            <w:r>
              <w:rPr>
                <w:spacing w:val="-1"/>
                <w:position w:val="4"/>
                <w:sz w:val="24"/>
                <w:szCs w:val="24"/>
              </w:rPr>
              <w:t>=54Ω(RS-485)</w:t>
            </w:r>
          </w:p>
        </w:tc>
        <w:tc>
          <w:tcPr>
            <w:tcW w:w="920" w:type="dxa"/>
            <w:vAlign w:val="top"/>
          </w:tcPr>
          <w:p w14:paraId="395F7205">
            <w:pPr>
              <w:pStyle w:val="6"/>
              <w:spacing w:before="125" w:line="188" w:lineRule="auto"/>
              <w:ind w:left="35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1.5</w:t>
            </w:r>
          </w:p>
        </w:tc>
        <w:tc>
          <w:tcPr>
            <w:tcW w:w="922" w:type="dxa"/>
            <w:vAlign w:val="top"/>
          </w:tcPr>
          <w:p w14:paraId="34B4E48D">
            <w:pPr>
              <w:pStyle w:val="6"/>
              <w:spacing w:before="227" w:line="115" w:lineRule="exact"/>
              <w:ind w:left="42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3A240300">
            <w:pPr>
              <w:pStyle w:val="6"/>
              <w:spacing w:before="129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276AA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0B084B3C">
            <w:pPr>
              <w:spacing w:before="85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驱动器差分输出</w:t>
            </w:r>
          </w:p>
        </w:tc>
        <w:tc>
          <w:tcPr>
            <w:tcW w:w="1084" w:type="dxa"/>
            <w:vAlign w:val="top"/>
          </w:tcPr>
          <w:p w14:paraId="2A4E816B">
            <w:pPr>
              <w:pStyle w:val="6"/>
              <w:spacing w:before="130" w:line="193" w:lineRule="auto"/>
              <w:ind w:left="351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3352" w:type="dxa"/>
            <w:vAlign w:val="top"/>
          </w:tcPr>
          <w:p w14:paraId="0FF61FB5">
            <w:pPr>
              <w:pStyle w:val="6"/>
              <w:spacing w:before="41" w:line="323" w:lineRule="exact"/>
              <w:ind w:left="25"/>
              <w:rPr>
                <w:sz w:val="24"/>
                <w:szCs w:val="24"/>
              </w:rPr>
            </w:pPr>
            <w:r>
              <w:rPr>
                <w:spacing w:val="-1"/>
                <w:position w:val="4"/>
                <w:sz w:val="24"/>
                <w:szCs w:val="24"/>
              </w:rPr>
              <w:t>R</w:t>
            </w:r>
            <w:r>
              <w:rPr>
                <w:spacing w:val="-1"/>
                <w:position w:val="3"/>
                <w:sz w:val="15"/>
                <w:szCs w:val="15"/>
              </w:rPr>
              <w:t>L</w:t>
            </w:r>
            <w:r>
              <w:rPr>
                <w:spacing w:val="-1"/>
                <w:position w:val="4"/>
                <w:sz w:val="24"/>
                <w:szCs w:val="24"/>
              </w:rPr>
              <w:t>=60Ω(RS-485)</w:t>
            </w:r>
            <w:r>
              <w:rPr>
                <w:spacing w:val="-32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4"/>
                <w:sz w:val="24"/>
                <w:szCs w:val="24"/>
              </w:rPr>
              <w:t>，</w:t>
            </w:r>
            <w:r>
              <w:rPr>
                <w:spacing w:val="-1"/>
                <w:position w:val="4"/>
                <w:sz w:val="24"/>
                <w:szCs w:val="24"/>
              </w:rPr>
              <w:t>V</w:t>
            </w:r>
            <w:r>
              <w:rPr>
                <w:spacing w:val="-1"/>
                <w:position w:val="3"/>
                <w:sz w:val="15"/>
                <w:szCs w:val="15"/>
              </w:rPr>
              <w:t>CC</w:t>
            </w:r>
            <w:r>
              <w:rPr>
                <w:spacing w:val="-1"/>
                <w:position w:val="4"/>
                <w:sz w:val="24"/>
                <w:szCs w:val="24"/>
              </w:rPr>
              <w:t>=3.3V</w:t>
            </w:r>
          </w:p>
        </w:tc>
        <w:tc>
          <w:tcPr>
            <w:tcW w:w="920" w:type="dxa"/>
            <w:vAlign w:val="top"/>
          </w:tcPr>
          <w:p w14:paraId="5DC67344">
            <w:pPr>
              <w:pStyle w:val="6"/>
              <w:spacing w:before="126" w:line="188" w:lineRule="auto"/>
              <w:ind w:left="35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1.5</w:t>
            </w:r>
          </w:p>
        </w:tc>
        <w:tc>
          <w:tcPr>
            <w:tcW w:w="922" w:type="dxa"/>
            <w:vAlign w:val="top"/>
          </w:tcPr>
          <w:p w14:paraId="703C9BC9">
            <w:pPr>
              <w:pStyle w:val="6"/>
              <w:spacing w:before="228" w:line="114" w:lineRule="exact"/>
              <w:ind w:left="42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03B66FD4">
            <w:pPr>
              <w:pStyle w:val="6"/>
              <w:spacing w:before="129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2A134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6D3CD097">
            <w:pPr>
              <w:spacing w:before="45" w:line="219" w:lineRule="auto"/>
              <w:ind w:left="26" w:right="197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互补输出状态下驱动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器差分输出电压变化</w:t>
            </w:r>
          </w:p>
        </w:tc>
        <w:tc>
          <w:tcPr>
            <w:tcW w:w="1084" w:type="dxa"/>
            <w:vAlign w:val="top"/>
          </w:tcPr>
          <w:p w14:paraId="5A680422">
            <w:pPr>
              <w:pStyle w:val="6"/>
              <w:spacing w:before="242" w:line="196" w:lineRule="auto"/>
              <w:ind w:left="278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OD</w:t>
            </w:r>
          </w:p>
        </w:tc>
        <w:tc>
          <w:tcPr>
            <w:tcW w:w="3352" w:type="dxa"/>
            <w:vAlign w:val="top"/>
          </w:tcPr>
          <w:p w14:paraId="0EA848D9">
            <w:pPr>
              <w:pStyle w:val="6"/>
              <w:spacing w:before="157" w:line="323" w:lineRule="exact"/>
              <w:ind w:left="25"/>
              <w:rPr>
                <w:sz w:val="24"/>
                <w:szCs w:val="24"/>
              </w:rPr>
            </w:pPr>
            <w:r>
              <w:rPr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spacing w:val="-3"/>
                <w:sz w:val="15"/>
                <w:szCs w:val="15"/>
              </w:rPr>
              <w:t>L</w:t>
            </w:r>
            <w:r>
              <w:rPr>
                <w:spacing w:val="-3"/>
                <w:position w:val="1"/>
                <w:sz w:val="24"/>
                <w:szCs w:val="24"/>
              </w:rPr>
              <w:t>=54Ω</w:t>
            </w:r>
            <w:r>
              <w:rPr>
                <w:rFonts w:ascii="宋体" w:hAnsi="宋体" w:eastAsia="宋体" w:cs="宋体"/>
                <w:spacing w:val="-3"/>
                <w:position w:val="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29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"/>
                <w:sz w:val="24"/>
                <w:szCs w:val="24"/>
              </w:rPr>
              <w:t>100Ω</w:t>
            </w:r>
          </w:p>
        </w:tc>
        <w:tc>
          <w:tcPr>
            <w:tcW w:w="920" w:type="dxa"/>
            <w:vAlign w:val="top"/>
          </w:tcPr>
          <w:p w14:paraId="47413CE6">
            <w:pPr>
              <w:spacing w:line="273" w:lineRule="auto"/>
              <w:rPr>
                <w:rFonts w:ascii="Arial"/>
                <w:sz w:val="21"/>
              </w:rPr>
            </w:pPr>
          </w:p>
          <w:p w14:paraId="369B5341">
            <w:pPr>
              <w:pStyle w:val="6"/>
              <w:spacing w:before="69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1640DAF7">
            <w:pPr>
              <w:pStyle w:val="6"/>
              <w:spacing w:before="242" w:line="188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12DA5F2C">
            <w:pPr>
              <w:pStyle w:val="6"/>
              <w:spacing w:before="245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03B9F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28DFE490">
            <w:pPr>
              <w:spacing w:before="91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驱动器共模输出</w:t>
            </w:r>
          </w:p>
        </w:tc>
        <w:tc>
          <w:tcPr>
            <w:tcW w:w="1084" w:type="dxa"/>
            <w:vAlign w:val="top"/>
          </w:tcPr>
          <w:p w14:paraId="30AC484E">
            <w:pPr>
              <w:pStyle w:val="6"/>
              <w:spacing w:before="136" w:line="199" w:lineRule="auto"/>
              <w:ind w:left="356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pacing w:val="1"/>
                <w:sz w:val="15"/>
                <w:szCs w:val="15"/>
              </w:rPr>
              <w:t>OC</w:t>
            </w:r>
          </w:p>
        </w:tc>
        <w:tc>
          <w:tcPr>
            <w:tcW w:w="3352" w:type="dxa"/>
            <w:vAlign w:val="top"/>
          </w:tcPr>
          <w:p w14:paraId="51684B34">
            <w:pPr>
              <w:pStyle w:val="6"/>
              <w:spacing w:before="45" w:line="323" w:lineRule="exact"/>
              <w:ind w:left="25"/>
              <w:rPr>
                <w:sz w:val="24"/>
                <w:szCs w:val="24"/>
              </w:rPr>
            </w:pPr>
            <w:r>
              <w:rPr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spacing w:val="-3"/>
                <w:sz w:val="15"/>
                <w:szCs w:val="15"/>
              </w:rPr>
              <w:t>L</w:t>
            </w:r>
            <w:r>
              <w:rPr>
                <w:spacing w:val="-3"/>
                <w:position w:val="1"/>
                <w:sz w:val="24"/>
                <w:szCs w:val="24"/>
              </w:rPr>
              <w:t>=54Ω</w:t>
            </w:r>
            <w:r>
              <w:rPr>
                <w:rFonts w:ascii="宋体" w:hAnsi="宋体" w:eastAsia="宋体" w:cs="宋体"/>
                <w:spacing w:val="-3"/>
                <w:position w:val="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29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"/>
                <w:sz w:val="24"/>
                <w:szCs w:val="24"/>
              </w:rPr>
              <w:t>100Ω</w:t>
            </w:r>
          </w:p>
        </w:tc>
        <w:tc>
          <w:tcPr>
            <w:tcW w:w="920" w:type="dxa"/>
            <w:vAlign w:val="top"/>
          </w:tcPr>
          <w:p w14:paraId="68660B31">
            <w:pPr>
              <w:pStyle w:val="6"/>
              <w:spacing w:before="234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1BF1AC12">
            <w:pPr>
              <w:pStyle w:val="6"/>
              <w:spacing w:before="133" w:line="188" w:lineRule="auto"/>
              <w:ind w:left="4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1A5ADD03">
            <w:pPr>
              <w:pStyle w:val="6"/>
              <w:spacing w:before="136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775E9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701FB921">
            <w:pPr>
              <w:spacing w:before="51" w:line="217" w:lineRule="auto"/>
              <w:ind w:left="26" w:right="197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驱动器共模输出电压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变化</w:t>
            </w:r>
          </w:p>
        </w:tc>
        <w:tc>
          <w:tcPr>
            <w:tcW w:w="1084" w:type="dxa"/>
            <w:vAlign w:val="top"/>
          </w:tcPr>
          <w:p w14:paraId="7169395E">
            <w:pPr>
              <w:pStyle w:val="6"/>
              <w:spacing w:before="246" w:line="196" w:lineRule="auto"/>
              <w:ind w:left="282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OC</w:t>
            </w:r>
          </w:p>
        </w:tc>
        <w:tc>
          <w:tcPr>
            <w:tcW w:w="3352" w:type="dxa"/>
            <w:vAlign w:val="top"/>
          </w:tcPr>
          <w:p w14:paraId="1E8BF4F8">
            <w:pPr>
              <w:pStyle w:val="6"/>
              <w:spacing w:before="161" w:line="323" w:lineRule="exact"/>
              <w:ind w:left="25"/>
              <w:rPr>
                <w:sz w:val="24"/>
                <w:szCs w:val="24"/>
              </w:rPr>
            </w:pPr>
            <w:r>
              <w:rPr>
                <w:spacing w:val="-3"/>
                <w:position w:val="1"/>
                <w:sz w:val="24"/>
                <w:szCs w:val="24"/>
              </w:rPr>
              <w:t>R</w:t>
            </w:r>
            <w:r>
              <w:rPr>
                <w:spacing w:val="-3"/>
                <w:sz w:val="15"/>
                <w:szCs w:val="15"/>
              </w:rPr>
              <w:t>L</w:t>
            </w:r>
            <w:r>
              <w:rPr>
                <w:spacing w:val="-3"/>
                <w:position w:val="1"/>
                <w:sz w:val="24"/>
                <w:szCs w:val="24"/>
              </w:rPr>
              <w:t>=54Ω</w:t>
            </w:r>
            <w:r>
              <w:rPr>
                <w:rFonts w:ascii="宋体" w:hAnsi="宋体" w:eastAsia="宋体" w:cs="宋体"/>
                <w:spacing w:val="-3"/>
                <w:position w:val="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29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"/>
                <w:sz w:val="24"/>
                <w:szCs w:val="24"/>
              </w:rPr>
              <w:t>100Ω</w:t>
            </w:r>
          </w:p>
        </w:tc>
        <w:tc>
          <w:tcPr>
            <w:tcW w:w="920" w:type="dxa"/>
            <w:vAlign w:val="top"/>
          </w:tcPr>
          <w:p w14:paraId="2E89ED1E">
            <w:pPr>
              <w:spacing w:line="277" w:lineRule="auto"/>
              <w:rPr>
                <w:rFonts w:ascii="Arial"/>
                <w:sz w:val="21"/>
              </w:rPr>
            </w:pPr>
          </w:p>
          <w:p w14:paraId="64036721">
            <w:pPr>
              <w:pStyle w:val="6"/>
              <w:spacing w:before="69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6DEB4CA1">
            <w:pPr>
              <w:pStyle w:val="6"/>
              <w:spacing w:before="246" w:line="188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537EE849">
            <w:pPr>
              <w:pStyle w:val="6"/>
              <w:spacing w:before="249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161F7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1B737FD5">
            <w:pPr>
              <w:spacing w:before="95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输入高电压</w:t>
            </w:r>
          </w:p>
        </w:tc>
        <w:tc>
          <w:tcPr>
            <w:tcW w:w="1084" w:type="dxa"/>
            <w:vAlign w:val="top"/>
          </w:tcPr>
          <w:p w14:paraId="46ACFE63">
            <w:pPr>
              <w:pStyle w:val="6"/>
              <w:spacing w:before="139" w:line="197" w:lineRule="auto"/>
              <w:ind w:left="382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z w:val="15"/>
                <w:szCs w:val="15"/>
              </w:rPr>
              <w:t>IH</w:t>
            </w:r>
          </w:p>
        </w:tc>
        <w:tc>
          <w:tcPr>
            <w:tcW w:w="3352" w:type="dxa"/>
            <w:vAlign w:val="top"/>
          </w:tcPr>
          <w:p w14:paraId="7893C829">
            <w:pPr>
              <w:pStyle w:val="6"/>
              <w:spacing w:before="137" w:line="179" w:lineRule="auto"/>
              <w:ind w:left="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DE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DI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RE</w:t>
            </w:r>
          </w:p>
        </w:tc>
        <w:tc>
          <w:tcPr>
            <w:tcW w:w="920" w:type="dxa"/>
            <w:vAlign w:val="top"/>
          </w:tcPr>
          <w:p w14:paraId="06C5969D">
            <w:pPr>
              <w:pStyle w:val="6"/>
              <w:spacing w:before="136" w:line="188" w:lineRule="auto"/>
              <w:ind w:left="3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2.0</w:t>
            </w:r>
          </w:p>
        </w:tc>
        <w:tc>
          <w:tcPr>
            <w:tcW w:w="922" w:type="dxa"/>
            <w:vAlign w:val="top"/>
          </w:tcPr>
          <w:p w14:paraId="6CA73DEA">
            <w:pPr>
              <w:pStyle w:val="6"/>
              <w:spacing w:before="238" w:line="114" w:lineRule="exact"/>
              <w:ind w:left="42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2C4DB0EC">
            <w:pPr>
              <w:pStyle w:val="6"/>
              <w:spacing w:before="139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6049D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114D866E">
            <w:pPr>
              <w:spacing w:before="95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输入低电压</w:t>
            </w:r>
          </w:p>
        </w:tc>
        <w:tc>
          <w:tcPr>
            <w:tcW w:w="1084" w:type="dxa"/>
            <w:vAlign w:val="top"/>
          </w:tcPr>
          <w:p w14:paraId="0F5BB316">
            <w:pPr>
              <w:pStyle w:val="6"/>
              <w:spacing w:before="140" w:line="193" w:lineRule="auto"/>
              <w:ind w:left="389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IL</w:t>
            </w:r>
          </w:p>
        </w:tc>
        <w:tc>
          <w:tcPr>
            <w:tcW w:w="3352" w:type="dxa"/>
            <w:vAlign w:val="top"/>
          </w:tcPr>
          <w:p w14:paraId="45A6CBC0">
            <w:pPr>
              <w:pStyle w:val="6"/>
              <w:spacing w:before="139" w:line="178" w:lineRule="auto"/>
              <w:ind w:left="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DE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DI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RE</w:t>
            </w:r>
          </w:p>
        </w:tc>
        <w:tc>
          <w:tcPr>
            <w:tcW w:w="920" w:type="dxa"/>
            <w:vAlign w:val="top"/>
          </w:tcPr>
          <w:p w14:paraId="13D2E605">
            <w:pPr>
              <w:pStyle w:val="6"/>
              <w:spacing w:before="238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288F81E6">
            <w:pPr>
              <w:pStyle w:val="6"/>
              <w:spacing w:before="136" w:line="188" w:lineRule="auto"/>
              <w:ind w:left="34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0.8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550AE709">
            <w:pPr>
              <w:pStyle w:val="6"/>
              <w:spacing w:before="140" w:line="185" w:lineRule="auto"/>
              <w:ind w:lef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701B2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5EF7A0C6">
            <w:pPr>
              <w:spacing w:before="98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逻辑输入电流</w:t>
            </w:r>
          </w:p>
        </w:tc>
        <w:tc>
          <w:tcPr>
            <w:tcW w:w="1084" w:type="dxa"/>
            <w:vAlign w:val="top"/>
          </w:tcPr>
          <w:p w14:paraId="40924A29">
            <w:pPr>
              <w:pStyle w:val="6"/>
              <w:spacing w:before="143" w:line="200" w:lineRule="auto"/>
              <w:ind w:left="393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15"/>
                <w:szCs w:val="15"/>
              </w:rPr>
              <w:t>IN</w:t>
            </w:r>
            <w:r>
              <w:rPr>
                <w:spacing w:val="1"/>
                <w:sz w:val="15"/>
                <w:szCs w:val="15"/>
              </w:rPr>
              <w:t>1</w:t>
            </w:r>
          </w:p>
        </w:tc>
        <w:tc>
          <w:tcPr>
            <w:tcW w:w="3352" w:type="dxa"/>
            <w:vAlign w:val="top"/>
          </w:tcPr>
          <w:p w14:paraId="6B3571BB">
            <w:pPr>
              <w:pStyle w:val="6"/>
              <w:spacing w:before="141" w:line="179" w:lineRule="auto"/>
              <w:ind w:left="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DE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DI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RE</w:t>
            </w:r>
          </w:p>
        </w:tc>
        <w:tc>
          <w:tcPr>
            <w:tcW w:w="920" w:type="dxa"/>
            <w:vAlign w:val="top"/>
          </w:tcPr>
          <w:p w14:paraId="729735FC">
            <w:pPr>
              <w:pStyle w:val="6"/>
              <w:spacing w:before="241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0B8C01E7">
            <w:pPr>
              <w:pStyle w:val="6"/>
              <w:spacing w:before="139" w:line="188" w:lineRule="auto"/>
              <w:ind w:left="23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±100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3284BD58">
            <w:pPr>
              <w:pStyle w:val="6"/>
              <w:spacing w:before="139" w:line="188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uA</w:t>
            </w:r>
          </w:p>
        </w:tc>
      </w:tr>
      <w:tr w14:paraId="1F4F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390" w:type="dxa"/>
            <w:tcBorders>
              <w:left w:val="single" w:color="000000" w:sz="10" w:space="0"/>
            </w:tcBorders>
            <w:vAlign w:val="top"/>
          </w:tcPr>
          <w:p w14:paraId="44D7E537">
            <w:pPr>
              <w:pStyle w:val="6"/>
              <w:spacing w:before="193" w:line="212" w:lineRule="auto"/>
              <w:ind w:left="25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输入电流</w:t>
            </w:r>
            <w:r>
              <w:rPr>
                <w:spacing w:val="-5"/>
                <w:sz w:val="24"/>
                <w:szCs w:val="24"/>
              </w:rPr>
              <w:t>(A</w:t>
            </w:r>
            <w:r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，</w:t>
            </w:r>
            <w:r>
              <w:rPr>
                <w:spacing w:val="-5"/>
                <w:sz w:val="24"/>
                <w:szCs w:val="24"/>
              </w:rPr>
              <w:t>B)</w:t>
            </w:r>
          </w:p>
        </w:tc>
        <w:tc>
          <w:tcPr>
            <w:tcW w:w="1084" w:type="dxa"/>
            <w:vAlign w:val="top"/>
          </w:tcPr>
          <w:p w14:paraId="60B34638">
            <w:pPr>
              <w:pStyle w:val="6"/>
              <w:spacing w:before="238" w:line="200" w:lineRule="auto"/>
              <w:ind w:left="393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15"/>
                <w:szCs w:val="15"/>
              </w:rPr>
              <w:t>IN</w:t>
            </w:r>
            <w:r>
              <w:rPr>
                <w:spacing w:val="1"/>
                <w:sz w:val="15"/>
                <w:szCs w:val="15"/>
              </w:rPr>
              <w:t>2</w:t>
            </w:r>
          </w:p>
        </w:tc>
        <w:tc>
          <w:tcPr>
            <w:tcW w:w="3352" w:type="dxa"/>
            <w:vAlign w:val="top"/>
          </w:tcPr>
          <w:p w14:paraId="34AF67E2">
            <w:pPr>
              <w:pStyle w:val="6"/>
              <w:spacing w:before="11" w:line="232" w:lineRule="auto"/>
              <w:ind w:left="23" w:right="513" w:firstLine="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DE=0V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，</w:t>
            </w:r>
            <w:r>
              <w:rPr>
                <w:spacing w:val="-7"/>
                <w:sz w:val="24"/>
                <w:szCs w:val="24"/>
              </w:rPr>
              <w:t>V</w:t>
            </w:r>
            <w:r>
              <w:rPr>
                <w:spacing w:val="-7"/>
                <w:position w:val="-1"/>
                <w:sz w:val="15"/>
                <w:szCs w:val="15"/>
              </w:rPr>
              <w:t>CC</w:t>
            </w:r>
            <w:r>
              <w:rPr>
                <w:spacing w:val="-7"/>
                <w:sz w:val="24"/>
                <w:szCs w:val="24"/>
              </w:rPr>
              <w:t>=0V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3.6V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-4"/>
                <w:position w:val="-1"/>
                <w:sz w:val="15"/>
                <w:szCs w:val="15"/>
              </w:rPr>
              <w:t>IN</w:t>
            </w:r>
            <w:r>
              <w:rPr>
                <w:spacing w:val="-4"/>
                <w:sz w:val="24"/>
                <w:szCs w:val="24"/>
              </w:rPr>
              <w:t>=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12V</w:t>
            </w:r>
          </w:p>
        </w:tc>
        <w:tc>
          <w:tcPr>
            <w:tcW w:w="920" w:type="dxa"/>
            <w:vAlign w:val="top"/>
          </w:tcPr>
          <w:p w14:paraId="169D6FC7">
            <w:pPr>
              <w:spacing w:line="266" w:lineRule="auto"/>
              <w:rPr>
                <w:rFonts w:ascii="Arial"/>
                <w:sz w:val="21"/>
              </w:rPr>
            </w:pPr>
          </w:p>
          <w:p w14:paraId="7974F3E4">
            <w:pPr>
              <w:pStyle w:val="6"/>
              <w:spacing w:before="69" w:line="115" w:lineRule="exact"/>
              <w:ind w:left="418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2" w:type="dxa"/>
            <w:vAlign w:val="top"/>
          </w:tcPr>
          <w:p w14:paraId="786890F1">
            <w:pPr>
              <w:pStyle w:val="6"/>
              <w:spacing w:before="235" w:line="188" w:lineRule="auto"/>
              <w:ind w:left="33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125</w:t>
            </w:r>
          </w:p>
        </w:tc>
        <w:tc>
          <w:tcPr>
            <w:tcW w:w="689" w:type="dxa"/>
            <w:tcBorders>
              <w:right w:val="single" w:color="000000" w:sz="10" w:space="0"/>
            </w:tcBorders>
            <w:vAlign w:val="top"/>
          </w:tcPr>
          <w:p w14:paraId="1CBB8120">
            <w:pPr>
              <w:pStyle w:val="6"/>
              <w:spacing w:before="235" w:line="188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uA</w:t>
            </w:r>
          </w:p>
        </w:tc>
      </w:tr>
      <w:tr w14:paraId="65658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39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A39379B">
            <w:pPr>
              <w:pStyle w:val="6"/>
              <w:spacing w:before="213" w:line="212" w:lineRule="auto"/>
              <w:ind w:left="25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输入电流</w:t>
            </w:r>
            <w:r>
              <w:rPr>
                <w:spacing w:val="-5"/>
                <w:sz w:val="24"/>
                <w:szCs w:val="24"/>
              </w:rPr>
              <w:t>(A</w:t>
            </w:r>
            <w:r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，</w:t>
            </w:r>
            <w:r>
              <w:rPr>
                <w:spacing w:val="-5"/>
                <w:sz w:val="24"/>
                <w:szCs w:val="24"/>
              </w:rPr>
              <w:t>B)</w:t>
            </w:r>
          </w:p>
        </w:tc>
        <w:tc>
          <w:tcPr>
            <w:tcW w:w="1084" w:type="dxa"/>
            <w:tcBorders>
              <w:bottom w:val="single" w:color="000000" w:sz="10" w:space="0"/>
            </w:tcBorders>
            <w:vAlign w:val="top"/>
          </w:tcPr>
          <w:p w14:paraId="027303C3">
            <w:pPr>
              <w:pStyle w:val="6"/>
              <w:spacing w:before="258" w:line="193" w:lineRule="auto"/>
              <w:ind w:left="393"/>
              <w:rPr>
                <w:sz w:val="15"/>
                <w:szCs w:val="15"/>
              </w:rPr>
            </w:pPr>
            <w:r>
              <w:rPr>
                <w:position w:val="1"/>
                <w:sz w:val="24"/>
                <w:szCs w:val="24"/>
              </w:rPr>
              <w:t>I</w:t>
            </w:r>
            <w:r>
              <w:rPr>
                <w:sz w:val="15"/>
                <w:szCs w:val="15"/>
              </w:rPr>
              <w:t>IN</w:t>
            </w:r>
            <w:r>
              <w:rPr>
                <w:spacing w:val="1"/>
                <w:sz w:val="15"/>
                <w:szCs w:val="15"/>
              </w:rPr>
              <w:t>2</w:t>
            </w:r>
          </w:p>
        </w:tc>
        <w:tc>
          <w:tcPr>
            <w:tcW w:w="3352" w:type="dxa"/>
            <w:tcBorders>
              <w:bottom w:val="single" w:color="000000" w:sz="10" w:space="0"/>
            </w:tcBorders>
            <w:vAlign w:val="top"/>
          </w:tcPr>
          <w:p w14:paraId="4AF5507D">
            <w:pPr>
              <w:pStyle w:val="6"/>
              <w:spacing w:before="14"/>
              <w:ind w:left="23" w:right="513" w:firstLine="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DE=0V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，</w:t>
            </w:r>
            <w:r>
              <w:rPr>
                <w:spacing w:val="-7"/>
                <w:sz w:val="24"/>
                <w:szCs w:val="24"/>
              </w:rPr>
              <w:t>V</w:t>
            </w:r>
            <w:r>
              <w:rPr>
                <w:spacing w:val="-7"/>
                <w:position w:val="-1"/>
                <w:sz w:val="15"/>
                <w:szCs w:val="15"/>
              </w:rPr>
              <w:t>CC</w:t>
            </w:r>
            <w:r>
              <w:rPr>
                <w:spacing w:val="-7"/>
                <w:sz w:val="24"/>
                <w:szCs w:val="24"/>
              </w:rPr>
              <w:t>=0V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3.6V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IN</w:t>
            </w:r>
            <w:r>
              <w:rPr>
                <w:sz w:val="24"/>
                <w:szCs w:val="24"/>
              </w:rPr>
              <w:t>=</w:t>
            </w:r>
            <w:r>
              <w:rPr>
                <w:rFonts w:ascii="宋体" w:hAnsi="宋体" w:eastAsia="宋体" w:cs="宋体"/>
                <w:sz w:val="24"/>
                <w:szCs w:val="24"/>
              </w:rPr>
              <w:t>﹣</w:t>
            </w:r>
            <w:r>
              <w:rPr>
                <w:sz w:val="24"/>
                <w:szCs w:val="24"/>
              </w:rPr>
              <w:t>7V</w:t>
            </w: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08FFF4D8">
            <w:pPr>
              <w:pStyle w:val="6"/>
              <w:spacing w:before="213" w:line="236" w:lineRule="auto"/>
              <w:ind w:left="25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>﹣</w:t>
            </w:r>
            <w:r>
              <w:rPr>
                <w:rFonts w:ascii="宋体" w:hAnsi="宋体" w:eastAsia="宋体" w:cs="宋体"/>
                <w:spacing w:val="-91"/>
                <w:sz w:val="24"/>
                <w:szCs w:val="24"/>
              </w:rPr>
              <w:t xml:space="preserve"> </w:t>
            </w:r>
            <w:r>
              <w:rPr>
                <w:spacing w:val="-28"/>
                <w:sz w:val="24"/>
                <w:szCs w:val="24"/>
              </w:rPr>
              <w:t>100</w:t>
            </w:r>
          </w:p>
        </w:tc>
        <w:tc>
          <w:tcPr>
            <w:tcW w:w="922" w:type="dxa"/>
            <w:tcBorders>
              <w:bottom w:val="single" w:color="000000" w:sz="10" w:space="0"/>
            </w:tcBorders>
            <w:vAlign w:val="top"/>
          </w:tcPr>
          <w:p w14:paraId="3360D65E">
            <w:pPr>
              <w:spacing w:line="285" w:lineRule="auto"/>
              <w:rPr>
                <w:rFonts w:ascii="Arial"/>
                <w:sz w:val="21"/>
              </w:rPr>
            </w:pPr>
          </w:p>
          <w:p w14:paraId="3D636126">
            <w:pPr>
              <w:pStyle w:val="6"/>
              <w:spacing w:before="69" w:line="115" w:lineRule="exact"/>
              <w:ind w:left="422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68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C7A8395">
            <w:pPr>
              <w:pStyle w:val="6"/>
              <w:spacing w:before="254" w:line="188" w:lineRule="auto"/>
              <w:ind w:left="2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uA</w:t>
            </w:r>
          </w:p>
        </w:tc>
      </w:tr>
    </w:tbl>
    <w:p w14:paraId="0205191A">
      <w:pPr>
        <w:rPr>
          <w:rFonts w:ascii="Arial"/>
          <w:sz w:val="21"/>
        </w:rPr>
      </w:pPr>
    </w:p>
    <w:p w14:paraId="55B34DAD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677CD97F">
      <w:pPr>
        <w:spacing w:before="267" w:line="222" w:lineRule="auto"/>
        <w:ind w:left="368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电特性（续）</w:t>
      </w:r>
    </w:p>
    <w:p w14:paraId="4FAF8A3A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4"/>
        <w:gridCol w:w="1012"/>
        <w:gridCol w:w="3030"/>
        <w:gridCol w:w="1173"/>
        <w:gridCol w:w="920"/>
        <w:gridCol w:w="858"/>
      </w:tblGrid>
      <w:tr w14:paraId="33CDD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36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C409FF4">
            <w:pPr>
              <w:spacing w:before="84" w:line="219" w:lineRule="auto"/>
              <w:ind w:left="9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01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481D808">
            <w:pPr>
              <w:spacing w:before="84" w:line="219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303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6C963D7">
            <w:pPr>
              <w:pStyle w:val="6"/>
              <w:spacing w:before="84" w:line="219" w:lineRule="auto"/>
              <w:ind w:left="10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条件</w:t>
            </w:r>
            <w:r>
              <w:rPr>
                <w:b/>
                <w:bCs/>
                <w:spacing w:val="-5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描述</w:t>
            </w:r>
          </w:p>
        </w:tc>
        <w:tc>
          <w:tcPr>
            <w:tcW w:w="1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6351F3E">
            <w:pPr>
              <w:spacing w:before="84" w:line="219" w:lineRule="auto"/>
              <w:ind w:left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92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57CF878">
            <w:pPr>
              <w:spacing w:before="84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858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A785958">
            <w:pPr>
              <w:spacing w:before="83" w:line="220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08CAD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36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2CD936B">
            <w:pPr>
              <w:spacing w:line="241" w:lineRule="auto"/>
              <w:rPr>
                <w:rFonts w:ascii="Arial"/>
                <w:sz w:val="21"/>
              </w:rPr>
            </w:pPr>
          </w:p>
          <w:p w14:paraId="259FE43E">
            <w:pPr>
              <w:pStyle w:val="6"/>
              <w:spacing w:before="78" w:line="212" w:lineRule="auto"/>
              <w:ind w:left="25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输出泄漏电流</w:t>
            </w:r>
            <w:r>
              <w:rPr>
                <w:spacing w:val="-4"/>
                <w:sz w:val="24"/>
                <w:szCs w:val="24"/>
              </w:rPr>
              <w:t>(Y</w:t>
            </w:r>
            <w:r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，</w:t>
            </w:r>
            <w:r>
              <w:rPr>
                <w:spacing w:val="-4"/>
                <w:sz w:val="24"/>
                <w:szCs w:val="24"/>
              </w:rPr>
              <w:t>Z)</w:t>
            </w:r>
          </w:p>
        </w:tc>
        <w:tc>
          <w:tcPr>
            <w:tcW w:w="1012" w:type="dxa"/>
            <w:tcBorders>
              <w:top w:val="single" w:color="000000" w:sz="10" w:space="0"/>
            </w:tcBorders>
            <w:vAlign w:val="top"/>
          </w:tcPr>
          <w:p w14:paraId="7641D5CE">
            <w:pPr>
              <w:spacing w:line="295" w:lineRule="auto"/>
              <w:rPr>
                <w:rFonts w:ascii="Arial"/>
                <w:sz w:val="21"/>
              </w:rPr>
            </w:pPr>
          </w:p>
          <w:p w14:paraId="739D4BA3">
            <w:pPr>
              <w:pStyle w:val="6"/>
              <w:spacing w:before="69" w:line="193" w:lineRule="auto"/>
              <w:ind w:left="422"/>
              <w:rPr>
                <w:sz w:val="15"/>
                <w:szCs w:val="15"/>
              </w:rPr>
            </w:pP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pacing w:val="-2"/>
                <w:position w:val="-1"/>
                <w:sz w:val="15"/>
                <w:szCs w:val="15"/>
              </w:rPr>
              <w:t>O</w:t>
            </w:r>
          </w:p>
        </w:tc>
        <w:tc>
          <w:tcPr>
            <w:tcW w:w="3030" w:type="dxa"/>
            <w:tcBorders>
              <w:top w:val="single" w:color="000000" w:sz="10" w:space="0"/>
            </w:tcBorders>
            <w:vAlign w:val="top"/>
          </w:tcPr>
          <w:p w14:paraId="241EFEEE">
            <w:pPr>
              <w:pStyle w:val="6"/>
              <w:spacing w:before="1" w:line="235" w:lineRule="auto"/>
              <w:ind w:left="25" w:right="1097" w:firstLine="1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DE=0V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RE=0V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CC</w:t>
            </w:r>
            <w:r>
              <w:rPr>
                <w:spacing w:val="-2"/>
                <w:sz w:val="24"/>
                <w:szCs w:val="24"/>
              </w:rPr>
              <w:t xml:space="preserve">=0V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3.6V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-4"/>
                <w:position w:val="-1"/>
                <w:sz w:val="15"/>
                <w:szCs w:val="15"/>
              </w:rPr>
              <w:t>IN</w:t>
            </w:r>
            <w:r>
              <w:rPr>
                <w:spacing w:val="-4"/>
                <w:sz w:val="24"/>
                <w:szCs w:val="24"/>
              </w:rPr>
              <w:t>=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12V</w:t>
            </w:r>
          </w:p>
        </w:tc>
        <w:tc>
          <w:tcPr>
            <w:tcW w:w="1173" w:type="dxa"/>
            <w:tcBorders>
              <w:top w:val="single" w:color="000000" w:sz="10" w:space="0"/>
            </w:tcBorders>
            <w:vAlign w:val="top"/>
          </w:tcPr>
          <w:p w14:paraId="3742D5AF">
            <w:pPr>
              <w:spacing w:line="392" w:lineRule="auto"/>
              <w:rPr>
                <w:rFonts w:ascii="Arial"/>
                <w:sz w:val="21"/>
              </w:rPr>
            </w:pPr>
          </w:p>
          <w:p w14:paraId="551DD0D7">
            <w:pPr>
              <w:pStyle w:val="6"/>
              <w:spacing w:before="69" w:line="115" w:lineRule="exact"/>
              <w:ind w:left="54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0" w:type="dxa"/>
            <w:tcBorders>
              <w:top w:val="single" w:color="000000" w:sz="10" w:space="0"/>
            </w:tcBorders>
            <w:vAlign w:val="top"/>
          </w:tcPr>
          <w:p w14:paraId="7F13EB3F">
            <w:pPr>
              <w:spacing w:line="291" w:lineRule="auto"/>
              <w:rPr>
                <w:rFonts w:ascii="Arial"/>
                <w:sz w:val="21"/>
              </w:rPr>
            </w:pPr>
          </w:p>
          <w:p w14:paraId="7E3BFFD0">
            <w:pPr>
              <w:pStyle w:val="6"/>
              <w:spacing w:before="69" w:line="188" w:lineRule="auto"/>
              <w:ind w:left="36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85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4462B73">
            <w:pPr>
              <w:spacing w:line="291" w:lineRule="auto"/>
              <w:rPr>
                <w:rFonts w:ascii="Arial"/>
                <w:sz w:val="21"/>
              </w:rPr>
            </w:pPr>
          </w:p>
          <w:p w14:paraId="61168E0D">
            <w:pPr>
              <w:pStyle w:val="6"/>
              <w:spacing w:before="69" w:line="188" w:lineRule="auto"/>
              <w:ind w:left="2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uA</w:t>
            </w:r>
          </w:p>
        </w:tc>
      </w:tr>
      <w:tr w14:paraId="0E691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2AE2556F">
            <w:pPr>
              <w:spacing w:line="267" w:lineRule="auto"/>
              <w:rPr>
                <w:rFonts w:ascii="Arial"/>
                <w:sz w:val="21"/>
              </w:rPr>
            </w:pPr>
          </w:p>
          <w:p w14:paraId="48FE164F">
            <w:pPr>
              <w:pStyle w:val="6"/>
              <w:spacing w:before="78" w:line="212" w:lineRule="auto"/>
              <w:ind w:left="25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输出泄漏电流</w:t>
            </w:r>
            <w:r>
              <w:rPr>
                <w:spacing w:val="-4"/>
                <w:sz w:val="24"/>
                <w:szCs w:val="24"/>
              </w:rPr>
              <w:t>(Y</w:t>
            </w:r>
            <w:r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，</w:t>
            </w:r>
            <w:r>
              <w:rPr>
                <w:spacing w:val="-4"/>
                <w:sz w:val="24"/>
                <w:szCs w:val="24"/>
              </w:rPr>
              <w:t>Z)</w:t>
            </w:r>
          </w:p>
        </w:tc>
        <w:tc>
          <w:tcPr>
            <w:tcW w:w="1012" w:type="dxa"/>
            <w:vAlign w:val="top"/>
          </w:tcPr>
          <w:p w14:paraId="5576BEB5">
            <w:pPr>
              <w:spacing w:line="320" w:lineRule="auto"/>
              <w:rPr>
                <w:rFonts w:ascii="Arial"/>
                <w:sz w:val="21"/>
              </w:rPr>
            </w:pPr>
          </w:p>
          <w:p w14:paraId="5EF53F17">
            <w:pPr>
              <w:pStyle w:val="6"/>
              <w:spacing w:before="69" w:line="193" w:lineRule="auto"/>
              <w:ind w:left="422"/>
              <w:rPr>
                <w:sz w:val="15"/>
                <w:szCs w:val="15"/>
              </w:rPr>
            </w:pP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pacing w:val="-2"/>
                <w:position w:val="-1"/>
                <w:sz w:val="15"/>
                <w:szCs w:val="15"/>
              </w:rPr>
              <w:t>O</w:t>
            </w:r>
          </w:p>
        </w:tc>
        <w:tc>
          <w:tcPr>
            <w:tcW w:w="3030" w:type="dxa"/>
            <w:vAlign w:val="top"/>
          </w:tcPr>
          <w:p w14:paraId="35108C96">
            <w:pPr>
              <w:pStyle w:val="6"/>
              <w:spacing w:before="1" w:line="237" w:lineRule="auto"/>
              <w:ind w:left="25" w:right="1097" w:firstLine="1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DE=0V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spacing w:val="-8"/>
                <w:sz w:val="24"/>
                <w:szCs w:val="24"/>
              </w:rPr>
              <w:t>RE=0V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</w:t>
            </w:r>
            <w:r>
              <w:rPr>
                <w:spacing w:val="-2"/>
                <w:position w:val="-1"/>
                <w:sz w:val="15"/>
                <w:szCs w:val="15"/>
              </w:rPr>
              <w:t>CC</w:t>
            </w:r>
            <w:r>
              <w:rPr>
                <w:spacing w:val="-2"/>
                <w:sz w:val="24"/>
                <w:szCs w:val="24"/>
              </w:rPr>
              <w:t xml:space="preserve">=0V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3.6V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IN</w:t>
            </w:r>
            <w:r>
              <w:rPr>
                <w:sz w:val="24"/>
                <w:szCs w:val="24"/>
              </w:rPr>
              <w:t>=</w:t>
            </w:r>
            <w:r>
              <w:rPr>
                <w:rFonts w:ascii="宋体" w:hAnsi="宋体" w:eastAsia="宋体" w:cs="宋体"/>
                <w:sz w:val="24"/>
                <w:szCs w:val="24"/>
              </w:rPr>
              <w:t>﹣</w:t>
            </w:r>
            <w:r>
              <w:rPr>
                <w:sz w:val="24"/>
                <w:szCs w:val="24"/>
              </w:rPr>
              <w:t>7V</w:t>
            </w:r>
          </w:p>
        </w:tc>
        <w:tc>
          <w:tcPr>
            <w:tcW w:w="1173" w:type="dxa"/>
            <w:vAlign w:val="top"/>
          </w:tcPr>
          <w:p w14:paraId="7CE6B7F7">
            <w:pPr>
              <w:spacing w:line="266" w:lineRule="auto"/>
              <w:rPr>
                <w:rFonts w:ascii="Arial"/>
                <w:sz w:val="21"/>
              </w:rPr>
            </w:pPr>
          </w:p>
          <w:p w14:paraId="1400F2CF">
            <w:pPr>
              <w:pStyle w:val="6"/>
              <w:spacing w:before="78" w:line="236" w:lineRule="auto"/>
              <w:ind w:left="44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8"/>
                <w:sz w:val="24"/>
                <w:szCs w:val="24"/>
              </w:rPr>
              <w:t>﹣</w:t>
            </w:r>
            <w:r>
              <w:rPr>
                <w:spacing w:val="-28"/>
                <w:sz w:val="24"/>
                <w:szCs w:val="24"/>
              </w:rPr>
              <w:t>20</w:t>
            </w:r>
          </w:p>
        </w:tc>
        <w:tc>
          <w:tcPr>
            <w:tcW w:w="920" w:type="dxa"/>
            <w:vAlign w:val="top"/>
          </w:tcPr>
          <w:p w14:paraId="7F40DFE1">
            <w:pPr>
              <w:spacing w:line="418" w:lineRule="auto"/>
              <w:rPr>
                <w:rFonts w:ascii="Arial"/>
                <w:sz w:val="21"/>
              </w:rPr>
            </w:pPr>
          </w:p>
          <w:p w14:paraId="76D5A544">
            <w:pPr>
              <w:pStyle w:val="6"/>
              <w:spacing w:before="69" w:line="115" w:lineRule="exact"/>
              <w:ind w:left="419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0EE0043A">
            <w:pPr>
              <w:spacing w:line="317" w:lineRule="auto"/>
              <w:rPr>
                <w:rFonts w:ascii="Arial"/>
                <w:sz w:val="21"/>
              </w:rPr>
            </w:pPr>
          </w:p>
          <w:p w14:paraId="0A84010B">
            <w:pPr>
              <w:pStyle w:val="6"/>
              <w:spacing w:before="69" w:line="188" w:lineRule="auto"/>
              <w:ind w:left="2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uA</w:t>
            </w:r>
          </w:p>
        </w:tc>
      </w:tr>
      <w:tr w14:paraId="22300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25374F65">
            <w:pPr>
              <w:spacing w:before="82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接收器</w:t>
            </w:r>
          </w:p>
        </w:tc>
        <w:tc>
          <w:tcPr>
            <w:tcW w:w="1012" w:type="dxa"/>
            <w:vAlign w:val="top"/>
          </w:tcPr>
          <w:p w14:paraId="60DE14E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 w14:paraId="1EE38EAF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72607542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86985D4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180CF73">
            <w:pPr>
              <w:rPr>
                <w:rFonts w:ascii="Arial"/>
                <w:sz w:val="21"/>
              </w:rPr>
            </w:pPr>
          </w:p>
        </w:tc>
      </w:tr>
      <w:tr w14:paraId="76548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43266934">
            <w:pPr>
              <w:spacing w:before="84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接收器差分阈值电压</w:t>
            </w:r>
          </w:p>
        </w:tc>
        <w:tc>
          <w:tcPr>
            <w:tcW w:w="1012" w:type="dxa"/>
            <w:vAlign w:val="top"/>
          </w:tcPr>
          <w:p w14:paraId="76253C75">
            <w:pPr>
              <w:pStyle w:val="6"/>
              <w:spacing w:before="129" w:line="197" w:lineRule="auto"/>
              <w:ind w:left="324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2"/>
                <w:sz w:val="15"/>
                <w:szCs w:val="15"/>
              </w:rPr>
              <w:t>TH</w:t>
            </w:r>
          </w:p>
        </w:tc>
        <w:tc>
          <w:tcPr>
            <w:tcW w:w="3030" w:type="dxa"/>
            <w:vAlign w:val="top"/>
          </w:tcPr>
          <w:p w14:paraId="55519812">
            <w:pPr>
              <w:pStyle w:val="6"/>
              <w:spacing w:before="84" w:line="223" w:lineRule="auto"/>
              <w:ind w:left="10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﹣</w:t>
            </w:r>
            <w:r>
              <w:rPr>
                <w:spacing w:val="-17"/>
                <w:sz w:val="24"/>
                <w:szCs w:val="24"/>
              </w:rPr>
              <w:t>7V≤V</w:t>
            </w:r>
            <w:r>
              <w:rPr>
                <w:position w:val="-1"/>
                <w:sz w:val="15"/>
                <w:szCs w:val="15"/>
              </w:rPr>
              <w:t>CM</w:t>
            </w:r>
            <w:r>
              <w:rPr>
                <w:spacing w:val="1"/>
                <w:sz w:val="24"/>
                <w:szCs w:val="24"/>
              </w:rPr>
              <w:t>≤+12V</w:t>
            </w:r>
          </w:p>
        </w:tc>
        <w:tc>
          <w:tcPr>
            <w:tcW w:w="1173" w:type="dxa"/>
            <w:vAlign w:val="top"/>
          </w:tcPr>
          <w:p w14:paraId="1D5CE951">
            <w:pPr>
              <w:pStyle w:val="6"/>
              <w:spacing w:before="84" w:line="236" w:lineRule="auto"/>
              <w:ind w:left="38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200</w:t>
            </w:r>
          </w:p>
        </w:tc>
        <w:tc>
          <w:tcPr>
            <w:tcW w:w="920" w:type="dxa"/>
            <w:vAlign w:val="top"/>
          </w:tcPr>
          <w:p w14:paraId="3013B3B4">
            <w:pPr>
              <w:pStyle w:val="6"/>
              <w:spacing w:before="126" w:line="188" w:lineRule="auto"/>
              <w:ind w:left="2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+200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21299C4A">
            <w:pPr>
              <w:pStyle w:val="6"/>
              <w:spacing w:before="129" w:line="185" w:lineRule="auto"/>
              <w:ind w:left="2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mV</w:t>
            </w:r>
          </w:p>
        </w:tc>
      </w:tr>
      <w:tr w14:paraId="7C7F6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564E33A1">
            <w:pPr>
              <w:spacing w:before="84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接收器输出高电压</w:t>
            </w:r>
          </w:p>
        </w:tc>
        <w:tc>
          <w:tcPr>
            <w:tcW w:w="1012" w:type="dxa"/>
            <w:vAlign w:val="top"/>
          </w:tcPr>
          <w:p w14:paraId="1D9E7AEE">
            <w:pPr>
              <w:pStyle w:val="6"/>
              <w:spacing w:before="129" w:line="193" w:lineRule="auto"/>
              <w:ind w:left="317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2"/>
                <w:position w:val="-1"/>
                <w:sz w:val="15"/>
                <w:szCs w:val="15"/>
              </w:rPr>
              <w:t>OH</w:t>
            </w:r>
          </w:p>
        </w:tc>
        <w:tc>
          <w:tcPr>
            <w:tcW w:w="3030" w:type="dxa"/>
            <w:vAlign w:val="top"/>
          </w:tcPr>
          <w:p w14:paraId="46AB3104">
            <w:pPr>
              <w:pStyle w:val="6"/>
              <w:spacing w:before="40" w:line="323" w:lineRule="exact"/>
              <w:ind w:left="29"/>
              <w:rPr>
                <w:sz w:val="24"/>
                <w:szCs w:val="24"/>
              </w:rPr>
            </w:pPr>
            <w:r>
              <w:rPr>
                <w:spacing w:val="-3"/>
                <w:position w:val="2"/>
                <w:sz w:val="24"/>
                <w:szCs w:val="24"/>
              </w:rPr>
              <w:t>I</w:t>
            </w:r>
            <w:r>
              <w:rPr>
                <w:spacing w:val="-3"/>
                <w:position w:val="1"/>
                <w:sz w:val="15"/>
                <w:szCs w:val="15"/>
              </w:rPr>
              <w:t>OUT</w:t>
            </w:r>
            <w:r>
              <w:rPr>
                <w:spacing w:val="-3"/>
                <w:position w:val="2"/>
                <w:sz w:val="24"/>
                <w:szCs w:val="24"/>
              </w:rPr>
              <w:t>=</w:t>
            </w:r>
            <w:r>
              <w:rPr>
                <w:rFonts w:ascii="宋体" w:hAnsi="宋体" w:eastAsia="宋体" w:cs="宋体"/>
                <w:spacing w:val="-3"/>
                <w:position w:val="2"/>
                <w:sz w:val="24"/>
                <w:szCs w:val="24"/>
              </w:rPr>
              <w:t>﹣</w:t>
            </w:r>
            <w:r>
              <w:rPr>
                <w:rFonts w:ascii="宋体" w:hAnsi="宋体" w:eastAsia="宋体" w:cs="宋体"/>
                <w:spacing w:val="-80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2"/>
                <w:sz w:val="24"/>
                <w:szCs w:val="24"/>
              </w:rPr>
              <w:t>1.5mA</w:t>
            </w:r>
            <w:r>
              <w:rPr>
                <w:spacing w:val="-3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position w:val="2"/>
                <w:sz w:val="24"/>
                <w:szCs w:val="24"/>
              </w:rPr>
              <w:t>，</w:t>
            </w:r>
            <w:r>
              <w:rPr>
                <w:spacing w:val="-3"/>
                <w:position w:val="2"/>
                <w:sz w:val="24"/>
                <w:szCs w:val="24"/>
              </w:rPr>
              <w:t>V</w:t>
            </w:r>
            <w:r>
              <w:rPr>
                <w:spacing w:val="-3"/>
                <w:position w:val="1"/>
                <w:sz w:val="15"/>
                <w:szCs w:val="15"/>
              </w:rPr>
              <w:t>ID</w:t>
            </w:r>
            <w:r>
              <w:rPr>
                <w:spacing w:val="-3"/>
                <w:position w:val="2"/>
                <w:sz w:val="24"/>
                <w:szCs w:val="24"/>
              </w:rPr>
              <w:t>=200mV</w:t>
            </w:r>
          </w:p>
        </w:tc>
        <w:tc>
          <w:tcPr>
            <w:tcW w:w="1173" w:type="dxa"/>
            <w:vAlign w:val="top"/>
          </w:tcPr>
          <w:p w14:paraId="53CD5E1F">
            <w:pPr>
              <w:pStyle w:val="6"/>
              <w:spacing w:before="83" w:line="229" w:lineRule="auto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position w:val="-1"/>
                <w:sz w:val="15"/>
                <w:szCs w:val="15"/>
              </w:rPr>
              <w:t>CC</w:t>
            </w:r>
            <w:r>
              <w:rPr>
                <w:rFonts w:ascii="宋体" w:hAnsi="宋体" w:eastAsia="宋体" w:cs="宋体"/>
                <w:sz w:val="24"/>
                <w:szCs w:val="24"/>
              </w:rPr>
              <w:t>﹣</w:t>
            </w:r>
            <w:r>
              <w:rPr>
                <w:sz w:val="24"/>
                <w:szCs w:val="24"/>
              </w:rPr>
              <w:t>0.4</w:t>
            </w:r>
          </w:p>
        </w:tc>
        <w:tc>
          <w:tcPr>
            <w:tcW w:w="920" w:type="dxa"/>
            <w:vAlign w:val="top"/>
          </w:tcPr>
          <w:p w14:paraId="67FCD772">
            <w:pPr>
              <w:pStyle w:val="6"/>
              <w:spacing w:before="227" w:line="115" w:lineRule="exact"/>
              <w:ind w:left="419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E323992">
            <w:pPr>
              <w:pStyle w:val="6"/>
              <w:spacing w:before="129" w:line="185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1AE21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4D40E751">
            <w:pPr>
              <w:spacing w:before="86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接收器输出低电压</w:t>
            </w:r>
          </w:p>
        </w:tc>
        <w:tc>
          <w:tcPr>
            <w:tcW w:w="1012" w:type="dxa"/>
            <w:vAlign w:val="top"/>
          </w:tcPr>
          <w:p w14:paraId="1F8C93B8">
            <w:pPr>
              <w:pStyle w:val="6"/>
              <w:spacing w:before="130" w:line="199" w:lineRule="auto"/>
              <w:ind w:left="324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pacing w:val="1"/>
                <w:sz w:val="15"/>
                <w:szCs w:val="15"/>
              </w:rPr>
              <w:t>OL</w:t>
            </w:r>
          </w:p>
        </w:tc>
        <w:tc>
          <w:tcPr>
            <w:tcW w:w="3030" w:type="dxa"/>
            <w:vAlign w:val="top"/>
          </w:tcPr>
          <w:p w14:paraId="0999F570">
            <w:pPr>
              <w:pStyle w:val="6"/>
              <w:spacing w:before="40" w:line="323" w:lineRule="exact"/>
              <w:ind w:left="29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I</w:t>
            </w:r>
            <w:r>
              <w:rPr>
                <w:spacing w:val="-1"/>
                <w:position w:val="1"/>
                <w:sz w:val="15"/>
                <w:szCs w:val="15"/>
              </w:rPr>
              <w:t>OUT</w:t>
            </w:r>
            <w:r>
              <w:rPr>
                <w:spacing w:val="-1"/>
                <w:position w:val="2"/>
                <w:sz w:val="24"/>
                <w:szCs w:val="24"/>
              </w:rPr>
              <w:t>=2.5mA</w:t>
            </w:r>
            <w:r>
              <w:rPr>
                <w:spacing w:val="-2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>，</w:t>
            </w:r>
            <w:r>
              <w:rPr>
                <w:spacing w:val="-1"/>
                <w:position w:val="2"/>
                <w:sz w:val="24"/>
                <w:szCs w:val="24"/>
              </w:rPr>
              <w:t>V</w:t>
            </w:r>
            <w:r>
              <w:rPr>
                <w:spacing w:val="-1"/>
                <w:position w:val="1"/>
                <w:sz w:val="15"/>
                <w:szCs w:val="15"/>
              </w:rPr>
              <w:t>ID</w:t>
            </w:r>
            <w:r>
              <w:rPr>
                <w:spacing w:val="-1"/>
                <w:position w:val="2"/>
                <w:sz w:val="24"/>
                <w:szCs w:val="24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>﹣</w:t>
            </w:r>
            <w:r>
              <w:rPr>
                <w:spacing w:val="-1"/>
                <w:position w:val="2"/>
                <w:sz w:val="24"/>
                <w:szCs w:val="24"/>
              </w:rPr>
              <w:t>200</w:t>
            </w:r>
            <w:r>
              <w:rPr>
                <w:spacing w:val="-2"/>
                <w:position w:val="2"/>
                <w:sz w:val="24"/>
                <w:szCs w:val="24"/>
              </w:rPr>
              <w:t>mV</w:t>
            </w:r>
          </w:p>
        </w:tc>
        <w:tc>
          <w:tcPr>
            <w:tcW w:w="1173" w:type="dxa"/>
            <w:vAlign w:val="top"/>
          </w:tcPr>
          <w:p w14:paraId="566311BD">
            <w:pPr>
              <w:pStyle w:val="6"/>
              <w:spacing w:before="229" w:line="115" w:lineRule="exact"/>
              <w:ind w:left="54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0" w:type="dxa"/>
            <w:vAlign w:val="top"/>
          </w:tcPr>
          <w:p w14:paraId="57539DF7">
            <w:pPr>
              <w:pStyle w:val="6"/>
              <w:spacing w:before="127" w:line="188" w:lineRule="auto"/>
              <w:ind w:left="33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0.4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846404A">
            <w:pPr>
              <w:pStyle w:val="6"/>
              <w:spacing w:before="131" w:line="185" w:lineRule="auto"/>
              <w:ind w:lef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14:paraId="2E36F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49A9B359">
            <w:pPr>
              <w:spacing w:before="86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接收器输入阻值</w:t>
            </w:r>
          </w:p>
        </w:tc>
        <w:tc>
          <w:tcPr>
            <w:tcW w:w="1012" w:type="dxa"/>
            <w:vAlign w:val="top"/>
          </w:tcPr>
          <w:p w14:paraId="66699438">
            <w:pPr>
              <w:pStyle w:val="6"/>
              <w:spacing w:before="130" w:line="193" w:lineRule="auto"/>
              <w:ind w:left="355"/>
              <w:rPr>
                <w:sz w:val="15"/>
                <w:szCs w:val="15"/>
              </w:rPr>
            </w:pP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-1"/>
                <w:position w:val="-1"/>
                <w:sz w:val="15"/>
                <w:szCs w:val="15"/>
              </w:rPr>
              <w:t>IN</w:t>
            </w:r>
          </w:p>
        </w:tc>
        <w:tc>
          <w:tcPr>
            <w:tcW w:w="3030" w:type="dxa"/>
            <w:vAlign w:val="top"/>
          </w:tcPr>
          <w:p w14:paraId="6D810CE1">
            <w:pPr>
              <w:pStyle w:val="6"/>
              <w:spacing w:before="86" w:line="223" w:lineRule="auto"/>
              <w:ind w:left="10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﹣</w:t>
            </w:r>
            <w:r>
              <w:rPr>
                <w:spacing w:val="-17"/>
                <w:sz w:val="24"/>
                <w:szCs w:val="24"/>
              </w:rPr>
              <w:t>7V≤V</w:t>
            </w:r>
            <w:r>
              <w:rPr>
                <w:position w:val="-1"/>
                <w:sz w:val="15"/>
                <w:szCs w:val="15"/>
              </w:rPr>
              <w:t>CM</w:t>
            </w:r>
            <w:r>
              <w:rPr>
                <w:spacing w:val="1"/>
                <w:sz w:val="24"/>
                <w:szCs w:val="24"/>
              </w:rPr>
              <w:t>≤+12V</w:t>
            </w:r>
          </w:p>
        </w:tc>
        <w:tc>
          <w:tcPr>
            <w:tcW w:w="1173" w:type="dxa"/>
            <w:vAlign w:val="top"/>
          </w:tcPr>
          <w:p w14:paraId="03C8E791">
            <w:pPr>
              <w:pStyle w:val="6"/>
              <w:spacing w:before="127" w:line="188" w:lineRule="auto"/>
              <w:ind w:left="49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920" w:type="dxa"/>
            <w:vAlign w:val="top"/>
          </w:tcPr>
          <w:p w14:paraId="03D552D2">
            <w:pPr>
              <w:pStyle w:val="6"/>
              <w:spacing w:before="229" w:line="114" w:lineRule="exact"/>
              <w:ind w:left="419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6EDD0C3E">
            <w:pPr>
              <w:pStyle w:val="6"/>
              <w:spacing w:before="122" w:line="192" w:lineRule="auto"/>
              <w:ind w:left="29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kΩ</w:t>
            </w:r>
          </w:p>
        </w:tc>
      </w:tr>
      <w:tr w14:paraId="1CBFB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08665E2D">
            <w:pPr>
              <w:spacing w:before="87" w:line="222" w:lineRule="auto"/>
              <w:ind w:left="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2"/>
                <w:sz w:val="24"/>
                <w:szCs w:val="24"/>
              </w:rPr>
              <w:t>电源</w:t>
            </w:r>
          </w:p>
        </w:tc>
        <w:tc>
          <w:tcPr>
            <w:tcW w:w="1012" w:type="dxa"/>
            <w:vAlign w:val="top"/>
          </w:tcPr>
          <w:p w14:paraId="4F45E16F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 w14:paraId="1DE96A1E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7F6E070A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7B2B646D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632D571A">
            <w:pPr>
              <w:rPr>
                <w:rFonts w:ascii="Arial"/>
                <w:sz w:val="21"/>
              </w:rPr>
            </w:pPr>
          </w:p>
        </w:tc>
      </w:tr>
      <w:tr w14:paraId="12607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19D17927">
            <w:pPr>
              <w:spacing w:before="89" w:line="222" w:lineRule="auto"/>
              <w:ind w:left="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电源电流</w:t>
            </w:r>
          </w:p>
        </w:tc>
        <w:tc>
          <w:tcPr>
            <w:tcW w:w="1012" w:type="dxa"/>
            <w:vAlign w:val="top"/>
          </w:tcPr>
          <w:p w14:paraId="11A90F9F">
            <w:pPr>
              <w:pStyle w:val="6"/>
              <w:spacing w:before="134" w:line="200" w:lineRule="auto"/>
              <w:ind w:left="376"/>
              <w:rPr>
                <w:sz w:val="15"/>
                <w:szCs w:val="15"/>
              </w:rPr>
            </w:pP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-1"/>
                <w:sz w:val="15"/>
                <w:szCs w:val="15"/>
              </w:rPr>
              <w:t>CC</w:t>
            </w:r>
          </w:p>
        </w:tc>
        <w:tc>
          <w:tcPr>
            <w:tcW w:w="3030" w:type="dxa"/>
            <w:vAlign w:val="top"/>
          </w:tcPr>
          <w:p w14:paraId="792FF981">
            <w:pPr>
              <w:pStyle w:val="6"/>
              <w:spacing w:before="44" w:line="322" w:lineRule="exact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4"/>
                <w:szCs w:val="24"/>
              </w:rPr>
              <w:t>空载</w:t>
            </w:r>
            <w:r>
              <w:rPr>
                <w:rFonts w:ascii="宋体" w:hAnsi="宋体" w:eastAsia="宋体" w:cs="宋体"/>
                <w:spacing w:val="-48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DI=0V </w:t>
            </w:r>
            <w:r>
              <w:rPr>
                <w:rFonts w:ascii="宋体" w:hAnsi="宋体" w:eastAsia="宋体" w:cs="宋体"/>
                <w:spacing w:val="-2"/>
                <w:position w:val="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-58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"/>
                <w:sz w:val="24"/>
                <w:szCs w:val="24"/>
              </w:rPr>
              <w:t>V</w:t>
            </w:r>
            <w:r>
              <w:rPr>
                <w:spacing w:val="-2"/>
                <w:sz w:val="15"/>
                <w:szCs w:val="15"/>
              </w:rPr>
              <w:t>CC</w:t>
            </w:r>
            <w:r>
              <w:rPr>
                <w:rFonts w:ascii="宋体" w:hAnsi="宋体" w:eastAsia="宋体" w:cs="宋体"/>
                <w:spacing w:val="-2"/>
                <w:position w:val="1"/>
                <w:sz w:val="24"/>
                <w:szCs w:val="24"/>
              </w:rPr>
              <w:t>，</w:t>
            </w:r>
          </w:p>
        </w:tc>
        <w:tc>
          <w:tcPr>
            <w:tcW w:w="1173" w:type="dxa"/>
            <w:vAlign w:val="top"/>
          </w:tcPr>
          <w:p w14:paraId="7A01AA2E">
            <w:pPr>
              <w:pStyle w:val="6"/>
              <w:spacing w:before="233" w:line="114" w:lineRule="exact"/>
              <w:ind w:left="54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0" w:type="dxa"/>
            <w:vAlign w:val="top"/>
          </w:tcPr>
          <w:p w14:paraId="4892628E">
            <w:pPr>
              <w:pStyle w:val="6"/>
              <w:spacing w:before="131" w:line="188" w:lineRule="auto"/>
              <w:ind w:left="3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2.2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7A226910">
            <w:pPr>
              <w:pStyle w:val="6"/>
              <w:spacing w:before="130" w:line="189" w:lineRule="auto"/>
              <w:ind w:left="2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mA</w:t>
            </w:r>
          </w:p>
        </w:tc>
      </w:tr>
      <w:tr w14:paraId="198E3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0B0031E1">
            <w:pPr>
              <w:spacing w:before="89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驱动器短路输出电流</w:t>
            </w:r>
          </w:p>
        </w:tc>
        <w:tc>
          <w:tcPr>
            <w:tcW w:w="1012" w:type="dxa"/>
            <w:vAlign w:val="top"/>
          </w:tcPr>
          <w:p w14:paraId="1A65465F">
            <w:pPr>
              <w:pStyle w:val="6"/>
              <w:spacing w:before="134" w:line="193" w:lineRule="auto"/>
              <w:ind w:left="323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spacing w:val="1"/>
                <w:sz w:val="15"/>
                <w:szCs w:val="15"/>
              </w:rPr>
              <w:t>OSD</w:t>
            </w:r>
          </w:p>
        </w:tc>
        <w:tc>
          <w:tcPr>
            <w:tcW w:w="3030" w:type="dxa"/>
            <w:vAlign w:val="top"/>
          </w:tcPr>
          <w:p w14:paraId="2B250CA2">
            <w:pPr>
              <w:pStyle w:val="6"/>
              <w:spacing w:before="46" w:line="322" w:lineRule="exact"/>
              <w:ind w:left="25"/>
              <w:rPr>
                <w:sz w:val="24"/>
                <w:szCs w:val="24"/>
              </w:rPr>
            </w:pPr>
            <w:r>
              <w:rPr>
                <w:position w:val="2"/>
                <w:sz w:val="24"/>
                <w:szCs w:val="24"/>
              </w:rPr>
              <w:t>V</w:t>
            </w:r>
            <w:r>
              <w:rPr>
                <w:position w:val="1"/>
                <w:sz w:val="15"/>
                <w:szCs w:val="15"/>
              </w:rPr>
              <w:t>OUT</w:t>
            </w:r>
            <w:r>
              <w:rPr>
                <w:spacing w:val="1"/>
                <w:position w:val="2"/>
                <w:sz w:val="24"/>
                <w:szCs w:val="24"/>
              </w:rPr>
              <w:t>=</w:t>
            </w:r>
            <w:r>
              <w:rPr>
                <w:rFonts w:ascii="宋体" w:hAnsi="宋体" w:eastAsia="宋体" w:cs="宋体"/>
                <w:spacing w:val="1"/>
                <w:position w:val="2"/>
                <w:sz w:val="24"/>
                <w:szCs w:val="24"/>
              </w:rPr>
              <w:t>﹣</w:t>
            </w:r>
            <w:r>
              <w:rPr>
                <w:spacing w:val="1"/>
                <w:position w:val="2"/>
                <w:sz w:val="24"/>
                <w:szCs w:val="24"/>
              </w:rPr>
              <w:t>7V</w:t>
            </w:r>
          </w:p>
        </w:tc>
        <w:tc>
          <w:tcPr>
            <w:tcW w:w="1173" w:type="dxa"/>
            <w:vAlign w:val="top"/>
          </w:tcPr>
          <w:p w14:paraId="0F0F3F2A">
            <w:pPr>
              <w:pStyle w:val="6"/>
              <w:spacing w:before="89" w:line="232" w:lineRule="auto"/>
              <w:ind w:left="38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﹣</w:t>
            </w:r>
            <w:r>
              <w:rPr>
                <w:spacing w:val="-21"/>
                <w:sz w:val="24"/>
                <w:szCs w:val="24"/>
              </w:rPr>
              <w:t>250</w:t>
            </w:r>
          </w:p>
        </w:tc>
        <w:tc>
          <w:tcPr>
            <w:tcW w:w="920" w:type="dxa"/>
            <w:vAlign w:val="top"/>
          </w:tcPr>
          <w:p w14:paraId="03F221D8">
            <w:pPr>
              <w:pStyle w:val="6"/>
              <w:spacing w:before="231" w:line="116" w:lineRule="exact"/>
              <w:ind w:left="450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654322A">
            <w:pPr>
              <w:pStyle w:val="6"/>
              <w:spacing w:before="129" w:line="189" w:lineRule="auto"/>
              <w:ind w:left="2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mA</w:t>
            </w:r>
          </w:p>
        </w:tc>
      </w:tr>
      <w:tr w14:paraId="10DF8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127E3BA1">
            <w:pPr>
              <w:spacing w:before="91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驱动器短路输出电流</w:t>
            </w:r>
          </w:p>
        </w:tc>
        <w:tc>
          <w:tcPr>
            <w:tcW w:w="1012" w:type="dxa"/>
            <w:vAlign w:val="top"/>
          </w:tcPr>
          <w:p w14:paraId="3F17CFFB">
            <w:pPr>
              <w:pStyle w:val="6"/>
              <w:spacing w:before="136" w:line="200" w:lineRule="auto"/>
              <w:ind w:left="323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1"/>
                <w:sz w:val="15"/>
                <w:szCs w:val="15"/>
              </w:rPr>
              <w:t>OSD</w:t>
            </w:r>
          </w:p>
        </w:tc>
        <w:tc>
          <w:tcPr>
            <w:tcW w:w="3030" w:type="dxa"/>
            <w:vAlign w:val="top"/>
          </w:tcPr>
          <w:p w14:paraId="0CD4C3E0">
            <w:pPr>
              <w:pStyle w:val="6"/>
              <w:spacing w:before="48" w:line="322" w:lineRule="exact"/>
              <w:ind w:left="25"/>
              <w:rPr>
                <w:sz w:val="24"/>
                <w:szCs w:val="24"/>
              </w:rPr>
            </w:pPr>
            <w:r>
              <w:rPr>
                <w:spacing w:val="-3"/>
                <w:position w:val="2"/>
                <w:sz w:val="24"/>
                <w:szCs w:val="24"/>
              </w:rPr>
              <w:t>V</w:t>
            </w:r>
            <w:r>
              <w:rPr>
                <w:spacing w:val="-3"/>
                <w:position w:val="1"/>
                <w:sz w:val="15"/>
                <w:szCs w:val="15"/>
              </w:rPr>
              <w:t>OUT</w:t>
            </w:r>
            <w:r>
              <w:rPr>
                <w:spacing w:val="-3"/>
                <w:position w:val="2"/>
                <w:sz w:val="24"/>
                <w:szCs w:val="24"/>
              </w:rPr>
              <w:t>=</w:t>
            </w:r>
            <w:r>
              <w:rPr>
                <w:spacing w:val="-33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2"/>
                <w:sz w:val="24"/>
                <w:szCs w:val="24"/>
              </w:rPr>
              <w:t>12V</w:t>
            </w:r>
          </w:p>
        </w:tc>
        <w:tc>
          <w:tcPr>
            <w:tcW w:w="1173" w:type="dxa"/>
            <w:vAlign w:val="top"/>
          </w:tcPr>
          <w:p w14:paraId="46D22FA8">
            <w:pPr>
              <w:pStyle w:val="6"/>
              <w:spacing w:before="234" w:line="115" w:lineRule="exact"/>
              <w:ind w:left="54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20" w:type="dxa"/>
            <w:vAlign w:val="top"/>
          </w:tcPr>
          <w:p w14:paraId="1C5EB97C">
            <w:pPr>
              <w:pStyle w:val="6"/>
              <w:spacing w:before="132" w:line="188" w:lineRule="auto"/>
              <w:ind w:left="3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250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5C762AF2">
            <w:pPr>
              <w:pStyle w:val="6"/>
              <w:spacing w:before="131" w:line="189" w:lineRule="auto"/>
              <w:ind w:left="2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mA</w:t>
            </w:r>
          </w:p>
        </w:tc>
      </w:tr>
      <w:tr w14:paraId="46449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632B1EDD">
            <w:pPr>
              <w:spacing w:before="91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接收器短路输出电流</w:t>
            </w:r>
          </w:p>
        </w:tc>
        <w:tc>
          <w:tcPr>
            <w:tcW w:w="1012" w:type="dxa"/>
            <w:vAlign w:val="top"/>
          </w:tcPr>
          <w:p w14:paraId="1F20A1FC">
            <w:pPr>
              <w:pStyle w:val="6"/>
              <w:spacing w:before="136" w:line="193" w:lineRule="auto"/>
              <w:ind w:left="328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spacing w:val="1"/>
                <w:sz w:val="15"/>
                <w:szCs w:val="15"/>
              </w:rPr>
              <w:t>OSR</w:t>
            </w:r>
          </w:p>
        </w:tc>
        <w:tc>
          <w:tcPr>
            <w:tcW w:w="3030" w:type="dxa"/>
            <w:vAlign w:val="top"/>
          </w:tcPr>
          <w:p w14:paraId="2CD425C6">
            <w:pPr>
              <w:pStyle w:val="6"/>
              <w:spacing w:before="132" w:line="190" w:lineRule="auto"/>
              <w:ind w:left="31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>0V≤V</w:t>
            </w:r>
            <w:r>
              <w:rPr>
                <w:position w:val="-1"/>
                <w:sz w:val="15"/>
                <w:szCs w:val="15"/>
              </w:rPr>
              <w:t>RO</w:t>
            </w:r>
            <w:r>
              <w:rPr>
                <w:sz w:val="24"/>
                <w:szCs w:val="24"/>
              </w:rPr>
              <w:t>≤V</w:t>
            </w:r>
            <w:r>
              <w:rPr>
                <w:position w:val="-1"/>
                <w:sz w:val="15"/>
                <w:szCs w:val="15"/>
              </w:rPr>
              <w:t>CC</w:t>
            </w:r>
          </w:p>
        </w:tc>
        <w:tc>
          <w:tcPr>
            <w:tcW w:w="1173" w:type="dxa"/>
            <w:vAlign w:val="top"/>
          </w:tcPr>
          <w:p w14:paraId="76A3BFEB">
            <w:pPr>
              <w:pStyle w:val="6"/>
              <w:spacing w:before="132" w:line="188" w:lineRule="auto"/>
              <w:ind w:left="4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±8</w:t>
            </w:r>
          </w:p>
        </w:tc>
        <w:tc>
          <w:tcPr>
            <w:tcW w:w="920" w:type="dxa"/>
            <w:vAlign w:val="top"/>
          </w:tcPr>
          <w:p w14:paraId="6EC0B671">
            <w:pPr>
              <w:pStyle w:val="6"/>
              <w:spacing w:before="132" w:line="188" w:lineRule="auto"/>
              <w:ind w:left="2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±80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2CB2060E">
            <w:pPr>
              <w:pStyle w:val="6"/>
              <w:spacing w:before="131" w:line="189" w:lineRule="auto"/>
              <w:ind w:left="2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mA</w:t>
            </w:r>
          </w:p>
        </w:tc>
      </w:tr>
      <w:tr w14:paraId="4318A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77A57155">
            <w:pPr>
              <w:spacing w:before="93" w:line="219" w:lineRule="auto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交流特性</w:t>
            </w:r>
          </w:p>
        </w:tc>
        <w:tc>
          <w:tcPr>
            <w:tcW w:w="1012" w:type="dxa"/>
            <w:vAlign w:val="top"/>
          </w:tcPr>
          <w:p w14:paraId="566FFE2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 w14:paraId="2D429419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6897AE2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2CB9E2C2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CB2EBA6">
            <w:pPr>
              <w:rPr>
                <w:rFonts w:ascii="Arial"/>
                <w:sz w:val="21"/>
              </w:rPr>
            </w:pPr>
          </w:p>
        </w:tc>
      </w:tr>
      <w:tr w14:paraId="4F25E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30ECA134">
            <w:pPr>
              <w:spacing w:before="95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驱动器开关特性</w:t>
            </w:r>
          </w:p>
        </w:tc>
        <w:tc>
          <w:tcPr>
            <w:tcW w:w="1012" w:type="dxa"/>
            <w:vAlign w:val="top"/>
          </w:tcPr>
          <w:p w14:paraId="3496096A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 w14:paraId="6F735D2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5C4179B0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2EC74A0F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6D544EE">
            <w:pPr>
              <w:rPr>
                <w:rFonts w:ascii="Arial"/>
                <w:sz w:val="21"/>
              </w:rPr>
            </w:pPr>
          </w:p>
        </w:tc>
      </w:tr>
      <w:tr w14:paraId="06BDB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09BE5A0E">
            <w:pPr>
              <w:spacing w:before="94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驱动器差分输出延迟</w:t>
            </w:r>
          </w:p>
        </w:tc>
        <w:tc>
          <w:tcPr>
            <w:tcW w:w="1012" w:type="dxa"/>
            <w:vAlign w:val="top"/>
          </w:tcPr>
          <w:p w14:paraId="0A5E43F4">
            <w:pPr>
              <w:pStyle w:val="6"/>
              <w:spacing w:before="156" w:line="186" w:lineRule="auto"/>
              <w:ind w:left="370"/>
              <w:rPr>
                <w:sz w:val="15"/>
                <w:szCs w:val="15"/>
              </w:rPr>
            </w:pP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DD</w:t>
            </w:r>
          </w:p>
        </w:tc>
        <w:tc>
          <w:tcPr>
            <w:tcW w:w="3030" w:type="dxa"/>
            <w:vAlign w:val="top"/>
          </w:tcPr>
          <w:p w14:paraId="2125A357">
            <w:pPr>
              <w:pStyle w:val="6"/>
              <w:spacing w:before="51" w:line="323" w:lineRule="exact"/>
              <w:ind w:left="27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15"/>
                <w:szCs w:val="15"/>
              </w:rPr>
              <w:t>L</w:t>
            </w:r>
            <w:r>
              <w:rPr>
                <w:spacing w:val="-1"/>
                <w:position w:val="2"/>
                <w:sz w:val="24"/>
                <w:szCs w:val="24"/>
              </w:rPr>
              <w:t>=60Ω</w:t>
            </w:r>
          </w:p>
        </w:tc>
        <w:tc>
          <w:tcPr>
            <w:tcW w:w="1173" w:type="dxa"/>
            <w:vAlign w:val="top"/>
          </w:tcPr>
          <w:p w14:paraId="78ADCCB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66F0510E">
            <w:pPr>
              <w:pStyle w:val="6"/>
              <w:spacing w:before="136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25C74299">
            <w:pPr>
              <w:pStyle w:val="6"/>
              <w:spacing w:before="188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52C55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091408A1">
            <w:pPr>
              <w:spacing w:before="52" w:line="217" w:lineRule="auto"/>
              <w:ind w:left="37" w:right="171" w:hanging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驱动器差分输出转换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1012" w:type="dxa"/>
            <w:vAlign w:val="top"/>
          </w:tcPr>
          <w:p w14:paraId="3E56A64D">
            <w:pPr>
              <w:pStyle w:val="6"/>
              <w:spacing w:before="270" w:line="184" w:lineRule="auto"/>
              <w:ind w:left="377"/>
              <w:rPr>
                <w:sz w:val="15"/>
                <w:szCs w:val="15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2"/>
                <w:sz w:val="15"/>
                <w:szCs w:val="15"/>
              </w:rPr>
              <w:t>TD</w:t>
            </w:r>
          </w:p>
        </w:tc>
        <w:tc>
          <w:tcPr>
            <w:tcW w:w="3030" w:type="dxa"/>
            <w:vAlign w:val="top"/>
          </w:tcPr>
          <w:p w14:paraId="1954ADEE">
            <w:pPr>
              <w:pStyle w:val="6"/>
              <w:spacing w:before="166" w:line="322" w:lineRule="exact"/>
              <w:ind w:left="27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15"/>
                <w:szCs w:val="15"/>
              </w:rPr>
              <w:t>L</w:t>
            </w:r>
            <w:r>
              <w:rPr>
                <w:spacing w:val="-1"/>
                <w:position w:val="2"/>
                <w:sz w:val="24"/>
                <w:szCs w:val="24"/>
              </w:rPr>
              <w:t>=60Ω</w:t>
            </w:r>
          </w:p>
        </w:tc>
        <w:tc>
          <w:tcPr>
            <w:tcW w:w="1173" w:type="dxa"/>
            <w:vAlign w:val="top"/>
          </w:tcPr>
          <w:p w14:paraId="3CD645AF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34D60A61">
            <w:pPr>
              <w:pStyle w:val="6"/>
              <w:spacing w:before="250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1A034CA9">
            <w:pPr>
              <w:pStyle w:val="6"/>
              <w:spacing w:before="303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0E4BC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1C465646">
            <w:pPr>
              <w:spacing w:before="54" w:line="216" w:lineRule="auto"/>
              <w:ind w:left="28" w:right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驱动器传播延迟，由低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至高</w:t>
            </w:r>
          </w:p>
        </w:tc>
        <w:tc>
          <w:tcPr>
            <w:tcW w:w="1012" w:type="dxa"/>
            <w:vAlign w:val="top"/>
          </w:tcPr>
          <w:p w14:paraId="3D7BB9B3">
            <w:pPr>
              <w:pStyle w:val="6"/>
              <w:spacing w:before="269" w:line="179" w:lineRule="auto"/>
              <w:ind w:left="33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PLH</w:t>
            </w:r>
          </w:p>
        </w:tc>
        <w:tc>
          <w:tcPr>
            <w:tcW w:w="3030" w:type="dxa"/>
            <w:vAlign w:val="top"/>
          </w:tcPr>
          <w:p w14:paraId="033900B2">
            <w:pPr>
              <w:pStyle w:val="6"/>
              <w:spacing w:before="165" w:line="323" w:lineRule="exact"/>
              <w:ind w:left="27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15"/>
                <w:szCs w:val="15"/>
              </w:rPr>
              <w:t>L</w:t>
            </w:r>
            <w:r>
              <w:rPr>
                <w:spacing w:val="-1"/>
                <w:position w:val="2"/>
                <w:sz w:val="24"/>
                <w:szCs w:val="24"/>
              </w:rPr>
              <w:t>=27Ω</w:t>
            </w:r>
          </w:p>
        </w:tc>
        <w:tc>
          <w:tcPr>
            <w:tcW w:w="1173" w:type="dxa"/>
            <w:vAlign w:val="top"/>
          </w:tcPr>
          <w:p w14:paraId="470CEC59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02E035C1">
            <w:pPr>
              <w:pStyle w:val="6"/>
              <w:spacing w:before="250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32F9A31D">
            <w:pPr>
              <w:pStyle w:val="6"/>
              <w:spacing w:before="302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7240B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72E6C772">
            <w:pPr>
              <w:spacing w:before="55" w:line="216" w:lineRule="auto"/>
              <w:ind w:left="28" w:right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驱动器传播延迟，由高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至低</w:t>
            </w:r>
          </w:p>
        </w:tc>
        <w:tc>
          <w:tcPr>
            <w:tcW w:w="1012" w:type="dxa"/>
            <w:vAlign w:val="top"/>
          </w:tcPr>
          <w:p w14:paraId="641896BF">
            <w:pPr>
              <w:pStyle w:val="6"/>
              <w:spacing w:before="272" w:line="177" w:lineRule="auto"/>
              <w:ind w:left="33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PHL</w:t>
            </w:r>
          </w:p>
        </w:tc>
        <w:tc>
          <w:tcPr>
            <w:tcW w:w="3030" w:type="dxa"/>
            <w:vAlign w:val="top"/>
          </w:tcPr>
          <w:p w14:paraId="5E8CB258">
            <w:pPr>
              <w:pStyle w:val="6"/>
              <w:spacing w:before="167" w:line="323" w:lineRule="exact"/>
              <w:ind w:left="27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15"/>
                <w:szCs w:val="15"/>
              </w:rPr>
              <w:t>L</w:t>
            </w:r>
            <w:r>
              <w:rPr>
                <w:spacing w:val="-1"/>
                <w:position w:val="2"/>
                <w:sz w:val="24"/>
                <w:szCs w:val="24"/>
              </w:rPr>
              <w:t>=27Ω</w:t>
            </w:r>
          </w:p>
        </w:tc>
        <w:tc>
          <w:tcPr>
            <w:tcW w:w="1173" w:type="dxa"/>
            <w:vAlign w:val="top"/>
          </w:tcPr>
          <w:p w14:paraId="671D3487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1E745C87">
            <w:pPr>
              <w:pStyle w:val="6"/>
              <w:spacing w:before="252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65301393">
            <w:pPr>
              <w:pStyle w:val="6"/>
              <w:spacing w:before="305" w:line="163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3161F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56D59979">
            <w:pPr>
              <w:spacing w:before="96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驱动器传播延迟偏移</w:t>
            </w:r>
          </w:p>
        </w:tc>
        <w:tc>
          <w:tcPr>
            <w:tcW w:w="1012" w:type="dxa"/>
            <w:vAlign w:val="top"/>
          </w:tcPr>
          <w:p w14:paraId="633173B7">
            <w:pPr>
              <w:pStyle w:val="6"/>
              <w:spacing w:before="158" w:line="179" w:lineRule="auto"/>
              <w:ind w:left="339"/>
              <w:rPr>
                <w:sz w:val="15"/>
                <w:szCs w:val="15"/>
              </w:rPr>
            </w:pPr>
            <w:r>
              <w:rPr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spacing w:val="2"/>
                <w:sz w:val="15"/>
                <w:szCs w:val="15"/>
              </w:rPr>
              <w:t>PDS</w:t>
            </w:r>
          </w:p>
        </w:tc>
        <w:tc>
          <w:tcPr>
            <w:tcW w:w="3030" w:type="dxa"/>
            <w:vAlign w:val="top"/>
          </w:tcPr>
          <w:p w14:paraId="6103B0AA">
            <w:pPr>
              <w:pStyle w:val="6"/>
              <w:spacing w:before="54" w:line="323" w:lineRule="exact"/>
              <w:ind w:left="27"/>
              <w:rPr>
                <w:sz w:val="24"/>
                <w:szCs w:val="24"/>
              </w:rPr>
            </w:pPr>
            <w:r>
              <w:rPr>
                <w:spacing w:val="-1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15"/>
                <w:szCs w:val="15"/>
              </w:rPr>
              <w:t>L</w:t>
            </w:r>
            <w:r>
              <w:rPr>
                <w:spacing w:val="-1"/>
                <w:position w:val="2"/>
                <w:sz w:val="24"/>
                <w:szCs w:val="24"/>
              </w:rPr>
              <w:t>=27Ω</w:t>
            </w:r>
          </w:p>
        </w:tc>
        <w:tc>
          <w:tcPr>
            <w:tcW w:w="1173" w:type="dxa"/>
            <w:vAlign w:val="top"/>
          </w:tcPr>
          <w:p w14:paraId="4115A30D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763CB2A3">
            <w:pPr>
              <w:pStyle w:val="6"/>
              <w:spacing w:before="139" w:line="188" w:lineRule="auto"/>
              <w:ind w:left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26AA3439">
            <w:pPr>
              <w:pStyle w:val="6"/>
              <w:spacing w:before="191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57390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4AAC11B0">
            <w:pPr>
              <w:spacing w:before="99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接收器开关特性</w:t>
            </w:r>
          </w:p>
        </w:tc>
        <w:tc>
          <w:tcPr>
            <w:tcW w:w="1012" w:type="dxa"/>
            <w:vAlign w:val="top"/>
          </w:tcPr>
          <w:p w14:paraId="1156891C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 w14:paraId="29E2BB6F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55B503B2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top"/>
          </w:tcPr>
          <w:p w14:paraId="2A04CF31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127A7B2A">
            <w:pPr>
              <w:rPr>
                <w:rFonts w:ascii="Arial"/>
                <w:sz w:val="21"/>
              </w:rPr>
            </w:pPr>
          </w:p>
        </w:tc>
      </w:tr>
      <w:tr w14:paraId="6EBA3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0489346F">
            <w:pPr>
              <w:spacing w:before="57" w:line="215" w:lineRule="auto"/>
              <w:ind w:left="27" w:right="3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接收器传播延迟，由低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至高</w:t>
            </w:r>
          </w:p>
        </w:tc>
        <w:tc>
          <w:tcPr>
            <w:tcW w:w="1012" w:type="dxa"/>
            <w:vAlign w:val="top"/>
          </w:tcPr>
          <w:p w14:paraId="1C32D241">
            <w:pPr>
              <w:pStyle w:val="6"/>
              <w:spacing w:before="273" w:line="179" w:lineRule="auto"/>
              <w:ind w:left="283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RPLH</w:t>
            </w:r>
          </w:p>
        </w:tc>
        <w:tc>
          <w:tcPr>
            <w:tcW w:w="3030" w:type="dxa"/>
            <w:vAlign w:val="top"/>
          </w:tcPr>
          <w:p w14:paraId="31F76700">
            <w:pPr>
              <w:pStyle w:val="6"/>
              <w:spacing w:before="168" w:line="323" w:lineRule="exact"/>
              <w:ind w:left="31"/>
              <w:rPr>
                <w:sz w:val="24"/>
                <w:szCs w:val="24"/>
              </w:rPr>
            </w:pPr>
            <w:r>
              <w:rPr>
                <w:spacing w:val="-4"/>
                <w:position w:val="4"/>
                <w:sz w:val="24"/>
                <w:szCs w:val="24"/>
              </w:rPr>
              <w:t>0V≤V</w:t>
            </w:r>
            <w:r>
              <w:rPr>
                <w:spacing w:val="-4"/>
                <w:position w:val="3"/>
                <w:sz w:val="15"/>
                <w:szCs w:val="15"/>
              </w:rPr>
              <w:t>ID</w:t>
            </w:r>
            <w:r>
              <w:rPr>
                <w:spacing w:val="-4"/>
                <w:position w:val="4"/>
                <w:sz w:val="24"/>
                <w:szCs w:val="24"/>
              </w:rPr>
              <w:t>≤3.0V</w:t>
            </w:r>
            <w:r>
              <w:rPr>
                <w:spacing w:val="-1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4"/>
                <w:sz w:val="24"/>
                <w:szCs w:val="24"/>
              </w:rPr>
              <w:t>，</w:t>
            </w:r>
            <w:r>
              <w:rPr>
                <w:spacing w:val="-4"/>
                <w:position w:val="4"/>
                <w:sz w:val="24"/>
                <w:szCs w:val="24"/>
              </w:rPr>
              <w:t>C</w:t>
            </w:r>
            <w:r>
              <w:rPr>
                <w:spacing w:val="-4"/>
                <w:position w:val="3"/>
                <w:sz w:val="15"/>
                <w:szCs w:val="15"/>
              </w:rPr>
              <w:t>L</w:t>
            </w:r>
            <w:r>
              <w:rPr>
                <w:spacing w:val="-4"/>
                <w:position w:val="4"/>
                <w:sz w:val="24"/>
                <w:szCs w:val="24"/>
              </w:rPr>
              <w:t>=</w:t>
            </w:r>
            <w:r>
              <w:rPr>
                <w:spacing w:val="-32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4"/>
                <w:sz w:val="24"/>
                <w:szCs w:val="24"/>
              </w:rPr>
              <w:t>15pF</w:t>
            </w:r>
          </w:p>
        </w:tc>
        <w:tc>
          <w:tcPr>
            <w:tcW w:w="1173" w:type="dxa"/>
            <w:vAlign w:val="top"/>
          </w:tcPr>
          <w:p w14:paraId="0D2780D4">
            <w:pPr>
              <w:pStyle w:val="6"/>
              <w:spacing w:before="253" w:line="188" w:lineRule="auto"/>
              <w:ind w:left="49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920" w:type="dxa"/>
            <w:vAlign w:val="top"/>
          </w:tcPr>
          <w:p w14:paraId="72C497D9">
            <w:pPr>
              <w:pStyle w:val="6"/>
              <w:spacing w:before="253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662BADCB">
            <w:pPr>
              <w:pStyle w:val="6"/>
              <w:spacing w:before="305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20549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64" w:type="dxa"/>
            <w:tcBorders>
              <w:left w:val="single" w:color="000000" w:sz="10" w:space="0"/>
            </w:tcBorders>
            <w:vAlign w:val="top"/>
          </w:tcPr>
          <w:p w14:paraId="3FB95EC9">
            <w:pPr>
              <w:spacing w:before="60" w:line="214" w:lineRule="auto"/>
              <w:ind w:left="27" w:right="3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接收器传播延迟，由高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至低</w:t>
            </w:r>
          </w:p>
        </w:tc>
        <w:tc>
          <w:tcPr>
            <w:tcW w:w="1012" w:type="dxa"/>
            <w:vAlign w:val="top"/>
          </w:tcPr>
          <w:p w14:paraId="6610055E">
            <w:pPr>
              <w:pStyle w:val="6"/>
              <w:spacing w:before="275" w:line="179" w:lineRule="auto"/>
              <w:ind w:left="283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PRHL</w:t>
            </w:r>
          </w:p>
        </w:tc>
        <w:tc>
          <w:tcPr>
            <w:tcW w:w="3030" w:type="dxa"/>
            <w:vAlign w:val="top"/>
          </w:tcPr>
          <w:p w14:paraId="087DEE29">
            <w:pPr>
              <w:pStyle w:val="6"/>
              <w:spacing w:before="171" w:line="323" w:lineRule="exact"/>
              <w:ind w:left="31"/>
              <w:rPr>
                <w:sz w:val="24"/>
                <w:szCs w:val="24"/>
              </w:rPr>
            </w:pPr>
            <w:r>
              <w:rPr>
                <w:spacing w:val="-4"/>
                <w:position w:val="4"/>
                <w:sz w:val="24"/>
                <w:szCs w:val="24"/>
              </w:rPr>
              <w:t>0V≤V</w:t>
            </w:r>
            <w:r>
              <w:rPr>
                <w:spacing w:val="-4"/>
                <w:position w:val="3"/>
                <w:sz w:val="15"/>
                <w:szCs w:val="15"/>
              </w:rPr>
              <w:t>ID</w:t>
            </w:r>
            <w:r>
              <w:rPr>
                <w:spacing w:val="-4"/>
                <w:position w:val="4"/>
                <w:sz w:val="24"/>
                <w:szCs w:val="24"/>
              </w:rPr>
              <w:t>≤3.0V</w:t>
            </w:r>
            <w:r>
              <w:rPr>
                <w:spacing w:val="-1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4"/>
                <w:sz w:val="24"/>
                <w:szCs w:val="24"/>
              </w:rPr>
              <w:t>，</w:t>
            </w:r>
            <w:r>
              <w:rPr>
                <w:spacing w:val="-4"/>
                <w:position w:val="4"/>
                <w:sz w:val="24"/>
                <w:szCs w:val="24"/>
              </w:rPr>
              <w:t>C</w:t>
            </w:r>
            <w:r>
              <w:rPr>
                <w:spacing w:val="-4"/>
                <w:position w:val="3"/>
                <w:sz w:val="15"/>
                <w:szCs w:val="15"/>
              </w:rPr>
              <w:t>L</w:t>
            </w:r>
            <w:r>
              <w:rPr>
                <w:spacing w:val="-4"/>
                <w:position w:val="4"/>
                <w:sz w:val="24"/>
                <w:szCs w:val="24"/>
              </w:rPr>
              <w:t>=</w:t>
            </w:r>
            <w:r>
              <w:rPr>
                <w:spacing w:val="-32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4"/>
                <w:sz w:val="24"/>
                <w:szCs w:val="24"/>
              </w:rPr>
              <w:t>15pF</w:t>
            </w:r>
          </w:p>
        </w:tc>
        <w:tc>
          <w:tcPr>
            <w:tcW w:w="1173" w:type="dxa"/>
            <w:vAlign w:val="top"/>
          </w:tcPr>
          <w:p w14:paraId="00BFD7ED">
            <w:pPr>
              <w:pStyle w:val="6"/>
              <w:spacing w:before="256" w:line="188" w:lineRule="auto"/>
              <w:ind w:left="49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920" w:type="dxa"/>
            <w:vAlign w:val="top"/>
          </w:tcPr>
          <w:p w14:paraId="6B9A4F72">
            <w:pPr>
              <w:pStyle w:val="6"/>
              <w:spacing w:before="256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858" w:type="dxa"/>
            <w:tcBorders>
              <w:right w:val="single" w:color="000000" w:sz="10" w:space="0"/>
            </w:tcBorders>
            <w:vAlign w:val="top"/>
          </w:tcPr>
          <w:p w14:paraId="4E83E098">
            <w:pPr>
              <w:pStyle w:val="6"/>
              <w:spacing w:before="308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4902B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6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327E592">
            <w:pPr>
              <w:spacing w:before="100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接收器传播延迟偏移</w:t>
            </w:r>
          </w:p>
        </w:tc>
        <w:tc>
          <w:tcPr>
            <w:tcW w:w="1012" w:type="dxa"/>
            <w:tcBorders>
              <w:bottom w:val="single" w:color="000000" w:sz="10" w:space="0"/>
            </w:tcBorders>
            <w:vAlign w:val="top"/>
          </w:tcPr>
          <w:p w14:paraId="33F40642">
            <w:pPr>
              <w:pStyle w:val="6"/>
              <w:spacing w:before="162" w:line="179" w:lineRule="auto"/>
              <w:ind w:left="288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RPDS</w:t>
            </w:r>
          </w:p>
        </w:tc>
        <w:tc>
          <w:tcPr>
            <w:tcW w:w="3030" w:type="dxa"/>
            <w:tcBorders>
              <w:bottom w:val="single" w:color="000000" w:sz="10" w:space="0"/>
            </w:tcBorders>
            <w:vAlign w:val="top"/>
          </w:tcPr>
          <w:p w14:paraId="72839265">
            <w:pPr>
              <w:pStyle w:val="6"/>
              <w:spacing w:before="57" w:line="323" w:lineRule="exact"/>
              <w:ind w:left="31"/>
              <w:rPr>
                <w:sz w:val="24"/>
                <w:szCs w:val="24"/>
              </w:rPr>
            </w:pPr>
            <w:r>
              <w:rPr>
                <w:spacing w:val="-4"/>
                <w:position w:val="4"/>
                <w:sz w:val="24"/>
                <w:szCs w:val="24"/>
              </w:rPr>
              <w:t>0V≤V</w:t>
            </w:r>
            <w:r>
              <w:rPr>
                <w:spacing w:val="-4"/>
                <w:position w:val="3"/>
                <w:sz w:val="15"/>
                <w:szCs w:val="15"/>
              </w:rPr>
              <w:t>ID</w:t>
            </w:r>
            <w:r>
              <w:rPr>
                <w:spacing w:val="-4"/>
                <w:position w:val="4"/>
                <w:sz w:val="24"/>
                <w:szCs w:val="24"/>
              </w:rPr>
              <w:t>≤3.0V</w:t>
            </w:r>
            <w:r>
              <w:rPr>
                <w:spacing w:val="-16"/>
                <w:position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4"/>
                <w:sz w:val="24"/>
                <w:szCs w:val="24"/>
              </w:rPr>
              <w:t>，</w:t>
            </w:r>
            <w:r>
              <w:rPr>
                <w:spacing w:val="-4"/>
                <w:position w:val="4"/>
                <w:sz w:val="24"/>
                <w:szCs w:val="24"/>
              </w:rPr>
              <w:t>C</w:t>
            </w:r>
            <w:r>
              <w:rPr>
                <w:spacing w:val="-4"/>
                <w:position w:val="3"/>
                <w:sz w:val="15"/>
                <w:szCs w:val="15"/>
              </w:rPr>
              <w:t>L</w:t>
            </w:r>
            <w:r>
              <w:rPr>
                <w:spacing w:val="-4"/>
                <w:position w:val="4"/>
                <w:sz w:val="24"/>
                <w:szCs w:val="24"/>
              </w:rPr>
              <w:t>=</w:t>
            </w:r>
            <w:r>
              <w:rPr>
                <w:spacing w:val="-32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4"/>
                <w:sz w:val="24"/>
                <w:szCs w:val="24"/>
              </w:rPr>
              <w:t>15pF</w:t>
            </w:r>
          </w:p>
        </w:tc>
        <w:tc>
          <w:tcPr>
            <w:tcW w:w="1173" w:type="dxa"/>
            <w:tcBorders>
              <w:bottom w:val="single" w:color="000000" w:sz="10" w:space="0"/>
            </w:tcBorders>
            <w:vAlign w:val="top"/>
          </w:tcPr>
          <w:p w14:paraId="6FECD965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76A9D52B">
            <w:pPr>
              <w:pStyle w:val="6"/>
              <w:spacing w:before="142" w:line="188" w:lineRule="auto"/>
              <w:ind w:left="389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E267F9A">
            <w:pPr>
              <w:pStyle w:val="6"/>
              <w:spacing w:before="194" w:line="164" w:lineRule="exact"/>
              <w:ind w:left="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</w:tbl>
    <w:p w14:paraId="36512258">
      <w:pPr>
        <w:rPr>
          <w:rFonts w:ascii="Arial"/>
          <w:sz w:val="21"/>
        </w:rPr>
      </w:pPr>
    </w:p>
    <w:p w14:paraId="27860DDC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36035FBF">
      <w:pPr>
        <w:spacing w:before="267" w:line="222" w:lineRule="auto"/>
        <w:ind w:left="368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电特性（续）</w:t>
      </w:r>
    </w:p>
    <w:p w14:paraId="2EAEC5FD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991"/>
        <w:gridCol w:w="2528"/>
        <w:gridCol w:w="911"/>
        <w:gridCol w:w="910"/>
        <w:gridCol w:w="736"/>
      </w:tblGrid>
      <w:tr w14:paraId="12B22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81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F72D30E">
            <w:pPr>
              <w:spacing w:before="84" w:line="219" w:lineRule="auto"/>
              <w:ind w:left="14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99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B4028E9">
            <w:pPr>
              <w:spacing w:before="84" w:line="219" w:lineRule="auto"/>
              <w:ind w:left="2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52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9A4C6B1">
            <w:pPr>
              <w:pStyle w:val="6"/>
              <w:spacing w:before="84" w:line="219" w:lineRule="auto"/>
              <w:ind w:left="7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条件</w:t>
            </w:r>
            <w:r>
              <w:rPr>
                <w:b/>
                <w:bCs/>
                <w:spacing w:val="-4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描述</w:t>
            </w:r>
          </w:p>
        </w:tc>
        <w:tc>
          <w:tcPr>
            <w:tcW w:w="91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9BB82C1">
            <w:pPr>
              <w:spacing w:before="84" w:line="219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最小值</w:t>
            </w:r>
          </w:p>
        </w:tc>
        <w:tc>
          <w:tcPr>
            <w:tcW w:w="91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F5BC2CB">
            <w:pPr>
              <w:spacing w:before="84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最大值</w:t>
            </w:r>
          </w:p>
        </w:tc>
        <w:tc>
          <w:tcPr>
            <w:tcW w:w="736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8721F05">
            <w:pPr>
              <w:spacing w:before="83" w:line="220" w:lineRule="auto"/>
              <w:ind w:left="1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7A4E2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800" w:type="dxa"/>
            <w:gridSpan w:val="3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7D46B6F">
            <w:pPr>
              <w:pStyle w:val="6"/>
              <w:spacing w:before="70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4"/>
                <w:szCs w:val="24"/>
              </w:rPr>
              <w:t>接收器开关特性（仅限</w:t>
            </w:r>
            <w:r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  <w:t>HQ</w:t>
            </w:r>
            <w:r>
              <w:rPr>
                <w:b/>
                <w:bCs/>
                <w:spacing w:val="2"/>
                <w:sz w:val="24"/>
                <w:szCs w:val="24"/>
              </w:rPr>
              <w:t>3491</w:t>
            </w:r>
            <w:r>
              <w:rPr>
                <w:rFonts w:ascii="宋体" w:hAnsi="宋体" w:eastAsia="宋体" w:cs="宋体"/>
                <w:b/>
                <w:bCs/>
                <w:spacing w:val="2"/>
                <w:sz w:val="24"/>
                <w:szCs w:val="24"/>
              </w:rPr>
              <w:t>）</w:t>
            </w:r>
          </w:p>
        </w:tc>
        <w:tc>
          <w:tcPr>
            <w:tcW w:w="911" w:type="dxa"/>
            <w:tcBorders>
              <w:top w:val="single" w:color="000000" w:sz="10" w:space="0"/>
            </w:tcBorders>
            <w:vAlign w:val="top"/>
          </w:tcPr>
          <w:p w14:paraId="595491AE"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tcBorders>
              <w:top w:val="single" w:color="000000" w:sz="10" w:space="0"/>
            </w:tcBorders>
            <w:vAlign w:val="top"/>
          </w:tcPr>
          <w:p w14:paraId="752E0C21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A9CA8C5">
            <w:pPr>
              <w:rPr>
                <w:rFonts w:ascii="Arial"/>
                <w:sz w:val="21"/>
              </w:rPr>
            </w:pPr>
          </w:p>
        </w:tc>
      </w:tr>
      <w:tr w14:paraId="76AE6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712C49D9">
            <w:pPr>
              <w:spacing w:before="83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接收器输出从启用至低电平</w:t>
            </w:r>
          </w:p>
        </w:tc>
        <w:tc>
          <w:tcPr>
            <w:tcW w:w="991" w:type="dxa"/>
            <w:vAlign w:val="top"/>
          </w:tcPr>
          <w:p w14:paraId="33F1A51F">
            <w:pPr>
              <w:pStyle w:val="6"/>
              <w:spacing w:before="144" w:line="179" w:lineRule="auto"/>
              <w:ind w:left="283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PRZL</w:t>
            </w:r>
          </w:p>
        </w:tc>
        <w:tc>
          <w:tcPr>
            <w:tcW w:w="2528" w:type="dxa"/>
            <w:vAlign w:val="top"/>
          </w:tcPr>
          <w:p w14:paraId="0BCFFE43">
            <w:pPr>
              <w:pStyle w:val="6"/>
              <w:spacing w:before="39" w:line="323" w:lineRule="exact"/>
              <w:ind w:left="33"/>
              <w:rPr>
                <w:sz w:val="24"/>
                <w:szCs w:val="24"/>
              </w:rPr>
            </w:pPr>
            <w:r>
              <w:rPr>
                <w:spacing w:val="-5"/>
                <w:position w:val="4"/>
                <w:sz w:val="24"/>
                <w:szCs w:val="24"/>
              </w:rPr>
              <w:t>C</w:t>
            </w:r>
            <w:r>
              <w:rPr>
                <w:spacing w:val="-5"/>
                <w:position w:val="3"/>
                <w:sz w:val="15"/>
                <w:szCs w:val="15"/>
              </w:rPr>
              <w:t>L</w:t>
            </w:r>
            <w:r>
              <w:rPr>
                <w:spacing w:val="-5"/>
                <w:position w:val="4"/>
                <w:sz w:val="24"/>
                <w:szCs w:val="24"/>
              </w:rPr>
              <w:t>=</w:t>
            </w:r>
            <w:r>
              <w:rPr>
                <w:spacing w:val="-33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5"/>
                <w:position w:val="4"/>
                <w:sz w:val="24"/>
                <w:szCs w:val="24"/>
              </w:rPr>
              <w:t>15pF</w:t>
            </w:r>
          </w:p>
        </w:tc>
        <w:tc>
          <w:tcPr>
            <w:tcW w:w="911" w:type="dxa"/>
            <w:vAlign w:val="top"/>
          </w:tcPr>
          <w:p w14:paraId="3AF2E508">
            <w:pPr>
              <w:pStyle w:val="6"/>
              <w:spacing w:before="226" w:line="114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4E55C919">
            <w:pPr>
              <w:pStyle w:val="6"/>
              <w:spacing w:before="124" w:line="188" w:lineRule="auto"/>
              <w:ind w:left="36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2097F4AE">
            <w:pPr>
              <w:pStyle w:val="6"/>
              <w:spacing w:before="176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70505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3AE3CFDA">
            <w:pPr>
              <w:spacing w:before="87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接收器输出从启用至高电平</w:t>
            </w:r>
          </w:p>
        </w:tc>
        <w:tc>
          <w:tcPr>
            <w:tcW w:w="991" w:type="dxa"/>
            <w:vAlign w:val="top"/>
          </w:tcPr>
          <w:p w14:paraId="46D49410">
            <w:pPr>
              <w:pStyle w:val="6"/>
              <w:spacing w:before="147" w:line="177" w:lineRule="auto"/>
              <w:ind w:left="274"/>
              <w:rPr>
                <w:sz w:val="15"/>
                <w:szCs w:val="15"/>
              </w:rPr>
            </w:pPr>
            <w:r>
              <w:rPr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spacing w:val="2"/>
                <w:sz w:val="15"/>
                <w:szCs w:val="15"/>
              </w:rPr>
              <w:t>PRZH</w:t>
            </w:r>
          </w:p>
        </w:tc>
        <w:tc>
          <w:tcPr>
            <w:tcW w:w="2528" w:type="dxa"/>
            <w:vAlign w:val="top"/>
          </w:tcPr>
          <w:p w14:paraId="707E6C79">
            <w:pPr>
              <w:pStyle w:val="6"/>
              <w:spacing w:before="43" w:line="323" w:lineRule="exact"/>
              <w:ind w:left="33"/>
              <w:rPr>
                <w:sz w:val="24"/>
                <w:szCs w:val="24"/>
              </w:rPr>
            </w:pPr>
            <w:r>
              <w:rPr>
                <w:spacing w:val="-5"/>
                <w:position w:val="4"/>
                <w:sz w:val="24"/>
                <w:szCs w:val="24"/>
              </w:rPr>
              <w:t>C</w:t>
            </w:r>
            <w:r>
              <w:rPr>
                <w:spacing w:val="-5"/>
                <w:position w:val="3"/>
                <w:sz w:val="15"/>
                <w:szCs w:val="15"/>
              </w:rPr>
              <w:t>L</w:t>
            </w:r>
            <w:r>
              <w:rPr>
                <w:spacing w:val="-5"/>
                <w:position w:val="4"/>
                <w:sz w:val="24"/>
                <w:szCs w:val="24"/>
              </w:rPr>
              <w:t>=</w:t>
            </w:r>
            <w:r>
              <w:rPr>
                <w:spacing w:val="-33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5"/>
                <w:position w:val="4"/>
                <w:sz w:val="24"/>
                <w:szCs w:val="24"/>
              </w:rPr>
              <w:t>15pF</w:t>
            </w:r>
          </w:p>
        </w:tc>
        <w:tc>
          <w:tcPr>
            <w:tcW w:w="911" w:type="dxa"/>
            <w:vAlign w:val="top"/>
          </w:tcPr>
          <w:p w14:paraId="412665C7">
            <w:pPr>
              <w:pStyle w:val="6"/>
              <w:spacing w:before="230" w:line="114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14901E65">
            <w:pPr>
              <w:pStyle w:val="6"/>
              <w:spacing w:before="128" w:line="188" w:lineRule="auto"/>
              <w:ind w:left="36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4538A711">
            <w:pPr>
              <w:pStyle w:val="6"/>
              <w:spacing w:before="180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1B44A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0303D1ED">
            <w:pPr>
              <w:spacing w:before="88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接收器输出从高电平至禁用</w:t>
            </w:r>
          </w:p>
        </w:tc>
        <w:tc>
          <w:tcPr>
            <w:tcW w:w="991" w:type="dxa"/>
            <w:vAlign w:val="top"/>
          </w:tcPr>
          <w:p w14:paraId="4C725C40">
            <w:pPr>
              <w:pStyle w:val="6"/>
              <w:spacing w:before="149" w:line="179" w:lineRule="auto"/>
              <w:ind w:left="274"/>
              <w:rPr>
                <w:sz w:val="15"/>
                <w:szCs w:val="15"/>
              </w:rPr>
            </w:pPr>
            <w:r>
              <w:rPr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spacing w:val="2"/>
                <w:sz w:val="15"/>
                <w:szCs w:val="15"/>
              </w:rPr>
              <w:t>PRHZ</w:t>
            </w:r>
          </w:p>
        </w:tc>
        <w:tc>
          <w:tcPr>
            <w:tcW w:w="2528" w:type="dxa"/>
            <w:vAlign w:val="top"/>
          </w:tcPr>
          <w:p w14:paraId="337BFB7B">
            <w:pPr>
              <w:pStyle w:val="6"/>
              <w:spacing w:before="45" w:line="322" w:lineRule="exact"/>
              <w:ind w:left="33"/>
              <w:rPr>
                <w:sz w:val="24"/>
                <w:szCs w:val="24"/>
              </w:rPr>
            </w:pPr>
            <w:r>
              <w:rPr>
                <w:spacing w:val="-5"/>
                <w:position w:val="4"/>
                <w:sz w:val="24"/>
                <w:szCs w:val="24"/>
              </w:rPr>
              <w:t>C</w:t>
            </w:r>
            <w:r>
              <w:rPr>
                <w:spacing w:val="-5"/>
                <w:position w:val="3"/>
                <w:sz w:val="15"/>
                <w:szCs w:val="15"/>
              </w:rPr>
              <w:t>L</w:t>
            </w:r>
            <w:r>
              <w:rPr>
                <w:spacing w:val="-5"/>
                <w:position w:val="4"/>
                <w:sz w:val="24"/>
                <w:szCs w:val="24"/>
              </w:rPr>
              <w:t>=</w:t>
            </w:r>
            <w:r>
              <w:rPr>
                <w:spacing w:val="-33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5"/>
                <w:position w:val="4"/>
                <w:sz w:val="24"/>
                <w:szCs w:val="24"/>
              </w:rPr>
              <w:t>15pF</w:t>
            </w:r>
          </w:p>
        </w:tc>
        <w:tc>
          <w:tcPr>
            <w:tcW w:w="911" w:type="dxa"/>
            <w:vAlign w:val="top"/>
          </w:tcPr>
          <w:p w14:paraId="016F509E">
            <w:pPr>
              <w:pStyle w:val="6"/>
              <w:spacing w:before="231" w:line="115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1C0A1A4E">
            <w:pPr>
              <w:pStyle w:val="6"/>
              <w:spacing w:before="129" w:line="188" w:lineRule="auto"/>
              <w:ind w:left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45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542A0383">
            <w:pPr>
              <w:pStyle w:val="6"/>
              <w:spacing w:before="182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7E58D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09C94E9B">
            <w:pPr>
              <w:spacing w:before="91" w:line="219" w:lineRule="auto"/>
              <w:ind w:left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接收器输出从低电平至禁用</w:t>
            </w:r>
          </w:p>
        </w:tc>
        <w:tc>
          <w:tcPr>
            <w:tcW w:w="991" w:type="dxa"/>
            <w:vAlign w:val="top"/>
          </w:tcPr>
          <w:p w14:paraId="1586A939">
            <w:pPr>
              <w:pStyle w:val="6"/>
              <w:spacing w:before="152" w:line="177" w:lineRule="auto"/>
              <w:ind w:left="283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PRLZ</w:t>
            </w:r>
          </w:p>
        </w:tc>
        <w:tc>
          <w:tcPr>
            <w:tcW w:w="2528" w:type="dxa"/>
            <w:vAlign w:val="top"/>
          </w:tcPr>
          <w:p w14:paraId="00BE9E88">
            <w:pPr>
              <w:pStyle w:val="6"/>
              <w:spacing w:before="48" w:line="322" w:lineRule="exact"/>
              <w:ind w:left="33"/>
              <w:rPr>
                <w:sz w:val="24"/>
                <w:szCs w:val="24"/>
              </w:rPr>
            </w:pPr>
            <w:r>
              <w:rPr>
                <w:spacing w:val="-5"/>
                <w:position w:val="4"/>
                <w:sz w:val="24"/>
                <w:szCs w:val="24"/>
              </w:rPr>
              <w:t>C</w:t>
            </w:r>
            <w:r>
              <w:rPr>
                <w:spacing w:val="-5"/>
                <w:position w:val="3"/>
                <w:sz w:val="15"/>
                <w:szCs w:val="15"/>
              </w:rPr>
              <w:t>L</w:t>
            </w:r>
            <w:r>
              <w:rPr>
                <w:spacing w:val="-5"/>
                <w:position w:val="4"/>
                <w:sz w:val="24"/>
                <w:szCs w:val="24"/>
              </w:rPr>
              <w:t>=</w:t>
            </w:r>
            <w:r>
              <w:rPr>
                <w:spacing w:val="-33"/>
                <w:position w:val="4"/>
                <w:sz w:val="24"/>
                <w:szCs w:val="24"/>
              </w:rPr>
              <w:t xml:space="preserve"> </w:t>
            </w:r>
            <w:r>
              <w:rPr>
                <w:spacing w:val="-5"/>
                <w:position w:val="4"/>
                <w:sz w:val="24"/>
                <w:szCs w:val="24"/>
              </w:rPr>
              <w:t>15pF</w:t>
            </w:r>
          </w:p>
        </w:tc>
        <w:tc>
          <w:tcPr>
            <w:tcW w:w="911" w:type="dxa"/>
            <w:vAlign w:val="top"/>
          </w:tcPr>
          <w:p w14:paraId="07705D2D">
            <w:pPr>
              <w:pStyle w:val="6"/>
              <w:spacing w:before="234" w:line="115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792A6C8D">
            <w:pPr>
              <w:pStyle w:val="6"/>
              <w:spacing w:before="132" w:line="188" w:lineRule="auto"/>
              <w:ind w:left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45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524E6348">
            <w:pPr>
              <w:pStyle w:val="6"/>
              <w:spacing w:before="185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7F7E2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0" w:type="dxa"/>
            <w:gridSpan w:val="3"/>
            <w:tcBorders>
              <w:left w:val="single" w:color="000000" w:sz="10" w:space="0"/>
            </w:tcBorders>
            <w:vAlign w:val="top"/>
          </w:tcPr>
          <w:p w14:paraId="2B3F49A5">
            <w:pPr>
              <w:pStyle w:val="6"/>
              <w:spacing w:before="92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驱动器输出启用</w:t>
            </w:r>
            <w:r>
              <w:rPr>
                <w:b/>
                <w:bCs/>
                <w:spacing w:val="-3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禁用时间（仅限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b/>
                <w:bCs/>
                <w:spacing w:val="-3"/>
                <w:sz w:val="24"/>
                <w:szCs w:val="24"/>
                <w:lang w:eastAsia="zh-CN"/>
              </w:rPr>
              <w:t>HQ</w:t>
            </w:r>
            <w:r>
              <w:rPr>
                <w:b/>
                <w:bCs/>
                <w:spacing w:val="-3"/>
                <w:sz w:val="24"/>
                <w:szCs w:val="24"/>
              </w:rPr>
              <w:t>3491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）</w:t>
            </w:r>
          </w:p>
        </w:tc>
        <w:tc>
          <w:tcPr>
            <w:tcW w:w="911" w:type="dxa"/>
            <w:vAlign w:val="top"/>
          </w:tcPr>
          <w:p w14:paraId="34B4E6EF"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vAlign w:val="top"/>
          </w:tcPr>
          <w:p w14:paraId="155DA2DF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5B7DEC35">
            <w:pPr>
              <w:rPr>
                <w:rFonts w:ascii="Arial"/>
                <w:sz w:val="21"/>
              </w:rPr>
            </w:pPr>
          </w:p>
        </w:tc>
      </w:tr>
      <w:tr w14:paraId="5F384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0E7076C0">
            <w:pPr>
              <w:spacing w:before="95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驱动器输出从启用至低电平</w:t>
            </w:r>
          </w:p>
        </w:tc>
        <w:tc>
          <w:tcPr>
            <w:tcW w:w="991" w:type="dxa"/>
            <w:vAlign w:val="top"/>
          </w:tcPr>
          <w:p w14:paraId="52A3CE26">
            <w:pPr>
              <w:pStyle w:val="6"/>
              <w:spacing w:before="156" w:line="177" w:lineRule="auto"/>
              <w:ind w:left="33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PZL</w:t>
            </w:r>
          </w:p>
        </w:tc>
        <w:tc>
          <w:tcPr>
            <w:tcW w:w="2528" w:type="dxa"/>
            <w:vAlign w:val="top"/>
          </w:tcPr>
          <w:p w14:paraId="07F1334C">
            <w:pPr>
              <w:pStyle w:val="6"/>
              <w:spacing w:before="51" w:line="323" w:lineRule="exact"/>
              <w:ind w:left="28"/>
              <w:rPr>
                <w:sz w:val="24"/>
                <w:szCs w:val="24"/>
              </w:rPr>
            </w:pPr>
            <w:r>
              <w:rPr>
                <w:spacing w:val="-6"/>
                <w:position w:val="2"/>
                <w:sz w:val="24"/>
                <w:szCs w:val="24"/>
              </w:rPr>
              <w:t>R</w:t>
            </w:r>
            <w:r>
              <w:rPr>
                <w:spacing w:val="-6"/>
                <w:position w:val="1"/>
                <w:sz w:val="15"/>
                <w:szCs w:val="15"/>
              </w:rPr>
              <w:t>L</w:t>
            </w:r>
            <w:r>
              <w:rPr>
                <w:spacing w:val="-6"/>
                <w:position w:val="2"/>
                <w:sz w:val="24"/>
                <w:szCs w:val="24"/>
              </w:rPr>
              <w:t>=</w:t>
            </w:r>
            <w:r>
              <w:rPr>
                <w:spacing w:val="-29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6"/>
                <w:position w:val="2"/>
                <w:sz w:val="24"/>
                <w:szCs w:val="24"/>
              </w:rPr>
              <w:t>110Ω</w:t>
            </w:r>
          </w:p>
        </w:tc>
        <w:tc>
          <w:tcPr>
            <w:tcW w:w="911" w:type="dxa"/>
            <w:vAlign w:val="top"/>
          </w:tcPr>
          <w:p w14:paraId="08A75083">
            <w:pPr>
              <w:pStyle w:val="6"/>
              <w:spacing w:before="238" w:line="114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2622A484">
            <w:pPr>
              <w:pStyle w:val="6"/>
              <w:spacing w:before="136" w:line="188" w:lineRule="auto"/>
              <w:ind w:left="36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74C97C27">
            <w:pPr>
              <w:pStyle w:val="6"/>
              <w:spacing w:before="188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33DEE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5748E126">
            <w:pPr>
              <w:spacing w:before="98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驱动器输出从启用至高电平</w:t>
            </w:r>
          </w:p>
        </w:tc>
        <w:tc>
          <w:tcPr>
            <w:tcW w:w="991" w:type="dxa"/>
            <w:vAlign w:val="top"/>
          </w:tcPr>
          <w:p w14:paraId="1355BF1F">
            <w:pPr>
              <w:pStyle w:val="6"/>
              <w:spacing w:before="159" w:line="177" w:lineRule="auto"/>
              <w:ind w:left="32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PZH</w:t>
            </w:r>
          </w:p>
        </w:tc>
        <w:tc>
          <w:tcPr>
            <w:tcW w:w="2528" w:type="dxa"/>
            <w:vAlign w:val="top"/>
          </w:tcPr>
          <w:p w14:paraId="0648FEC4">
            <w:pPr>
              <w:pStyle w:val="6"/>
              <w:spacing w:before="54" w:line="323" w:lineRule="exact"/>
              <w:ind w:left="28"/>
              <w:rPr>
                <w:sz w:val="24"/>
                <w:szCs w:val="24"/>
              </w:rPr>
            </w:pPr>
            <w:r>
              <w:rPr>
                <w:spacing w:val="-6"/>
                <w:position w:val="2"/>
                <w:sz w:val="24"/>
                <w:szCs w:val="24"/>
              </w:rPr>
              <w:t>R</w:t>
            </w:r>
            <w:r>
              <w:rPr>
                <w:spacing w:val="-6"/>
                <w:position w:val="1"/>
                <w:sz w:val="15"/>
                <w:szCs w:val="15"/>
              </w:rPr>
              <w:t>L</w:t>
            </w:r>
            <w:r>
              <w:rPr>
                <w:spacing w:val="-6"/>
                <w:position w:val="2"/>
                <w:sz w:val="24"/>
                <w:szCs w:val="24"/>
              </w:rPr>
              <w:t>=</w:t>
            </w:r>
            <w:r>
              <w:rPr>
                <w:spacing w:val="-29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6"/>
                <w:position w:val="2"/>
                <w:sz w:val="24"/>
                <w:szCs w:val="24"/>
              </w:rPr>
              <w:t>110Ω</w:t>
            </w:r>
          </w:p>
        </w:tc>
        <w:tc>
          <w:tcPr>
            <w:tcW w:w="911" w:type="dxa"/>
            <w:vAlign w:val="top"/>
          </w:tcPr>
          <w:p w14:paraId="44206F93">
            <w:pPr>
              <w:pStyle w:val="6"/>
              <w:spacing w:before="241" w:line="114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05A8C4F1">
            <w:pPr>
              <w:pStyle w:val="6"/>
              <w:spacing w:before="139" w:line="188" w:lineRule="auto"/>
              <w:ind w:left="36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222EADE4">
            <w:pPr>
              <w:pStyle w:val="6"/>
              <w:spacing w:before="191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7B28F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81" w:type="dxa"/>
            <w:tcBorders>
              <w:left w:val="single" w:color="000000" w:sz="10" w:space="0"/>
            </w:tcBorders>
            <w:vAlign w:val="top"/>
          </w:tcPr>
          <w:p w14:paraId="7640B487">
            <w:pPr>
              <w:spacing w:before="98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驱动器输出从高电平至禁用</w:t>
            </w:r>
          </w:p>
        </w:tc>
        <w:tc>
          <w:tcPr>
            <w:tcW w:w="991" w:type="dxa"/>
            <w:vAlign w:val="top"/>
          </w:tcPr>
          <w:p w14:paraId="39A845C3">
            <w:pPr>
              <w:pStyle w:val="6"/>
              <w:spacing w:before="159" w:line="179" w:lineRule="auto"/>
              <w:ind w:left="32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PHZ</w:t>
            </w:r>
          </w:p>
        </w:tc>
        <w:tc>
          <w:tcPr>
            <w:tcW w:w="2528" w:type="dxa"/>
            <w:vAlign w:val="top"/>
          </w:tcPr>
          <w:p w14:paraId="666CC723">
            <w:pPr>
              <w:pStyle w:val="6"/>
              <w:spacing w:before="55" w:line="323" w:lineRule="exact"/>
              <w:ind w:left="28"/>
              <w:rPr>
                <w:sz w:val="24"/>
                <w:szCs w:val="24"/>
              </w:rPr>
            </w:pPr>
            <w:r>
              <w:rPr>
                <w:spacing w:val="-6"/>
                <w:position w:val="2"/>
                <w:sz w:val="24"/>
                <w:szCs w:val="24"/>
              </w:rPr>
              <w:t>R</w:t>
            </w:r>
            <w:r>
              <w:rPr>
                <w:spacing w:val="-6"/>
                <w:position w:val="1"/>
                <w:sz w:val="15"/>
                <w:szCs w:val="15"/>
              </w:rPr>
              <w:t>L</w:t>
            </w:r>
            <w:r>
              <w:rPr>
                <w:spacing w:val="-6"/>
                <w:position w:val="2"/>
                <w:sz w:val="24"/>
                <w:szCs w:val="24"/>
              </w:rPr>
              <w:t>=</w:t>
            </w:r>
            <w:r>
              <w:rPr>
                <w:spacing w:val="-29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6"/>
                <w:position w:val="2"/>
                <w:sz w:val="24"/>
                <w:szCs w:val="24"/>
              </w:rPr>
              <w:t>110Ω</w:t>
            </w:r>
          </w:p>
        </w:tc>
        <w:tc>
          <w:tcPr>
            <w:tcW w:w="911" w:type="dxa"/>
            <w:vAlign w:val="top"/>
          </w:tcPr>
          <w:p w14:paraId="74B7CB4E">
            <w:pPr>
              <w:pStyle w:val="6"/>
              <w:spacing w:before="241" w:line="115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vAlign w:val="top"/>
          </w:tcPr>
          <w:p w14:paraId="64F64E39">
            <w:pPr>
              <w:pStyle w:val="6"/>
              <w:spacing w:before="140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right w:val="single" w:color="000000" w:sz="10" w:space="0"/>
            </w:tcBorders>
            <w:vAlign w:val="top"/>
          </w:tcPr>
          <w:p w14:paraId="72E705D7">
            <w:pPr>
              <w:pStyle w:val="6"/>
              <w:spacing w:before="192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  <w:tr w14:paraId="49A36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28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EBD52A3">
            <w:pPr>
              <w:spacing w:before="101" w:line="219" w:lineRule="auto"/>
              <w:ind w:left="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驱动器输出从低电平至禁用</w:t>
            </w:r>
          </w:p>
        </w:tc>
        <w:tc>
          <w:tcPr>
            <w:tcW w:w="991" w:type="dxa"/>
            <w:tcBorders>
              <w:bottom w:val="single" w:color="000000" w:sz="10" w:space="0"/>
            </w:tcBorders>
            <w:vAlign w:val="top"/>
          </w:tcPr>
          <w:p w14:paraId="39C70FF9">
            <w:pPr>
              <w:pStyle w:val="6"/>
              <w:spacing w:before="162" w:line="177" w:lineRule="auto"/>
              <w:ind w:left="336"/>
              <w:rPr>
                <w:sz w:val="15"/>
                <w:szCs w:val="15"/>
              </w:rPr>
            </w:pPr>
            <w:r>
              <w:rPr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sz w:val="15"/>
                <w:szCs w:val="15"/>
              </w:rPr>
              <w:t>PLZ</w:t>
            </w:r>
          </w:p>
        </w:tc>
        <w:tc>
          <w:tcPr>
            <w:tcW w:w="2528" w:type="dxa"/>
            <w:tcBorders>
              <w:bottom w:val="single" w:color="000000" w:sz="10" w:space="0"/>
            </w:tcBorders>
            <w:vAlign w:val="top"/>
          </w:tcPr>
          <w:p w14:paraId="37B71F6B">
            <w:pPr>
              <w:pStyle w:val="6"/>
              <w:spacing w:before="58" w:line="323" w:lineRule="exact"/>
              <w:ind w:left="28"/>
              <w:rPr>
                <w:sz w:val="24"/>
                <w:szCs w:val="24"/>
              </w:rPr>
            </w:pPr>
            <w:r>
              <w:rPr>
                <w:spacing w:val="-6"/>
                <w:position w:val="2"/>
                <w:sz w:val="24"/>
                <w:szCs w:val="24"/>
              </w:rPr>
              <w:t>R</w:t>
            </w:r>
            <w:r>
              <w:rPr>
                <w:spacing w:val="-6"/>
                <w:position w:val="1"/>
                <w:sz w:val="15"/>
                <w:szCs w:val="15"/>
              </w:rPr>
              <w:t>L</w:t>
            </w:r>
            <w:r>
              <w:rPr>
                <w:spacing w:val="-6"/>
                <w:position w:val="2"/>
                <w:sz w:val="24"/>
                <w:szCs w:val="24"/>
              </w:rPr>
              <w:t>=</w:t>
            </w:r>
            <w:r>
              <w:rPr>
                <w:spacing w:val="-29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-6"/>
                <w:position w:val="2"/>
                <w:sz w:val="24"/>
                <w:szCs w:val="24"/>
              </w:rPr>
              <w:t>110Ω</w:t>
            </w:r>
          </w:p>
        </w:tc>
        <w:tc>
          <w:tcPr>
            <w:tcW w:w="911" w:type="dxa"/>
            <w:tcBorders>
              <w:bottom w:val="single" w:color="000000" w:sz="10" w:space="0"/>
            </w:tcBorders>
            <w:vAlign w:val="top"/>
          </w:tcPr>
          <w:p w14:paraId="7D1548C7">
            <w:pPr>
              <w:pStyle w:val="6"/>
              <w:spacing w:before="244" w:line="115" w:lineRule="exact"/>
              <w:ind w:left="413"/>
              <w:rPr>
                <w:sz w:val="24"/>
                <w:szCs w:val="24"/>
              </w:rPr>
            </w:pPr>
            <w:r>
              <w:rPr>
                <w:spacing w:val="3"/>
                <w:position w:val="-2"/>
                <w:sz w:val="24"/>
                <w:szCs w:val="24"/>
              </w:rPr>
              <w:t>–</w:t>
            </w:r>
          </w:p>
        </w:tc>
        <w:tc>
          <w:tcPr>
            <w:tcW w:w="910" w:type="dxa"/>
            <w:tcBorders>
              <w:bottom w:val="single" w:color="000000" w:sz="10" w:space="0"/>
            </w:tcBorders>
            <w:vAlign w:val="top"/>
          </w:tcPr>
          <w:p w14:paraId="304674B0">
            <w:pPr>
              <w:pStyle w:val="6"/>
              <w:spacing w:before="143" w:line="188" w:lineRule="auto"/>
              <w:ind w:left="3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2CA5612">
            <w:pPr>
              <w:pStyle w:val="6"/>
              <w:spacing w:before="195" w:line="164" w:lineRule="exact"/>
              <w:ind w:left="2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ns</w:t>
            </w:r>
          </w:p>
        </w:tc>
      </w:tr>
    </w:tbl>
    <w:p w14:paraId="1BD9FB41">
      <w:pPr>
        <w:rPr>
          <w:rFonts w:ascii="Arial"/>
          <w:sz w:val="21"/>
        </w:rPr>
      </w:pPr>
    </w:p>
    <w:p w14:paraId="2E41F379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499B2797">
      <w:pPr>
        <w:spacing w:line="353" w:lineRule="auto"/>
        <w:rPr>
          <w:rFonts w:ascii="Arial"/>
          <w:sz w:val="21"/>
        </w:rPr>
      </w:pPr>
    </w:p>
    <w:p w14:paraId="6D1EBDBC">
      <w:pPr>
        <w:spacing w:before="78" w:line="221" w:lineRule="auto"/>
        <w:ind w:left="8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3.5  </w:t>
      </w:r>
      <w:r>
        <w:rPr>
          <w:rFonts w:ascii="黑体" w:hAnsi="黑体" w:eastAsia="黑体" w:cs="黑体"/>
          <w:spacing w:val="-1"/>
          <w:sz w:val="24"/>
          <w:szCs w:val="24"/>
        </w:rPr>
        <w:t>测试电路及波形</w:t>
      </w:r>
    </w:p>
    <w:p w14:paraId="5BBE4064">
      <w:pPr>
        <w:spacing w:line="392" w:lineRule="auto"/>
        <w:rPr>
          <w:rFonts w:ascii="Arial"/>
          <w:sz w:val="21"/>
        </w:rPr>
      </w:pPr>
    </w:p>
    <w:p w14:paraId="1EFBED89">
      <w:pPr>
        <w:spacing w:line="2694" w:lineRule="exact"/>
        <w:ind w:firstLine="2396"/>
      </w:pPr>
      <w:r>
        <w:rPr>
          <w:position w:val="-53"/>
        </w:rPr>
        <w:pict>
          <v:group id="_x0000_s1035" o:spid="_x0000_s1035" o:spt="203" style="height:134.75pt;width:227.25pt;" coordsize="4545,2695">
            <o:lock v:ext="edit"/>
            <v:shape id="_x0000_s1036" o:spid="_x0000_s1036" o:spt="75" type="#_x0000_t75" style="position:absolute;left:14;top:15;height:2665;width:4515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037" o:spid="_x0000_s1037" o:spt="202" type="#_x0000_t202" style="position:absolute;left:-20;top:-20;height:2735;width:458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B0E439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534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534"/>
                    </w:tblGrid>
                    <w:tr w14:paraId="57A7BCDA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674" w:hRule="atLeast"/>
                      </w:trPr>
                      <w:tc>
                        <w:tcPr>
                          <w:tcW w:w="4534" w:type="dxa"/>
                          <w:vAlign w:val="top"/>
                        </w:tcPr>
                        <w:p w14:paraId="6D344B1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641E1F3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612571A9">
      <w:pPr>
        <w:spacing w:before="206" w:line="221" w:lineRule="auto"/>
        <w:ind w:left="283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  </w:t>
      </w:r>
      <w:r>
        <w:rPr>
          <w:rFonts w:ascii="黑体" w:hAnsi="黑体" w:eastAsia="黑体" w:cs="黑体"/>
          <w:spacing w:val="-1"/>
          <w:sz w:val="24"/>
          <w:szCs w:val="24"/>
        </w:rPr>
        <w:t>驱动输出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OC </w:t>
      </w:r>
      <w:r>
        <w:rPr>
          <w:rFonts w:ascii="黑体" w:hAnsi="黑体" w:eastAsia="黑体" w:cs="黑体"/>
          <w:spacing w:val="-1"/>
          <w:sz w:val="24"/>
          <w:szCs w:val="24"/>
        </w:rPr>
        <w:t>和</w:t>
      </w:r>
      <w:r>
        <w:rPr>
          <w:rFonts w:ascii="黑体" w:hAnsi="黑体" w:eastAsia="黑体" w:cs="黑体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OD </w:t>
      </w:r>
      <w:r>
        <w:rPr>
          <w:rFonts w:ascii="黑体" w:hAnsi="黑体" w:eastAsia="黑体" w:cs="黑体"/>
          <w:spacing w:val="-1"/>
          <w:sz w:val="24"/>
          <w:szCs w:val="24"/>
        </w:rPr>
        <w:t>测试电路</w:t>
      </w:r>
    </w:p>
    <w:p w14:paraId="4EAFCC11">
      <w:pPr>
        <w:spacing w:line="395" w:lineRule="auto"/>
        <w:rPr>
          <w:rFonts w:ascii="Arial"/>
          <w:sz w:val="21"/>
        </w:rPr>
      </w:pPr>
    </w:p>
    <w:p w14:paraId="1E2CB8A7">
      <w:pPr>
        <w:spacing w:line="2581" w:lineRule="exact"/>
        <w:ind w:firstLine="2381"/>
      </w:pPr>
      <w:r>
        <w:rPr>
          <w:position w:val="-51"/>
        </w:rPr>
        <w:pict>
          <v:group id="_x0000_s1038" o:spid="_x0000_s1038" o:spt="203" style="height:129.1pt;width:228.45pt;" coordsize="4568,2582">
            <o:lock v:ext="edit"/>
            <v:shape id="_x0000_s1039" o:spid="_x0000_s1039" o:spt="75" type="#_x0000_t75" style="position:absolute;left:15;top:15;height:2551;width:4538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040" o:spid="_x0000_s1040" o:spt="202" type="#_x0000_t202" style="position:absolute;left:-20;top:-20;height:2622;width:460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1A64A4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55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558"/>
                    </w:tblGrid>
                    <w:tr w14:paraId="04B4DDF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561" w:hRule="atLeast"/>
                      </w:trPr>
                      <w:tc>
                        <w:tcPr>
                          <w:tcW w:w="4558" w:type="dxa"/>
                          <w:vAlign w:val="top"/>
                        </w:tcPr>
                        <w:p w14:paraId="3A8A0C06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A4869C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432E6774">
      <w:pPr>
        <w:spacing w:before="230" w:line="221" w:lineRule="auto"/>
        <w:ind w:left="259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  </w:t>
      </w:r>
      <w:r>
        <w:rPr>
          <w:rFonts w:ascii="黑体" w:hAnsi="黑体" w:eastAsia="黑体" w:cs="黑体"/>
          <w:spacing w:val="-1"/>
          <w:sz w:val="24"/>
          <w:szCs w:val="24"/>
        </w:rPr>
        <w:t>可变共模电压驱动器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OD </w:t>
      </w:r>
      <w:r>
        <w:rPr>
          <w:rFonts w:ascii="黑体" w:hAnsi="黑体" w:eastAsia="黑体" w:cs="黑体"/>
          <w:spacing w:val="-1"/>
          <w:sz w:val="24"/>
          <w:szCs w:val="24"/>
        </w:rPr>
        <w:t>测试电路</w:t>
      </w:r>
    </w:p>
    <w:p w14:paraId="2996DB16">
      <w:pPr>
        <w:spacing w:line="392" w:lineRule="auto"/>
        <w:rPr>
          <w:rFonts w:ascii="Arial"/>
          <w:sz w:val="21"/>
        </w:rPr>
      </w:pPr>
    </w:p>
    <w:p w14:paraId="46337F79">
      <w:pPr>
        <w:spacing w:before="1" w:line="3368" w:lineRule="exact"/>
        <w:ind w:firstLine="1181"/>
      </w:pPr>
      <w:r>
        <w:rPr>
          <w:position w:val="-67"/>
        </w:rPr>
        <w:pict>
          <v:group id="_x0000_s1041" o:spid="_x0000_s1041" o:spt="203" style="height:168.45pt;width:348.1pt;" coordsize="6962,3368">
            <o:lock v:ext="edit"/>
            <v:shape id="_x0000_s1042" o:spid="_x0000_s1042" o:spt="75" type="#_x0000_t75" style="position:absolute;left:15;top:15;height:3338;width:6932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43" o:spid="_x0000_s1043" o:spt="202" type="#_x0000_t202" style="position:absolute;left:-20;top:-20;height:3408;width:700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4B4612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695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6951"/>
                    </w:tblGrid>
                    <w:tr w14:paraId="6D77CC29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348" w:hRule="atLeast"/>
                      </w:trPr>
                      <w:tc>
                        <w:tcPr>
                          <w:tcW w:w="6951" w:type="dxa"/>
                          <w:vAlign w:val="top"/>
                        </w:tcPr>
                        <w:p w14:paraId="0C83C16C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64B42D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4C99778">
      <w:pPr>
        <w:spacing w:before="224" w:line="221" w:lineRule="auto"/>
        <w:ind w:left="247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  </w:t>
      </w:r>
      <w:r>
        <w:rPr>
          <w:rFonts w:ascii="黑体" w:hAnsi="黑体" w:eastAsia="黑体" w:cs="黑体"/>
          <w:spacing w:val="-1"/>
          <w:sz w:val="24"/>
          <w:szCs w:val="24"/>
        </w:rPr>
        <w:t>接收器输出电压</w:t>
      </w:r>
      <w:r>
        <w:rPr>
          <w:rFonts w:ascii="黑体" w:hAnsi="黑体" w:eastAsia="黑体" w:cs="黑体"/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OH </w:t>
      </w:r>
      <w:r>
        <w:rPr>
          <w:rFonts w:ascii="黑体" w:hAnsi="黑体" w:eastAsia="黑体" w:cs="黑体"/>
          <w:spacing w:val="-1"/>
          <w:sz w:val="24"/>
          <w:szCs w:val="24"/>
        </w:rPr>
        <w:t>和</w:t>
      </w:r>
      <w:r>
        <w:rPr>
          <w:rFonts w:ascii="黑体" w:hAnsi="黑体" w:eastAsia="黑体" w:cs="黑体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OL</w:t>
      </w:r>
      <w:r>
        <w:rPr>
          <w:rFonts w:ascii="Times New Roman" w:hAnsi="Times New Roman" w:eastAsia="Times New Roman" w:cs="Times New Roman"/>
          <w:spacing w:val="7"/>
          <w:position w:val="-1"/>
          <w:sz w:val="15"/>
          <w:szCs w:val="15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测试电路</w:t>
      </w:r>
    </w:p>
    <w:p w14:paraId="7203600C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15" w:type="default"/>
          <w:footerReference r:id="rId16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78027B6B">
      <w:pPr>
        <w:spacing w:before="232" w:line="2327" w:lineRule="exact"/>
        <w:ind w:firstLine="12"/>
      </w:pPr>
      <w:r>
        <w:rPr>
          <w:position w:val="-46"/>
        </w:rPr>
        <w:pict>
          <v:group id="_x0000_s1044" o:spid="_x0000_s1044" o:spt="203" style="height:116.35pt;width:466.4pt;" coordsize="9327,2326">
            <o:lock v:ext="edit"/>
            <v:shape id="_x0000_s1045" o:spid="_x0000_s1045" o:spt="75" type="#_x0000_t75" style="position:absolute;left:15;top:14;height:2296;width:9297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46" o:spid="_x0000_s1046" o:spt="202" type="#_x0000_t202" style="position:absolute;left:-20;top:-20;height:2366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6A34AA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3D4B59C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306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3701903E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048D77C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E1AC399">
      <w:pPr>
        <w:spacing w:before="214" w:line="221" w:lineRule="auto"/>
        <w:ind w:left="188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  </w:t>
      </w:r>
      <w:r>
        <w:rPr>
          <w:rFonts w:ascii="黑体" w:hAnsi="黑体" w:eastAsia="黑体" w:cs="黑体"/>
          <w:spacing w:val="-1"/>
          <w:sz w:val="24"/>
          <w:szCs w:val="24"/>
        </w:rPr>
        <w:t>驱动器差分输入延时和转换时间测试电路及波形</w:t>
      </w:r>
    </w:p>
    <w:p w14:paraId="6341A060">
      <w:pPr>
        <w:spacing w:before="155" w:line="3404" w:lineRule="exact"/>
        <w:ind w:firstLine="12"/>
      </w:pPr>
      <w:r>
        <w:rPr>
          <w:position w:val="-68"/>
        </w:rPr>
        <w:pict>
          <v:group id="_x0000_s1047" o:spid="_x0000_s1047" o:spt="203" style="height:170.25pt;width:466.4pt;" coordsize="9327,3405">
            <o:lock v:ext="edit"/>
            <v:shape id="_x0000_s1048" o:spid="_x0000_s1048" o:spt="75" type="#_x0000_t75" style="position:absolute;left:15;top:15;height:3375;width:9297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49" o:spid="_x0000_s1049" o:spt="202" type="#_x0000_t202" style="position:absolute;left:-20;top:-20;height:3445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0995ED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421887E6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384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05CA1734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2762773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E46BECB">
      <w:pPr>
        <w:spacing w:before="216" w:line="221" w:lineRule="auto"/>
        <w:ind w:left="27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8  </w:t>
      </w:r>
      <w:r>
        <w:rPr>
          <w:rFonts w:ascii="黑体" w:hAnsi="黑体" w:eastAsia="黑体" w:cs="黑体"/>
          <w:spacing w:val="-2"/>
          <w:sz w:val="24"/>
          <w:szCs w:val="24"/>
        </w:rPr>
        <w:t>驱动器传播时间测试电路及波形</w:t>
      </w:r>
    </w:p>
    <w:p w14:paraId="746B9C96">
      <w:pPr>
        <w:spacing w:before="155" w:line="2278" w:lineRule="exact"/>
        <w:ind w:firstLine="12"/>
      </w:pPr>
      <w:r>
        <w:rPr>
          <w:position w:val="-45"/>
        </w:rPr>
        <w:pict>
          <v:group id="_x0000_s1050" o:spid="_x0000_s1050" o:spt="203" style="height:113.95pt;width:466.4pt;" coordsize="9327,2278">
            <o:lock v:ext="edit"/>
            <v:shape id="_x0000_s1051" o:spid="_x0000_s1051" o:spt="75" type="#_x0000_t75" style="position:absolute;left:15;top:15;height:2248;width:9297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52" o:spid="_x0000_s1052" o:spt="202" type="#_x0000_t202" style="position:absolute;left:-20;top:-20;height:2318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E0E77B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3DB15B6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258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562D0B7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47E80749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CA538C2">
      <w:pPr>
        <w:pStyle w:val="2"/>
        <w:spacing w:before="202" w:line="221" w:lineRule="auto"/>
        <w:ind w:left="1404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1"/>
        </w:rPr>
        <w:t xml:space="preserve">图 </w:t>
      </w:r>
      <w:r>
        <w:rPr>
          <w:rFonts w:ascii="Times New Roman" w:hAnsi="Times New Roman" w:eastAsia="Times New Roman" w:cs="Times New Roman"/>
          <w:spacing w:val="-1"/>
        </w:rPr>
        <w:t xml:space="preserve">9  </w:t>
      </w:r>
      <w:r>
        <w:rPr>
          <w:rFonts w:ascii="黑体" w:hAnsi="黑体" w:eastAsia="黑体" w:cs="黑体"/>
          <w:spacing w:val="-1"/>
        </w:rPr>
        <w:t>驱动器启用和禁用时间（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PZH</w:t>
      </w:r>
      <w:r>
        <w:rPr>
          <w:rFonts w:ascii="Times New Roman" w:hAnsi="Times New Roman" w:eastAsia="Times New Roman" w:cs="Times New Roman"/>
          <w:spacing w:val="-16"/>
          <w:position w:val="-1"/>
          <w:sz w:val="15"/>
          <w:szCs w:val="15"/>
        </w:rPr>
        <w:t xml:space="preserve"> </w:t>
      </w:r>
      <w:r>
        <w:rPr>
          <w:spacing w:val="-1"/>
          <w:sz w:val="18"/>
          <w:szCs w:val="18"/>
        </w:rPr>
        <w:t>，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PSH</w:t>
      </w:r>
      <w:r>
        <w:rPr>
          <w:rFonts w:ascii="Times New Roman" w:hAnsi="Times New Roman" w:eastAsia="Times New Roman" w:cs="Times New Roman"/>
          <w:spacing w:val="-18"/>
          <w:position w:val="-1"/>
          <w:sz w:val="15"/>
          <w:szCs w:val="15"/>
        </w:rPr>
        <w:t xml:space="preserve"> </w:t>
      </w:r>
      <w:r>
        <w:rPr>
          <w:spacing w:val="-1"/>
          <w:sz w:val="18"/>
          <w:szCs w:val="18"/>
        </w:rPr>
        <w:t>，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PHZ</w:t>
      </w:r>
      <w:r>
        <w:rPr>
          <w:rFonts w:ascii="黑体" w:hAnsi="黑体" w:eastAsia="黑体" w:cs="黑体"/>
          <w:spacing w:val="-1"/>
        </w:rPr>
        <w:t>）测试电路及波形</w:t>
      </w:r>
    </w:p>
    <w:p w14:paraId="1CA14D6C">
      <w:pPr>
        <w:spacing w:before="152" w:line="2901" w:lineRule="exact"/>
        <w:ind w:firstLine="12"/>
      </w:pPr>
      <w:r>
        <w:rPr>
          <w:position w:val="-58"/>
        </w:rPr>
        <w:pict>
          <v:group id="_x0000_s1053" o:spid="_x0000_s1053" o:spt="203" style="height:145.05pt;width:466.4pt;" coordsize="9327,2901">
            <o:lock v:ext="edit"/>
            <v:shape id="_x0000_s1054" o:spid="_x0000_s1054" o:spt="75" type="#_x0000_t75" style="position:absolute;left:15;top:15;height:2871;width:9297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55" o:spid="_x0000_s1055" o:spt="202" type="#_x0000_t202" style="position:absolute;left:-20;top:-20;height:2941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A7062E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6A0C9874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880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53961FDC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6B3E268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2EFDBB7">
      <w:pPr>
        <w:pStyle w:val="2"/>
        <w:spacing w:before="211" w:line="221" w:lineRule="auto"/>
        <w:ind w:left="137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1"/>
        </w:rPr>
        <w:t xml:space="preserve">图 </w:t>
      </w:r>
      <w:r>
        <w:rPr>
          <w:rFonts w:ascii="Times New Roman" w:hAnsi="Times New Roman" w:eastAsia="Times New Roman" w:cs="Times New Roman"/>
          <w:spacing w:val="-1"/>
        </w:rPr>
        <w:t xml:space="preserve">10  </w:t>
      </w:r>
      <w:r>
        <w:rPr>
          <w:rFonts w:ascii="黑体" w:hAnsi="黑体" w:eastAsia="黑体" w:cs="黑体"/>
          <w:spacing w:val="-1"/>
        </w:rPr>
        <w:t>驱动器启用和禁用时间（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PZL</w:t>
      </w:r>
      <w:r>
        <w:rPr>
          <w:rFonts w:ascii="Times New Roman" w:hAnsi="Times New Roman" w:eastAsia="Times New Roman" w:cs="Times New Roman"/>
          <w:spacing w:val="-14"/>
          <w:position w:val="-1"/>
          <w:sz w:val="15"/>
          <w:szCs w:val="15"/>
        </w:rPr>
        <w:t xml:space="preserve"> </w:t>
      </w:r>
      <w:r>
        <w:rPr>
          <w:spacing w:val="-1"/>
          <w:sz w:val="18"/>
          <w:szCs w:val="18"/>
        </w:rPr>
        <w:t>，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PSL</w:t>
      </w:r>
      <w:r>
        <w:rPr>
          <w:rFonts w:ascii="Times New Roman" w:hAnsi="Times New Roman" w:eastAsia="Times New Roman" w:cs="Times New Roman"/>
          <w:spacing w:val="-15"/>
          <w:position w:val="-1"/>
          <w:sz w:val="15"/>
          <w:szCs w:val="15"/>
        </w:rPr>
        <w:t xml:space="preserve"> </w:t>
      </w:r>
      <w:r>
        <w:rPr>
          <w:spacing w:val="-1"/>
          <w:sz w:val="18"/>
          <w:szCs w:val="18"/>
        </w:rPr>
        <w:t>，</w:t>
      </w:r>
      <w:r>
        <w:rPr>
          <w:rFonts w:ascii="Times New Roman" w:hAnsi="Times New Roman" w:eastAsia="Times New Roman" w:cs="Times New Roman"/>
          <w:spacing w:val="-1"/>
        </w:rPr>
        <w:t>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PLZ</w:t>
      </w:r>
      <w:r>
        <w:rPr>
          <w:rFonts w:ascii="黑体" w:hAnsi="黑体" w:eastAsia="黑体" w:cs="黑体"/>
          <w:spacing w:val="-1"/>
        </w:rPr>
        <w:t>）测</w:t>
      </w:r>
      <w:r>
        <w:rPr>
          <w:rFonts w:ascii="黑体" w:hAnsi="黑体" w:eastAsia="黑体" w:cs="黑体"/>
          <w:spacing w:val="-2"/>
        </w:rPr>
        <w:t>试电路及波形</w:t>
      </w:r>
    </w:p>
    <w:p w14:paraId="05AB8A22">
      <w:pPr>
        <w:spacing w:line="221" w:lineRule="auto"/>
        <w:rPr>
          <w:rFonts w:ascii="黑体" w:hAnsi="黑体" w:eastAsia="黑体" w:cs="黑体"/>
        </w:rPr>
        <w:sectPr>
          <w:footerReference r:id="rId17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287FCEB4">
      <w:pPr>
        <w:spacing w:line="469" w:lineRule="auto"/>
        <w:rPr>
          <w:rFonts w:ascii="Arial"/>
          <w:sz w:val="21"/>
        </w:rPr>
      </w:pPr>
    </w:p>
    <w:p w14:paraId="624AEB38">
      <w:pPr>
        <w:spacing w:line="2409" w:lineRule="exact"/>
        <w:ind w:firstLine="12"/>
      </w:pPr>
      <w:r>
        <w:rPr>
          <w:position w:val="-48"/>
        </w:rPr>
        <w:pict>
          <v:group id="_x0000_s1056" o:spid="_x0000_s1056" o:spt="203" style="height:120.45pt;width:466.4pt;" coordsize="9327,2408">
            <o:lock v:ext="edit"/>
            <v:shape id="_x0000_s1057" o:spid="_x0000_s1057" o:spt="75" type="#_x0000_t75" style="position:absolute;left:15;top:15;height:2378;width:929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58" o:spid="_x0000_s1058" o:spt="202" type="#_x0000_t202" style="position:absolute;left:-20;top:-20;height:2448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D825A9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2FBE1C3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388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5627A14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FFCF77D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3740B0C">
      <w:pPr>
        <w:spacing w:before="223" w:line="221" w:lineRule="auto"/>
        <w:ind w:left="266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11  </w:t>
      </w:r>
      <w:r>
        <w:rPr>
          <w:rFonts w:ascii="黑体" w:hAnsi="黑体" w:eastAsia="黑体" w:cs="黑体"/>
          <w:spacing w:val="-2"/>
          <w:sz w:val="24"/>
          <w:szCs w:val="24"/>
        </w:rPr>
        <w:t>接收器传播延迟测试电路及波形</w:t>
      </w:r>
    </w:p>
    <w:p w14:paraId="14A5AA19">
      <w:pPr>
        <w:spacing w:line="392" w:lineRule="auto"/>
        <w:rPr>
          <w:rFonts w:ascii="Arial"/>
          <w:sz w:val="21"/>
        </w:rPr>
      </w:pPr>
    </w:p>
    <w:p w14:paraId="6A4BD474">
      <w:pPr>
        <w:spacing w:line="7026" w:lineRule="exact"/>
        <w:ind w:firstLine="12"/>
      </w:pPr>
      <w:r>
        <w:rPr>
          <w:position w:val="-140"/>
        </w:rPr>
        <w:pict>
          <v:group id="_x0000_s1059" o:spid="_x0000_s1059" o:spt="203" style="height:351.35pt;width:466.4pt;" coordsize="9327,7027">
            <o:lock v:ext="edit"/>
            <v:shape id="_x0000_s1060" o:spid="_x0000_s1060" o:spt="75" type="#_x0000_t75" style="position:absolute;left:15;top:15;height:6995;width:9297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61" o:spid="_x0000_s1061" o:spt="202" type="#_x0000_t202" style="position:absolute;left:-20;top:-20;height:7067;width:93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30AA95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1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17"/>
                    </w:tblGrid>
                    <w:tr w14:paraId="76276662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7006" w:hRule="atLeast"/>
                      </w:trPr>
                      <w:tc>
                        <w:tcPr>
                          <w:tcW w:w="9317" w:type="dxa"/>
                          <w:vAlign w:val="top"/>
                        </w:tcPr>
                        <w:p w14:paraId="644A168E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B06A02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7C024457">
      <w:pPr>
        <w:spacing w:before="226" w:line="221" w:lineRule="auto"/>
        <w:ind w:left="230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12  </w:t>
      </w:r>
      <w:r>
        <w:rPr>
          <w:rFonts w:ascii="黑体" w:hAnsi="黑体" w:eastAsia="黑体" w:cs="黑体"/>
          <w:spacing w:val="-1"/>
          <w:sz w:val="24"/>
          <w:szCs w:val="24"/>
        </w:rPr>
        <w:t>接收器启用和禁用时间测试电路及</w:t>
      </w:r>
      <w:r>
        <w:rPr>
          <w:rFonts w:ascii="黑体" w:hAnsi="黑体" w:eastAsia="黑体" w:cs="黑体"/>
          <w:spacing w:val="-2"/>
          <w:sz w:val="24"/>
          <w:szCs w:val="24"/>
        </w:rPr>
        <w:t>波形</w:t>
      </w:r>
    </w:p>
    <w:p w14:paraId="78BCF00F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18" w:type="default"/>
          <w:pgSz w:w="11906" w:h="16839"/>
          <w:pgMar w:top="1185" w:right="1133" w:bottom="1375" w:left="1417" w:header="437" w:footer="1129" w:gutter="0"/>
          <w:cols w:space="720" w:num="1"/>
        </w:sectPr>
      </w:pPr>
    </w:p>
    <w:p w14:paraId="3F8267A8">
      <w:pPr>
        <w:spacing w:line="259" w:lineRule="auto"/>
        <w:rPr>
          <w:rFonts w:ascii="Arial"/>
          <w:sz w:val="21"/>
        </w:rPr>
      </w:pPr>
    </w:p>
    <w:p w14:paraId="23DEB5B6">
      <w:pPr>
        <w:spacing w:line="259" w:lineRule="auto"/>
        <w:rPr>
          <w:rFonts w:ascii="Arial"/>
          <w:sz w:val="21"/>
        </w:rPr>
      </w:pPr>
    </w:p>
    <w:p w14:paraId="0A529A38">
      <w:pPr>
        <w:spacing w:before="78" w:line="223" w:lineRule="auto"/>
        <w:ind w:left="2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4"/>
          <w:sz w:val="24"/>
          <w:szCs w:val="24"/>
        </w:rPr>
        <w:t>应用信息</w:t>
      </w:r>
    </w:p>
    <w:p w14:paraId="7AC5A1C0">
      <w:pPr>
        <w:spacing w:line="270" w:lineRule="auto"/>
        <w:rPr>
          <w:rFonts w:ascii="Arial"/>
          <w:sz w:val="21"/>
        </w:rPr>
      </w:pPr>
    </w:p>
    <w:p w14:paraId="74CBF117">
      <w:pPr>
        <w:spacing w:before="78" w:line="222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4.1  </w:t>
      </w:r>
      <w:r>
        <w:rPr>
          <w:rFonts w:ascii="黑体" w:hAnsi="黑体" w:eastAsia="黑体" w:cs="黑体"/>
          <w:spacing w:val="-1"/>
          <w:sz w:val="24"/>
          <w:szCs w:val="24"/>
        </w:rPr>
        <w:t>工作原理</w:t>
      </w:r>
    </w:p>
    <w:p w14:paraId="08092324">
      <w:pPr>
        <w:pStyle w:val="2"/>
        <w:spacing w:before="191" w:line="346" w:lineRule="auto"/>
        <w:ind w:left="26" w:firstLine="461"/>
        <w:jc w:val="both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349x </w:t>
      </w:r>
      <w:r>
        <w:t>是用于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RS-485 </w:t>
      </w:r>
      <w: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RS-422 </w:t>
      </w:r>
      <w:r>
        <w:t>通信的低功耗收</w:t>
      </w:r>
      <w:r>
        <w:rPr>
          <w:spacing w:val="-1"/>
        </w:rPr>
        <w:t>发器。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349x </w:t>
      </w:r>
      <w:r>
        <w:rPr>
          <w:spacing w:val="-1"/>
        </w:rPr>
        <w:t>数据速率最高可达</w:t>
      </w:r>
      <w:r>
        <w:t xml:space="preserve">  </w:t>
      </w:r>
      <w:r>
        <w:rPr>
          <w:rFonts w:ascii="Times New Roman" w:hAnsi="Times New Roman" w:eastAsia="Times New Roman" w:cs="Times New Roman"/>
          <w:spacing w:val="-5"/>
        </w:rPr>
        <w:t>16Mbps</w:t>
      </w:r>
      <w:r>
        <w:rPr>
          <w:spacing w:val="-5"/>
        </w:rPr>
        <w:t>。</w:t>
      </w:r>
      <w:r>
        <w:rPr>
          <w:rFonts w:hint="eastAsia" w:ascii="Times New Roman" w:hAnsi="Times New Roman" w:cs="Times New Roman"/>
          <w:spacing w:val="-5"/>
          <w:lang w:eastAsia="zh-CN"/>
        </w:rPr>
        <w:t>HQ</w:t>
      </w:r>
      <w:r>
        <w:rPr>
          <w:rFonts w:ascii="Times New Roman" w:hAnsi="Times New Roman" w:eastAsia="Times New Roman" w:cs="Times New Roman"/>
          <w:spacing w:val="-5"/>
        </w:rPr>
        <w:t>349x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5"/>
        </w:rPr>
        <w:t>是全双工收发器。</w:t>
      </w:r>
      <w:r>
        <w:rPr>
          <w:rFonts w:hint="eastAsia" w:ascii="Times New Roman" w:hAnsi="Times New Roman" w:cs="Times New Roman"/>
          <w:spacing w:val="-5"/>
          <w:lang w:eastAsia="zh-CN"/>
        </w:rPr>
        <w:t>HQ</w:t>
      </w:r>
      <w:r>
        <w:rPr>
          <w:rFonts w:ascii="Times New Roman" w:hAnsi="Times New Roman" w:eastAsia="Times New Roman" w:cs="Times New Roman"/>
          <w:spacing w:val="-5"/>
        </w:rPr>
        <w:t xml:space="preserve">3491 </w:t>
      </w:r>
      <w:r>
        <w:rPr>
          <w:spacing w:val="-5"/>
        </w:rPr>
        <w:t>上包括驱动器启用（</w:t>
      </w:r>
      <w:r>
        <w:rPr>
          <w:rFonts w:ascii="Times New Roman" w:hAnsi="Times New Roman" w:eastAsia="Times New Roman" w:cs="Times New Roman"/>
          <w:spacing w:val="-5"/>
        </w:rPr>
        <w:t>DE</w:t>
      </w:r>
      <w:r>
        <w:rPr>
          <w:spacing w:val="-5"/>
        </w:rPr>
        <w:t>）和接收器启用</w:t>
      </w:r>
      <w:r>
        <w:rPr>
          <w:spacing w:val="-6"/>
        </w:rPr>
        <w:t>（</w:t>
      </w:r>
      <w:r>
        <w:rPr>
          <w:rFonts w:ascii="Times New Roman" w:hAnsi="Times New Roman" w:eastAsia="Times New Roman" w:cs="Times New Roman"/>
          <w:spacing w:val="-6"/>
        </w:rPr>
        <w:t>RE</w:t>
      </w:r>
      <w:r>
        <w:rPr>
          <w:spacing w:val="-6"/>
        </w:rPr>
        <w:t>）</w:t>
      </w:r>
      <w:r>
        <w:t xml:space="preserve"> </w:t>
      </w:r>
      <w:r>
        <w:rPr>
          <w:spacing w:val="-2"/>
        </w:rPr>
        <w:t>引脚。当禁用时，驱动器和接收器输出为高阻抗。</w:t>
      </w:r>
    </w:p>
    <w:p w14:paraId="44F86892">
      <w:pPr>
        <w:spacing w:before="215" w:line="222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4.2  </w:t>
      </w:r>
      <w:r>
        <w:rPr>
          <w:rFonts w:ascii="黑体" w:hAnsi="黑体" w:eastAsia="黑体" w:cs="黑体"/>
          <w:spacing w:val="-1"/>
          <w:sz w:val="24"/>
          <w:szCs w:val="24"/>
        </w:rPr>
        <w:t>驱动器输出保护</w:t>
      </w:r>
    </w:p>
    <w:p w14:paraId="4CAB8B12">
      <w:pPr>
        <w:pStyle w:val="2"/>
        <w:spacing w:before="189" w:line="350" w:lineRule="auto"/>
        <w:ind w:left="25" w:right="99" w:firstLine="464"/>
        <w:jc w:val="both"/>
      </w:pPr>
      <w:r>
        <w:t>有两种机制可以防止由故障或总线争用引起的</w:t>
      </w:r>
      <w:r>
        <w:rPr>
          <w:spacing w:val="-1"/>
        </w:rPr>
        <w:t>过大输出电流和功耗。输出级上的电流</w:t>
      </w:r>
      <w:r>
        <w:t xml:space="preserve"> </w:t>
      </w:r>
      <w:r>
        <w:rPr>
          <w:spacing w:val="-1"/>
        </w:rPr>
        <w:t>限制检测可立即保护整个共模电压范围内的短路。此外，如果器件温度过度上升，热关闭</w:t>
      </w:r>
      <w:r>
        <w:rPr>
          <w:spacing w:val="7"/>
        </w:rPr>
        <w:t xml:space="preserve"> </w:t>
      </w:r>
      <w:r>
        <w:rPr>
          <w:spacing w:val="-2"/>
        </w:rPr>
        <w:t>电路会迫使驱动器输出进入高阻抗状态。</w:t>
      </w:r>
    </w:p>
    <w:p w14:paraId="1FB3FE14">
      <w:pPr>
        <w:spacing w:before="201" w:line="222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4.3  </w:t>
      </w:r>
      <w:r>
        <w:rPr>
          <w:rFonts w:ascii="黑体" w:hAnsi="黑体" w:eastAsia="黑体" w:cs="黑体"/>
          <w:spacing w:val="-1"/>
          <w:sz w:val="24"/>
          <w:szCs w:val="24"/>
        </w:rPr>
        <w:t>传播延迟</w:t>
      </w:r>
    </w:p>
    <w:p w14:paraId="40037F0E">
      <w:pPr>
        <w:pStyle w:val="2"/>
        <w:spacing w:before="186" w:line="347" w:lineRule="auto"/>
        <w:ind w:left="8" w:right="99" w:firstLine="478"/>
      </w:pPr>
      <w:r>
        <w:rPr>
          <w:spacing w:val="-2"/>
        </w:rPr>
        <w:t>传播延迟偏移时间仅仅是低到高和高到低的传播延迟之间的区别。较小的驱动</w:t>
      </w:r>
      <w:r>
        <w:rPr>
          <w:spacing w:val="-3"/>
        </w:rPr>
        <w:t>器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接收</w:t>
      </w:r>
      <w:r>
        <w:t xml:space="preserve"> 器倾斜时间有助于保持对称的标记空间比（</w:t>
      </w:r>
      <w:r>
        <w:rPr>
          <w:rFonts w:ascii="Times New Roman" w:hAnsi="Times New Roman" w:eastAsia="Times New Roman" w:cs="Times New Roman"/>
        </w:rPr>
        <w:t>50%</w:t>
      </w:r>
      <w:r>
        <w:t>的占空比）。接收器偏移时间</w:t>
      </w:r>
      <w:r>
        <w:rPr>
          <w:rFonts w:ascii="Times New Roman" w:hAnsi="Times New Roman" w:eastAsia="Times New Roman" w:cs="Times New Roman"/>
        </w:rPr>
        <w:t>|t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PRLH</w:t>
      </w:r>
      <w:r>
        <w:rPr>
          <w:rFonts w:ascii="Times New Roman" w:hAnsi="Times New Roman" w:eastAsia="Times New Roman" w:cs="Times New Roman"/>
        </w:rPr>
        <w:t>-t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PRHL</w:t>
      </w:r>
      <w:r>
        <w:rPr>
          <w:rFonts w:ascii="Times New Roman" w:hAnsi="Times New Roman" w:eastAsia="Times New Roman" w:cs="Times New Roman"/>
        </w:rPr>
        <w:t>|</w:t>
      </w:r>
      <w:r>
        <w:rPr>
          <w:rFonts w:ascii="Times New Roman" w:hAnsi="Times New Roman" w:eastAsia="Times New Roman" w:cs="Times New Roman"/>
          <w:spacing w:val="4"/>
        </w:rPr>
        <w:t xml:space="preserve">   </w:t>
      </w:r>
      <w:r>
        <w:rPr>
          <w:spacing w:val="-5"/>
        </w:rPr>
        <w:t>小于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10ns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5"/>
        </w:rPr>
        <w:t>，驱动器偏移时间为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8ns</w:t>
      </w:r>
      <w:r>
        <w:rPr>
          <w:spacing w:val="-5"/>
        </w:rPr>
        <w:t>。</w:t>
      </w:r>
    </w:p>
    <w:p w14:paraId="702696B3">
      <w:pPr>
        <w:spacing w:before="216" w:line="219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4.4  </w:t>
      </w:r>
      <w:r>
        <w:rPr>
          <w:rFonts w:ascii="黑体" w:hAnsi="黑体" w:eastAsia="黑体" w:cs="黑体"/>
          <w:spacing w:val="-1"/>
          <w:sz w:val="24"/>
          <w:szCs w:val="24"/>
        </w:rPr>
        <w:t>线路长度与数据速率</w:t>
      </w:r>
    </w:p>
    <w:p w14:paraId="716306A7">
      <w:pPr>
        <w:pStyle w:val="2"/>
        <w:spacing w:before="193" w:line="335" w:lineRule="auto"/>
        <w:ind w:left="8" w:right="99" w:firstLine="474"/>
      </w:pPr>
      <w:r>
        <w:rPr>
          <w:rFonts w:ascii="Times New Roman" w:hAnsi="Times New Roman" w:eastAsia="Times New Roman" w:cs="Times New Roman"/>
          <w:spacing w:val="-2"/>
        </w:rPr>
        <w:t xml:space="preserve">RS-485/RS-422 </w:t>
      </w:r>
      <w:r>
        <w:rPr>
          <w:spacing w:val="-2"/>
        </w:rPr>
        <w:t>标准覆盖的</w:t>
      </w:r>
      <w:r>
        <w:rPr>
          <w:spacing w:val="-3"/>
        </w:rPr>
        <w:t>线路长度可达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1220 </w:t>
      </w:r>
      <w:r>
        <w:rPr>
          <w:spacing w:val="-3"/>
        </w:rPr>
        <w:t>米</w:t>
      </w:r>
      <w:r>
        <w:rPr>
          <w:rFonts w:ascii="Times New Roman" w:hAnsi="Times New Roman" w:eastAsia="Times New Roman" w:cs="Times New Roman"/>
          <w:spacing w:val="-3"/>
        </w:rPr>
        <w:t xml:space="preserve">(4000 </w:t>
      </w:r>
      <w:r>
        <w:rPr>
          <w:spacing w:val="-3"/>
        </w:rPr>
        <w:t>英尺</w:t>
      </w:r>
      <w:r>
        <w:rPr>
          <w:rFonts w:ascii="Times New Roman" w:hAnsi="Times New Roman" w:eastAsia="Times New Roman" w:cs="Times New Roman"/>
          <w:spacing w:val="-3"/>
        </w:rPr>
        <w:t>)</w:t>
      </w:r>
      <w:r>
        <w:rPr>
          <w:spacing w:val="-3"/>
        </w:rPr>
        <w:t>。对于线路长度大于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1220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 xml:space="preserve">米的线路，可采用中继模式延长传输距离，如下图 </w:t>
      </w:r>
      <w:r>
        <w:rPr>
          <w:rFonts w:ascii="Times New Roman" w:hAnsi="Times New Roman" w:eastAsia="Times New Roman" w:cs="Times New Roman"/>
          <w:spacing w:val="-1"/>
        </w:rPr>
        <w:t xml:space="preserve">13 </w:t>
      </w:r>
      <w:r>
        <w:rPr>
          <w:spacing w:val="-1"/>
        </w:rPr>
        <w:t>所示。</w:t>
      </w:r>
    </w:p>
    <w:p w14:paraId="541D960A">
      <w:pPr>
        <w:spacing w:before="227" w:line="223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4.5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3"/>
          <w:sz w:val="24"/>
          <w:szCs w:val="24"/>
        </w:rPr>
        <w:t>典型应用</w:t>
      </w:r>
    </w:p>
    <w:p w14:paraId="1EBFE043">
      <w:pPr>
        <w:pStyle w:val="2"/>
        <w:spacing w:before="186" w:line="351" w:lineRule="auto"/>
        <w:ind w:left="8" w:right="99" w:firstLine="479"/>
        <w:jc w:val="both"/>
      </w:pPr>
      <w:r>
        <w:rPr>
          <w:rFonts w:hint="eastAsia" w:ascii="Times New Roman" w:hAnsi="Times New Roman" w:cs="Times New Roman"/>
          <w:spacing w:val="-5"/>
          <w:lang w:eastAsia="zh-CN"/>
        </w:rPr>
        <w:t>HQ</w:t>
      </w:r>
      <w:r>
        <w:rPr>
          <w:rFonts w:ascii="Times New Roman" w:hAnsi="Times New Roman" w:eastAsia="Times New Roman" w:cs="Times New Roman"/>
          <w:spacing w:val="-5"/>
        </w:rPr>
        <w:t>349x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5"/>
        </w:rPr>
        <w:t>收发器设计用于多点总线传输线上的双向数据通信。图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14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5"/>
        </w:rPr>
        <w:t>显示了典型的网络</w:t>
      </w:r>
      <w:r>
        <w:t xml:space="preserve"> </w:t>
      </w:r>
      <w:r>
        <w:rPr>
          <w:spacing w:val="-1"/>
        </w:rPr>
        <w:t>应用电路。这些部件也可以用作线路中继器，电缆长度超</w:t>
      </w:r>
      <w:r>
        <w:rPr>
          <w:spacing w:val="-2"/>
        </w:rPr>
        <w:t>过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1220 </w:t>
      </w:r>
      <w:r>
        <w:rPr>
          <w:spacing w:val="-2"/>
        </w:rPr>
        <w:t>米</w:t>
      </w:r>
      <w:r>
        <w:rPr>
          <w:rFonts w:ascii="Times New Roman" w:hAnsi="Times New Roman" w:eastAsia="Times New Roman" w:cs="Times New Roman"/>
          <w:spacing w:val="-2"/>
        </w:rPr>
        <w:t xml:space="preserve">(4000 </w:t>
      </w:r>
      <w:r>
        <w:rPr>
          <w:spacing w:val="-2"/>
        </w:rPr>
        <w:t>英尺</w:t>
      </w:r>
      <w:r>
        <w:rPr>
          <w:rFonts w:ascii="Times New Roman" w:hAnsi="Times New Roman" w:eastAsia="Times New Roman" w:cs="Times New Roman"/>
          <w:spacing w:val="-2"/>
        </w:rPr>
        <w:t>)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2"/>
        </w:rPr>
        <w:t xml:space="preserve">，如图 </w:t>
      </w:r>
      <w:r>
        <w:rPr>
          <w:rFonts w:ascii="Times New Roman" w:hAnsi="Times New Roman" w:eastAsia="Times New Roman" w:cs="Times New Roman"/>
          <w:spacing w:val="-2"/>
        </w:rPr>
        <w:t>13</w:t>
      </w:r>
      <w:r>
        <w:rPr>
          <w:rFonts w:ascii="Times New Roman" w:hAnsi="Times New Roman" w:eastAsia="Times New Roman" w:cs="Times New Roman"/>
        </w:rPr>
        <w:t xml:space="preserve"> </w:t>
      </w:r>
      <w:r>
        <w:t>所示。为了减少反射，线路应该在其特征阻抗的两端</w:t>
      </w:r>
      <w:r>
        <w:rPr>
          <w:spacing w:val="-1"/>
        </w:rPr>
        <w:t>端接，并且远离主线的短截线长度应</w:t>
      </w:r>
      <w:r>
        <w:t xml:space="preserve"> </w:t>
      </w:r>
      <w:r>
        <w:rPr>
          <w:spacing w:val="-2"/>
        </w:rPr>
        <w:t>尽可能短。</w:t>
      </w:r>
    </w:p>
    <w:p w14:paraId="69586857">
      <w:pPr>
        <w:spacing w:line="351" w:lineRule="auto"/>
        <w:sectPr>
          <w:headerReference r:id="rId19" w:type="default"/>
          <w:footerReference r:id="rId20" w:type="default"/>
          <w:pgSz w:w="11906" w:h="16839"/>
          <w:pgMar w:top="1185" w:right="1035" w:bottom="1375" w:left="1417" w:header="437" w:footer="1129" w:gutter="0"/>
          <w:cols w:space="720" w:num="1"/>
        </w:sectPr>
      </w:pPr>
    </w:p>
    <w:p w14:paraId="373BBFB6">
      <w:pPr>
        <w:spacing w:before="232" w:line="3301" w:lineRule="exact"/>
        <w:ind w:firstLine="2007"/>
      </w:pPr>
      <w:r>
        <w:rPr>
          <w:position w:val="-66"/>
        </w:rPr>
        <w:pict>
          <v:group id="_x0000_s1062" o:spid="_x0000_s1062" o:spt="203" style="height:165.1pt;width:265.9pt;" coordsize="5317,3302">
            <o:lock v:ext="edit"/>
            <v:shape id="_x0000_s1063" o:spid="_x0000_s1063" o:spt="75" type="#_x0000_t75" style="position:absolute;left:15;top:15;height:3272;width:5287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64" o:spid="_x0000_s1064" o:spt="202" type="#_x0000_t202" style="position:absolute;left:-20;top:-20;height:3342;width:53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C5CF79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30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307"/>
                    </w:tblGrid>
                    <w:tr w14:paraId="03DEFC62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281" w:hRule="atLeast"/>
                      </w:trPr>
                      <w:tc>
                        <w:tcPr>
                          <w:tcW w:w="5307" w:type="dxa"/>
                          <w:vAlign w:val="top"/>
                        </w:tcPr>
                        <w:p w14:paraId="76124CC0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094AA23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4CC964FD">
      <w:pPr>
        <w:spacing w:before="229" w:line="219" w:lineRule="auto"/>
        <w:ind w:left="350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13  </w:t>
      </w:r>
      <w:r>
        <w:rPr>
          <w:rFonts w:ascii="黑体" w:hAnsi="黑体" w:eastAsia="黑体" w:cs="黑体"/>
          <w:spacing w:val="-5"/>
          <w:sz w:val="24"/>
          <w:szCs w:val="24"/>
        </w:rPr>
        <w:t>线路中继器应用</w:t>
      </w:r>
    </w:p>
    <w:p w14:paraId="38FBB865">
      <w:pPr>
        <w:spacing w:line="284" w:lineRule="auto"/>
        <w:rPr>
          <w:rFonts w:ascii="Arial"/>
          <w:sz w:val="21"/>
        </w:rPr>
      </w:pPr>
    </w:p>
    <w:p w14:paraId="7F8F4043">
      <w:pPr>
        <w:spacing w:line="284" w:lineRule="auto"/>
        <w:rPr>
          <w:rFonts w:ascii="Arial"/>
          <w:sz w:val="21"/>
        </w:rPr>
      </w:pPr>
    </w:p>
    <w:p w14:paraId="4AAB47C9">
      <w:pPr>
        <w:spacing w:line="3690" w:lineRule="exact"/>
      </w:pPr>
      <w:r>
        <w:rPr>
          <w:position w:val="-73"/>
        </w:rPr>
        <w:drawing>
          <wp:inline distT="0" distB="0" distL="0" distR="0">
            <wp:extent cx="5959475" cy="23431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9601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29E9">
      <w:pPr>
        <w:spacing w:before="199" w:line="221" w:lineRule="auto"/>
        <w:ind w:left="266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14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349x </w:t>
      </w:r>
      <w:r>
        <w:rPr>
          <w:rFonts w:ascii="黑体" w:hAnsi="黑体" w:eastAsia="黑体" w:cs="黑体"/>
          <w:spacing w:val="-4"/>
          <w:sz w:val="24"/>
          <w:szCs w:val="24"/>
        </w:rPr>
        <w:t>全双工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RS-485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网络应用</w:t>
      </w:r>
    </w:p>
    <w:p w14:paraId="7FC57099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1" w:type="default"/>
          <w:footerReference r:id="rId22" w:type="default"/>
          <w:pgSz w:w="11906" w:h="16839"/>
          <w:pgMar w:top="1185" w:right="1103" w:bottom="1375" w:left="1417" w:header="437" w:footer="1129" w:gutter="0"/>
          <w:cols w:space="720" w:num="1"/>
        </w:sectPr>
      </w:pPr>
    </w:p>
    <w:p w14:paraId="480541C5">
      <w:pPr>
        <w:spacing w:line="259" w:lineRule="auto"/>
        <w:rPr>
          <w:rFonts w:ascii="Arial"/>
          <w:sz w:val="21"/>
        </w:rPr>
      </w:pPr>
    </w:p>
    <w:p w14:paraId="02A65204">
      <w:pPr>
        <w:spacing w:line="259" w:lineRule="auto"/>
        <w:rPr>
          <w:rFonts w:ascii="Arial"/>
          <w:sz w:val="21"/>
        </w:rPr>
      </w:pPr>
    </w:p>
    <w:p w14:paraId="45BDB8DF">
      <w:pPr>
        <w:spacing w:before="78" w:line="223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封装信息</w:t>
      </w:r>
    </w:p>
    <w:p w14:paraId="30ECB055">
      <w:pPr>
        <w:spacing w:line="271" w:lineRule="auto"/>
        <w:rPr>
          <w:rFonts w:ascii="Arial"/>
          <w:sz w:val="21"/>
        </w:rPr>
      </w:pPr>
    </w:p>
    <w:p w14:paraId="0A26FECB">
      <w:pPr>
        <w:spacing w:before="78" w:line="221" w:lineRule="auto"/>
        <w:ind w:left="23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5.1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3490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陶瓷封装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C-SOP8</w:t>
      </w:r>
    </w:p>
    <w:p w14:paraId="413E87AF">
      <w:pPr>
        <w:spacing w:before="124" w:line="4108" w:lineRule="exact"/>
        <w:ind w:firstLine="2440"/>
      </w:pPr>
      <w:r>
        <w:rPr>
          <w:position w:val="-82"/>
        </w:rPr>
        <w:drawing>
          <wp:inline distT="0" distB="0" distL="0" distR="0">
            <wp:extent cx="2841625" cy="260858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59A90">
      <w:pPr>
        <w:spacing w:line="92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931"/>
        <w:gridCol w:w="934"/>
        <w:gridCol w:w="935"/>
        <w:gridCol w:w="933"/>
        <w:gridCol w:w="926"/>
        <w:gridCol w:w="935"/>
        <w:gridCol w:w="935"/>
        <w:gridCol w:w="935"/>
        <w:gridCol w:w="955"/>
      </w:tblGrid>
      <w:tr w14:paraId="4BCC1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36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44C27DB0">
            <w:pPr>
              <w:spacing w:before="287" w:line="219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33" w:type="dxa"/>
            <w:gridSpan w:val="4"/>
            <w:tcBorders>
              <w:top w:val="single" w:color="000000" w:sz="10" w:space="0"/>
            </w:tcBorders>
            <w:vAlign w:val="top"/>
          </w:tcPr>
          <w:p w14:paraId="4BC8408E">
            <w:pPr>
              <w:spacing w:before="82" w:line="219" w:lineRule="auto"/>
              <w:ind w:left="16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44DA2AC">
            <w:pPr>
              <w:spacing w:before="287" w:line="219" w:lineRule="auto"/>
              <w:ind w:left="2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60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67ADD2A">
            <w:pPr>
              <w:spacing w:before="82" w:line="219" w:lineRule="auto"/>
              <w:ind w:left="16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4B7DB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36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101C05BB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1D9FC2E9">
            <w:pPr>
              <w:spacing w:before="81" w:line="219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1E689991">
            <w:pPr>
              <w:spacing w:before="81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1F0A970">
            <w:pPr>
              <w:spacing w:before="81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573600BA">
            <w:pPr>
              <w:spacing w:before="80" w:line="220" w:lineRule="auto"/>
              <w:ind w:left="2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3ECB9836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0CA35AB">
            <w:pPr>
              <w:spacing w:before="81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13641E4">
            <w:pPr>
              <w:spacing w:before="81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961E7BE">
            <w:pPr>
              <w:spacing w:before="81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7A896FD">
            <w:pPr>
              <w:spacing w:before="80" w:line="220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3478C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3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8A05679">
            <w:pPr>
              <w:spacing w:before="111" w:line="184" w:lineRule="auto"/>
              <w:ind w:left="3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</w:p>
        </w:tc>
        <w:tc>
          <w:tcPr>
            <w:tcW w:w="931" w:type="dxa"/>
            <w:tcBorders>
              <w:top w:val="single" w:color="000000" w:sz="10" w:space="0"/>
            </w:tcBorders>
            <w:vAlign w:val="top"/>
          </w:tcPr>
          <w:p w14:paraId="419A83E0">
            <w:pPr>
              <w:spacing w:before="111" w:line="184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1.60</w:t>
            </w:r>
          </w:p>
        </w:tc>
        <w:tc>
          <w:tcPr>
            <w:tcW w:w="934" w:type="dxa"/>
            <w:tcBorders>
              <w:top w:val="single" w:color="000000" w:sz="10" w:space="0"/>
            </w:tcBorders>
            <w:vAlign w:val="top"/>
          </w:tcPr>
          <w:p w14:paraId="1DEB4BFA">
            <w:pPr>
              <w:spacing w:before="111" w:line="184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1.70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0ABAFF1F">
            <w:pPr>
              <w:spacing w:before="111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1.80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57792784">
            <w:pPr>
              <w:spacing w:before="74" w:line="234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4017240C">
            <w:pPr>
              <w:spacing w:before="114" w:line="182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Z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47A0FC91">
            <w:pPr>
              <w:spacing w:before="112" w:line="183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0.60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2D4A0C81">
            <w:pPr>
              <w:spacing w:before="112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0.75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9284B12">
            <w:pPr>
              <w:spacing w:before="112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0.90</w:t>
            </w:r>
          </w:p>
        </w:tc>
        <w:tc>
          <w:tcPr>
            <w:tcW w:w="95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DF06E22">
            <w:pPr>
              <w:spacing w:before="74" w:line="234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4BE47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6" w:type="dxa"/>
            <w:tcBorders>
              <w:left w:val="single" w:color="000000" w:sz="10" w:space="0"/>
            </w:tcBorders>
            <w:vAlign w:val="top"/>
          </w:tcPr>
          <w:p w14:paraId="55A6D4AE">
            <w:pPr>
              <w:spacing w:before="125" w:line="184" w:lineRule="auto"/>
              <w:ind w:left="3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A1</w:t>
            </w:r>
          </w:p>
        </w:tc>
        <w:tc>
          <w:tcPr>
            <w:tcW w:w="931" w:type="dxa"/>
            <w:vAlign w:val="top"/>
          </w:tcPr>
          <w:p w14:paraId="681A5B86">
            <w:pPr>
              <w:spacing w:before="125" w:line="184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4" w:type="dxa"/>
            <w:vAlign w:val="top"/>
          </w:tcPr>
          <w:p w14:paraId="19F93E70">
            <w:pPr>
              <w:spacing w:before="126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35" w:type="dxa"/>
            <w:vAlign w:val="top"/>
          </w:tcPr>
          <w:p w14:paraId="6F8E7AEC">
            <w:pPr>
              <w:spacing w:before="126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33" w:type="dxa"/>
            <w:vAlign w:val="top"/>
          </w:tcPr>
          <w:p w14:paraId="135858F8">
            <w:pPr>
              <w:spacing w:before="88" w:line="231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1852C9A6">
            <w:pPr>
              <w:spacing w:before="128" w:line="182" w:lineRule="auto"/>
              <w:ind w:left="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D</w:t>
            </w:r>
          </w:p>
        </w:tc>
        <w:tc>
          <w:tcPr>
            <w:tcW w:w="935" w:type="dxa"/>
            <w:vAlign w:val="top"/>
          </w:tcPr>
          <w:p w14:paraId="29D61AAE">
            <w:pPr>
              <w:spacing w:before="126" w:line="183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5.42</w:t>
            </w:r>
          </w:p>
        </w:tc>
        <w:tc>
          <w:tcPr>
            <w:tcW w:w="935" w:type="dxa"/>
            <w:vAlign w:val="top"/>
          </w:tcPr>
          <w:p w14:paraId="70CD9498">
            <w:pPr>
              <w:spacing w:before="126" w:line="183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5.60</w:t>
            </w:r>
          </w:p>
        </w:tc>
        <w:tc>
          <w:tcPr>
            <w:tcW w:w="935" w:type="dxa"/>
            <w:vAlign w:val="top"/>
          </w:tcPr>
          <w:p w14:paraId="10440F2E">
            <w:pPr>
              <w:spacing w:before="126" w:line="183" w:lineRule="auto"/>
              <w:ind w:left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5.78</w:t>
            </w:r>
          </w:p>
        </w:tc>
        <w:tc>
          <w:tcPr>
            <w:tcW w:w="955" w:type="dxa"/>
            <w:tcBorders>
              <w:right w:val="single" w:color="000000" w:sz="10" w:space="0"/>
            </w:tcBorders>
            <w:vAlign w:val="top"/>
          </w:tcPr>
          <w:p w14:paraId="4FB9CB43">
            <w:pPr>
              <w:spacing w:before="88" w:line="231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13628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6" w:type="dxa"/>
            <w:tcBorders>
              <w:left w:val="single" w:color="000000" w:sz="10" w:space="0"/>
            </w:tcBorders>
            <w:vAlign w:val="top"/>
          </w:tcPr>
          <w:p w14:paraId="3D231045">
            <w:pPr>
              <w:spacing w:before="92" w:line="228" w:lineRule="auto"/>
              <w:ind w:left="3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</w:p>
        </w:tc>
        <w:tc>
          <w:tcPr>
            <w:tcW w:w="931" w:type="dxa"/>
            <w:vAlign w:val="top"/>
          </w:tcPr>
          <w:p w14:paraId="789DC6A3">
            <w:pPr>
              <w:spacing w:before="130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34" w:type="dxa"/>
            <w:vAlign w:val="top"/>
          </w:tcPr>
          <w:p w14:paraId="450E83A2">
            <w:pPr>
              <w:spacing w:before="130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35" w:type="dxa"/>
            <w:vAlign w:val="top"/>
          </w:tcPr>
          <w:p w14:paraId="71B3A4E3">
            <w:pPr>
              <w:spacing w:before="130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33" w:type="dxa"/>
            <w:vAlign w:val="top"/>
          </w:tcPr>
          <w:p w14:paraId="73BA7851">
            <w:pPr>
              <w:spacing w:before="92" w:line="228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0F32B8FC">
            <w:pPr>
              <w:spacing w:before="132" w:line="182" w:lineRule="auto"/>
              <w:ind w:left="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01B48634">
            <w:pPr>
              <w:spacing w:before="130" w:line="183" w:lineRule="auto"/>
              <w:ind w:left="2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4.22</w:t>
            </w:r>
          </w:p>
        </w:tc>
        <w:tc>
          <w:tcPr>
            <w:tcW w:w="935" w:type="dxa"/>
            <w:vAlign w:val="top"/>
          </w:tcPr>
          <w:p w14:paraId="204C1D6E">
            <w:pPr>
              <w:spacing w:before="130" w:line="183" w:lineRule="auto"/>
              <w:ind w:left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4.40</w:t>
            </w:r>
          </w:p>
        </w:tc>
        <w:tc>
          <w:tcPr>
            <w:tcW w:w="935" w:type="dxa"/>
            <w:vAlign w:val="top"/>
          </w:tcPr>
          <w:p w14:paraId="33F2935F">
            <w:pPr>
              <w:spacing w:before="130" w:line="183" w:lineRule="auto"/>
              <w:ind w:left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4.58</w:t>
            </w:r>
          </w:p>
        </w:tc>
        <w:tc>
          <w:tcPr>
            <w:tcW w:w="955" w:type="dxa"/>
            <w:tcBorders>
              <w:right w:val="single" w:color="000000" w:sz="10" w:space="0"/>
            </w:tcBorders>
            <w:vAlign w:val="top"/>
          </w:tcPr>
          <w:p w14:paraId="46442D5B">
            <w:pPr>
              <w:spacing w:before="92" w:line="228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24418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6" w:type="dxa"/>
            <w:tcBorders>
              <w:left w:val="single" w:color="000000" w:sz="10" w:space="0"/>
            </w:tcBorders>
            <w:vAlign w:val="top"/>
          </w:tcPr>
          <w:p w14:paraId="3EFD7A6E">
            <w:pPr>
              <w:spacing w:before="93" w:line="227" w:lineRule="auto"/>
              <w:ind w:left="4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</w:t>
            </w:r>
          </w:p>
        </w:tc>
        <w:tc>
          <w:tcPr>
            <w:tcW w:w="931" w:type="dxa"/>
            <w:vAlign w:val="top"/>
          </w:tcPr>
          <w:p w14:paraId="2C94D340">
            <w:pPr>
              <w:spacing w:before="131" w:line="184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34" w:type="dxa"/>
            <w:vAlign w:val="top"/>
          </w:tcPr>
          <w:p w14:paraId="73001F2F">
            <w:pPr>
              <w:spacing w:before="131" w:line="184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5" w:type="dxa"/>
            <w:vAlign w:val="top"/>
          </w:tcPr>
          <w:p w14:paraId="0FF48E29">
            <w:pPr>
              <w:spacing w:before="132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0.20</w:t>
            </w:r>
          </w:p>
        </w:tc>
        <w:tc>
          <w:tcPr>
            <w:tcW w:w="933" w:type="dxa"/>
            <w:vAlign w:val="top"/>
          </w:tcPr>
          <w:p w14:paraId="223E634A">
            <w:pPr>
              <w:spacing w:before="93" w:line="227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547D6E25">
            <w:pPr>
              <w:spacing w:before="133" w:line="182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HE</w:t>
            </w:r>
          </w:p>
        </w:tc>
        <w:tc>
          <w:tcPr>
            <w:tcW w:w="935" w:type="dxa"/>
            <w:vAlign w:val="top"/>
          </w:tcPr>
          <w:p w14:paraId="3B1600C4">
            <w:pPr>
              <w:spacing w:before="132" w:line="183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5.80</w:t>
            </w:r>
          </w:p>
        </w:tc>
        <w:tc>
          <w:tcPr>
            <w:tcW w:w="935" w:type="dxa"/>
            <w:vAlign w:val="top"/>
          </w:tcPr>
          <w:p w14:paraId="21DC00E8">
            <w:pPr>
              <w:spacing w:before="132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6.00</w:t>
            </w:r>
          </w:p>
        </w:tc>
        <w:tc>
          <w:tcPr>
            <w:tcW w:w="935" w:type="dxa"/>
            <w:vAlign w:val="top"/>
          </w:tcPr>
          <w:p w14:paraId="1116E715">
            <w:pPr>
              <w:spacing w:before="132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6.20</w:t>
            </w:r>
          </w:p>
        </w:tc>
        <w:tc>
          <w:tcPr>
            <w:tcW w:w="955" w:type="dxa"/>
            <w:tcBorders>
              <w:right w:val="single" w:color="000000" w:sz="10" w:space="0"/>
            </w:tcBorders>
            <w:vAlign w:val="top"/>
          </w:tcPr>
          <w:p w14:paraId="14218B8E">
            <w:pPr>
              <w:spacing w:before="93" w:line="227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61518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6" w:type="dxa"/>
            <w:tcBorders>
              <w:left w:val="single" w:color="000000" w:sz="10" w:space="0"/>
            </w:tcBorders>
            <w:vAlign w:val="top"/>
          </w:tcPr>
          <w:p w14:paraId="019D09D0">
            <w:pPr>
              <w:spacing w:before="97" w:line="224" w:lineRule="auto"/>
              <w:ind w:left="4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1" w:type="dxa"/>
            <w:vAlign w:val="top"/>
          </w:tcPr>
          <w:p w14:paraId="62DB34E9">
            <w:pPr>
              <w:spacing w:before="135" w:line="184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1.17</w:t>
            </w:r>
          </w:p>
        </w:tc>
        <w:tc>
          <w:tcPr>
            <w:tcW w:w="934" w:type="dxa"/>
            <w:vAlign w:val="top"/>
          </w:tcPr>
          <w:p w14:paraId="562C6CCA">
            <w:pPr>
              <w:spacing w:before="135" w:line="184" w:lineRule="auto"/>
              <w:ind w:left="2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2651EC1E">
            <w:pPr>
              <w:spacing w:before="135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1.37</w:t>
            </w:r>
          </w:p>
        </w:tc>
        <w:tc>
          <w:tcPr>
            <w:tcW w:w="933" w:type="dxa"/>
            <w:vAlign w:val="top"/>
          </w:tcPr>
          <w:p w14:paraId="7B84FC80">
            <w:pPr>
              <w:spacing w:before="97" w:line="224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359379C0">
            <w:pPr>
              <w:spacing w:before="137" w:line="182" w:lineRule="auto"/>
              <w:ind w:left="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2A6396C9">
            <w:pPr>
              <w:spacing w:before="136" w:line="183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0.70</w:t>
            </w:r>
          </w:p>
        </w:tc>
        <w:tc>
          <w:tcPr>
            <w:tcW w:w="935" w:type="dxa"/>
            <w:vAlign w:val="top"/>
          </w:tcPr>
          <w:p w14:paraId="521495F4">
            <w:pPr>
              <w:spacing w:before="136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0.80</w:t>
            </w:r>
          </w:p>
        </w:tc>
        <w:tc>
          <w:tcPr>
            <w:tcW w:w="935" w:type="dxa"/>
            <w:vAlign w:val="top"/>
          </w:tcPr>
          <w:p w14:paraId="5C9E90E3">
            <w:pPr>
              <w:spacing w:before="136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0.90</w:t>
            </w:r>
          </w:p>
        </w:tc>
        <w:tc>
          <w:tcPr>
            <w:tcW w:w="955" w:type="dxa"/>
            <w:tcBorders>
              <w:right w:val="single" w:color="000000" w:sz="10" w:space="0"/>
            </w:tcBorders>
            <w:vAlign w:val="top"/>
          </w:tcPr>
          <w:p w14:paraId="5C275F30">
            <w:pPr>
              <w:spacing w:before="97" w:line="224" w:lineRule="auto"/>
              <w:ind w:left="3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2BAA1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3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46C6AA7">
            <w:pPr>
              <w:spacing w:before="99" w:line="241" w:lineRule="auto"/>
              <w:ind w:left="4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f</w:t>
            </w:r>
          </w:p>
        </w:tc>
        <w:tc>
          <w:tcPr>
            <w:tcW w:w="931" w:type="dxa"/>
            <w:tcBorders>
              <w:bottom w:val="single" w:color="000000" w:sz="10" w:space="0"/>
            </w:tcBorders>
            <w:vAlign w:val="top"/>
          </w:tcPr>
          <w:p w14:paraId="785DB152">
            <w:pPr>
              <w:spacing w:before="138" w:line="183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3.85</w:t>
            </w:r>
          </w:p>
        </w:tc>
        <w:tc>
          <w:tcPr>
            <w:tcW w:w="934" w:type="dxa"/>
            <w:tcBorders>
              <w:bottom w:val="single" w:color="000000" w:sz="10" w:space="0"/>
            </w:tcBorders>
            <w:vAlign w:val="top"/>
          </w:tcPr>
          <w:p w14:paraId="7FED3A7A">
            <w:pPr>
              <w:spacing w:before="138" w:line="183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4.00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5A9733F4">
            <w:pPr>
              <w:spacing w:before="136" w:line="184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4.15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2AFC31B">
            <w:pPr>
              <w:spacing w:before="99" w:line="241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4957E9FB">
            <w:pPr>
              <w:spacing w:before="213" w:line="162" w:lineRule="exact"/>
              <w:ind w:left="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C5D9C6B">
            <w:pPr>
              <w:spacing w:before="213" w:line="162" w:lineRule="exact"/>
              <w:ind w:left="4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D010C3F">
            <w:pPr>
              <w:spacing w:before="213" w:line="162" w:lineRule="exact"/>
              <w:ind w:left="4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2F8372E">
            <w:pPr>
              <w:spacing w:before="213" w:line="162" w:lineRule="exact"/>
              <w:ind w:left="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B82E178">
            <w:pPr>
              <w:spacing w:before="213" w:line="162" w:lineRule="exact"/>
              <w:ind w:left="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</w:tr>
    </w:tbl>
    <w:p w14:paraId="5DE2821E">
      <w:pPr>
        <w:spacing w:before="203" w:line="221" w:lineRule="auto"/>
        <w:ind w:left="266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C-SOP8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管壳外形及尺寸示意图</w:t>
      </w:r>
    </w:p>
    <w:p w14:paraId="15350866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3" w:type="default"/>
          <w:footerReference r:id="rId24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2F7D22DB">
      <w:pPr>
        <w:spacing w:line="353" w:lineRule="auto"/>
        <w:rPr>
          <w:rFonts w:ascii="Arial"/>
          <w:sz w:val="21"/>
        </w:rPr>
      </w:pPr>
    </w:p>
    <w:p w14:paraId="5453FAC8">
      <w:pPr>
        <w:spacing w:before="78" w:line="223" w:lineRule="auto"/>
        <w:ind w:left="23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5.2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3490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塑封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P-SOP8</w:t>
      </w:r>
    </w:p>
    <w:p w14:paraId="50D91077">
      <w:pPr>
        <w:spacing w:before="152" w:line="5648" w:lineRule="exact"/>
        <w:ind w:firstLine="2034"/>
      </w:pPr>
      <w:r>
        <w:rPr>
          <w:position w:val="-112"/>
        </w:rPr>
        <w:pict>
          <v:group id="_x0000_s1065" o:spid="_x0000_s1065" o:spt="203" style="height:282.45pt;width:264.7pt;" coordsize="5294,5649">
            <o:lock v:ext="edit"/>
            <v:shape id="_x0000_s1066" o:spid="_x0000_s1066" o:spt="75" type="#_x0000_t75" style="position:absolute;left:15;top:15;height:5619;width:5264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67" o:spid="_x0000_s1067" o:spt="202" type="#_x0000_t202" style="position:absolute;left:-20;top:-20;height:5689;width:533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B0161B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283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283"/>
                    </w:tblGrid>
                    <w:tr w14:paraId="02FB8605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5628" w:hRule="atLeast"/>
                      </w:trPr>
                      <w:tc>
                        <w:tcPr>
                          <w:tcW w:w="5283" w:type="dxa"/>
                          <w:vAlign w:val="top"/>
                        </w:tcPr>
                        <w:p w14:paraId="1CDF54B1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3625817A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52D110B">
      <w:pPr>
        <w:spacing w:line="141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927"/>
        <w:gridCol w:w="930"/>
        <w:gridCol w:w="935"/>
        <w:gridCol w:w="941"/>
        <w:gridCol w:w="926"/>
        <w:gridCol w:w="935"/>
        <w:gridCol w:w="935"/>
        <w:gridCol w:w="935"/>
        <w:gridCol w:w="959"/>
      </w:tblGrid>
      <w:tr w14:paraId="578BF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32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37BEDC0">
            <w:pPr>
              <w:spacing w:before="285" w:line="219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33" w:type="dxa"/>
            <w:gridSpan w:val="4"/>
            <w:tcBorders>
              <w:top w:val="single" w:color="000000" w:sz="10" w:space="0"/>
            </w:tcBorders>
            <w:vAlign w:val="top"/>
          </w:tcPr>
          <w:p w14:paraId="26CF005F">
            <w:pPr>
              <w:spacing w:before="80" w:line="219" w:lineRule="auto"/>
              <w:ind w:left="1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37966D2A">
            <w:pPr>
              <w:spacing w:before="285" w:line="21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64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AC73363">
            <w:pPr>
              <w:spacing w:before="80" w:line="219" w:lineRule="auto"/>
              <w:ind w:left="1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36DA5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32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61385F0B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tcBorders>
              <w:bottom w:val="single" w:color="000000" w:sz="10" w:space="0"/>
            </w:tcBorders>
            <w:vAlign w:val="top"/>
          </w:tcPr>
          <w:p w14:paraId="19371C4A">
            <w:pPr>
              <w:spacing w:before="81" w:line="219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7E0FB6B3">
            <w:pPr>
              <w:spacing w:before="81" w:line="219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5EED5CAF">
            <w:pPr>
              <w:spacing w:before="81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41" w:type="dxa"/>
            <w:tcBorders>
              <w:bottom w:val="single" w:color="000000" w:sz="10" w:space="0"/>
            </w:tcBorders>
            <w:vAlign w:val="top"/>
          </w:tcPr>
          <w:p w14:paraId="39851913">
            <w:pPr>
              <w:spacing w:before="81" w:line="220" w:lineRule="auto"/>
              <w:ind w:left="2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135E999B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930C72E">
            <w:pPr>
              <w:spacing w:before="81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5B6347FB">
            <w:pPr>
              <w:spacing w:before="81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4D3B875A">
            <w:pPr>
              <w:spacing w:before="81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AA2C1BE">
            <w:pPr>
              <w:spacing w:before="81" w:line="220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7B26E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3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E169822">
            <w:pPr>
              <w:spacing w:before="112" w:line="184" w:lineRule="auto"/>
              <w:ind w:left="3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</w:p>
        </w:tc>
        <w:tc>
          <w:tcPr>
            <w:tcW w:w="927" w:type="dxa"/>
            <w:tcBorders>
              <w:top w:val="single" w:color="000000" w:sz="10" w:space="0"/>
            </w:tcBorders>
            <w:vAlign w:val="top"/>
          </w:tcPr>
          <w:p w14:paraId="5ED17160">
            <w:pPr>
              <w:spacing w:before="112" w:line="184" w:lineRule="auto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1.59</w:t>
            </w:r>
          </w:p>
        </w:tc>
        <w:tc>
          <w:tcPr>
            <w:tcW w:w="930" w:type="dxa"/>
            <w:tcBorders>
              <w:top w:val="single" w:color="000000" w:sz="10" w:space="0"/>
            </w:tcBorders>
            <w:vAlign w:val="top"/>
          </w:tcPr>
          <w:p w14:paraId="11B55CF8">
            <w:pPr>
              <w:spacing w:before="112" w:line="184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1.67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5ABEDB86">
            <w:pPr>
              <w:spacing w:before="112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1.75</w:t>
            </w:r>
          </w:p>
        </w:tc>
        <w:tc>
          <w:tcPr>
            <w:tcW w:w="941" w:type="dxa"/>
            <w:tcBorders>
              <w:top w:val="single" w:color="000000" w:sz="10" w:space="0"/>
            </w:tcBorders>
            <w:vAlign w:val="top"/>
          </w:tcPr>
          <w:p w14:paraId="59CDB246">
            <w:pPr>
              <w:spacing w:before="74" w:line="234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376AE8F8">
            <w:pPr>
              <w:spacing w:before="114" w:line="182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04EBE571">
            <w:pPr>
              <w:spacing w:before="113" w:line="183" w:lineRule="auto"/>
              <w:ind w:left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3.80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7F808CBE">
            <w:pPr>
              <w:spacing w:before="113" w:line="183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3.90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05D5734">
            <w:pPr>
              <w:spacing w:before="113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4.00</w:t>
            </w:r>
          </w:p>
        </w:tc>
        <w:tc>
          <w:tcPr>
            <w:tcW w:w="95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8E8C555">
            <w:pPr>
              <w:spacing w:before="74" w:line="234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02C68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2" w:type="dxa"/>
            <w:tcBorders>
              <w:left w:val="single" w:color="000000" w:sz="10" w:space="0"/>
            </w:tcBorders>
            <w:vAlign w:val="top"/>
          </w:tcPr>
          <w:p w14:paraId="02C89A0B">
            <w:pPr>
              <w:spacing w:before="123" w:line="184" w:lineRule="auto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A1</w:t>
            </w:r>
          </w:p>
        </w:tc>
        <w:tc>
          <w:tcPr>
            <w:tcW w:w="927" w:type="dxa"/>
            <w:vAlign w:val="top"/>
          </w:tcPr>
          <w:p w14:paraId="3BE1B47C">
            <w:pPr>
              <w:spacing w:before="123" w:line="184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30" w:type="dxa"/>
            <w:vAlign w:val="top"/>
          </w:tcPr>
          <w:p w14:paraId="1AFC37D3">
            <w:pPr>
              <w:spacing w:before="123" w:line="184" w:lineRule="auto"/>
              <w:ind w:left="2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5" w:type="dxa"/>
            <w:vAlign w:val="top"/>
          </w:tcPr>
          <w:p w14:paraId="1F351FF0">
            <w:pPr>
              <w:spacing w:before="125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41" w:type="dxa"/>
            <w:vAlign w:val="top"/>
          </w:tcPr>
          <w:p w14:paraId="5A8B0138">
            <w:pPr>
              <w:spacing w:before="87" w:line="232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6BC06481">
            <w:pPr>
              <w:spacing w:before="123" w:line="184" w:lineRule="auto"/>
              <w:ind w:left="3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E1</w:t>
            </w:r>
          </w:p>
        </w:tc>
        <w:tc>
          <w:tcPr>
            <w:tcW w:w="935" w:type="dxa"/>
            <w:vAlign w:val="top"/>
          </w:tcPr>
          <w:p w14:paraId="06C81D3F">
            <w:pPr>
              <w:spacing w:before="125" w:line="183" w:lineRule="auto"/>
              <w:ind w:left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5.80</w:t>
            </w:r>
          </w:p>
        </w:tc>
        <w:tc>
          <w:tcPr>
            <w:tcW w:w="935" w:type="dxa"/>
            <w:vAlign w:val="top"/>
          </w:tcPr>
          <w:p w14:paraId="78E31032">
            <w:pPr>
              <w:spacing w:before="125" w:line="183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6.00</w:t>
            </w:r>
          </w:p>
        </w:tc>
        <w:tc>
          <w:tcPr>
            <w:tcW w:w="935" w:type="dxa"/>
            <w:vAlign w:val="top"/>
          </w:tcPr>
          <w:p w14:paraId="56A19E86">
            <w:pPr>
              <w:spacing w:before="125" w:line="183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6.20</w:t>
            </w:r>
          </w:p>
        </w:tc>
        <w:tc>
          <w:tcPr>
            <w:tcW w:w="959" w:type="dxa"/>
            <w:tcBorders>
              <w:right w:val="single" w:color="000000" w:sz="10" w:space="0"/>
            </w:tcBorders>
            <w:vAlign w:val="top"/>
          </w:tcPr>
          <w:p w14:paraId="69F574EF">
            <w:pPr>
              <w:spacing w:before="87" w:line="232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53A39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2" w:type="dxa"/>
            <w:tcBorders>
              <w:left w:val="single" w:color="000000" w:sz="10" w:space="0"/>
            </w:tcBorders>
            <w:vAlign w:val="top"/>
          </w:tcPr>
          <w:p w14:paraId="612E670C">
            <w:pPr>
              <w:spacing w:before="127" w:line="184" w:lineRule="auto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A2</w:t>
            </w:r>
          </w:p>
        </w:tc>
        <w:tc>
          <w:tcPr>
            <w:tcW w:w="927" w:type="dxa"/>
            <w:vAlign w:val="top"/>
          </w:tcPr>
          <w:p w14:paraId="3958D15D">
            <w:pPr>
              <w:spacing w:before="127" w:line="184" w:lineRule="auto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1.35</w:t>
            </w:r>
          </w:p>
        </w:tc>
        <w:tc>
          <w:tcPr>
            <w:tcW w:w="930" w:type="dxa"/>
            <w:vAlign w:val="top"/>
          </w:tcPr>
          <w:p w14:paraId="085FC8A1">
            <w:pPr>
              <w:spacing w:before="127" w:line="184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1.45</w:t>
            </w:r>
          </w:p>
        </w:tc>
        <w:tc>
          <w:tcPr>
            <w:tcW w:w="935" w:type="dxa"/>
            <w:vAlign w:val="top"/>
          </w:tcPr>
          <w:p w14:paraId="59977665">
            <w:pPr>
              <w:spacing w:before="127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1.55</w:t>
            </w:r>
          </w:p>
        </w:tc>
        <w:tc>
          <w:tcPr>
            <w:tcW w:w="941" w:type="dxa"/>
            <w:vAlign w:val="top"/>
          </w:tcPr>
          <w:p w14:paraId="02D513A4">
            <w:pPr>
              <w:spacing w:before="91" w:line="229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4D230A34">
            <w:pPr>
              <w:spacing w:before="91" w:line="229" w:lineRule="auto"/>
              <w:ind w:left="4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73F0A393">
            <w:pPr>
              <w:spacing w:before="204" w:line="162" w:lineRule="exact"/>
              <w:ind w:left="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1C8FAB7B">
            <w:pPr>
              <w:spacing w:before="127" w:line="184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6B0BF628">
            <w:pPr>
              <w:spacing w:before="204" w:line="162" w:lineRule="exact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right w:val="single" w:color="000000" w:sz="10" w:space="0"/>
            </w:tcBorders>
            <w:vAlign w:val="top"/>
          </w:tcPr>
          <w:p w14:paraId="0E5CF62F">
            <w:pPr>
              <w:spacing w:before="91" w:line="22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5F1FD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2" w:type="dxa"/>
            <w:tcBorders>
              <w:left w:val="single" w:color="000000" w:sz="10" w:space="0"/>
            </w:tcBorders>
            <w:vAlign w:val="top"/>
          </w:tcPr>
          <w:p w14:paraId="4AEE9D79">
            <w:pPr>
              <w:spacing w:before="92" w:line="228" w:lineRule="auto"/>
              <w:ind w:left="3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</w:p>
        </w:tc>
        <w:tc>
          <w:tcPr>
            <w:tcW w:w="927" w:type="dxa"/>
            <w:vAlign w:val="top"/>
          </w:tcPr>
          <w:p w14:paraId="09D31FA8">
            <w:pPr>
              <w:spacing w:before="130" w:line="183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30" w:type="dxa"/>
            <w:vAlign w:val="top"/>
          </w:tcPr>
          <w:p w14:paraId="5D3DC81B">
            <w:pPr>
              <w:spacing w:before="205" w:line="163" w:lineRule="exact"/>
              <w:ind w:left="3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34C2335A">
            <w:pPr>
              <w:spacing w:before="130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41" w:type="dxa"/>
            <w:vAlign w:val="top"/>
          </w:tcPr>
          <w:p w14:paraId="356FDEB6">
            <w:pPr>
              <w:spacing w:before="92" w:line="228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10B2827A">
            <w:pPr>
              <w:spacing w:before="92" w:line="228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</w:t>
            </w:r>
          </w:p>
        </w:tc>
        <w:tc>
          <w:tcPr>
            <w:tcW w:w="935" w:type="dxa"/>
            <w:vAlign w:val="top"/>
          </w:tcPr>
          <w:p w14:paraId="7610D5AD">
            <w:pPr>
              <w:spacing w:before="130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0.30</w:t>
            </w:r>
          </w:p>
        </w:tc>
        <w:tc>
          <w:tcPr>
            <w:tcW w:w="935" w:type="dxa"/>
            <w:vAlign w:val="top"/>
          </w:tcPr>
          <w:p w14:paraId="42595980">
            <w:pPr>
              <w:spacing w:before="205" w:line="163" w:lineRule="exact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647584C1">
            <w:pPr>
              <w:spacing w:before="130" w:line="183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59" w:type="dxa"/>
            <w:tcBorders>
              <w:right w:val="single" w:color="000000" w:sz="10" w:space="0"/>
            </w:tcBorders>
            <w:vAlign w:val="top"/>
          </w:tcPr>
          <w:p w14:paraId="63E7F52E">
            <w:pPr>
              <w:spacing w:before="92" w:line="228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38ABE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2" w:type="dxa"/>
            <w:tcBorders>
              <w:left w:val="single" w:color="000000" w:sz="10" w:space="0"/>
            </w:tcBorders>
            <w:vAlign w:val="top"/>
          </w:tcPr>
          <w:p w14:paraId="2D839A65">
            <w:pPr>
              <w:spacing w:before="96" w:line="225" w:lineRule="auto"/>
              <w:ind w:left="4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</w:t>
            </w:r>
          </w:p>
        </w:tc>
        <w:tc>
          <w:tcPr>
            <w:tcW w:w="927" w:type="dxa"/>
            <w:vAlign w:val="top"/>
          </w:tcPr>
          <w:p w14:paraId="25DD6D6A">
            <w:pPr>
              <w:spacing w:before="133" w:line="184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0.19</w:t>
            </w:r>
          </w:p>
        </w:tc>
        <w:tc>
          <w:tcPr>
            <w:tcW w:w="930" w:type="dxa"/>
            <w:vAlign w:val="top"/>
          </w:tcPr>
          <w:p w14:paraId="47DBF535">
            <w:pPr>
              <w:spacing w:before="209" w:line="163" w:lineRule="exact"/>
              <w:ind w:left="3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655FB61B">
            <w:pPr>
              <w:spacing w:before="134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0.25</w:t>
            </w:r>
          </w:p>
        </w:tc>
        <w:tc>
          <w:tcPr>
            <w:tcW w:w="941" w:type="dxa"/>
            <w:vAlign w:val="top"/>
          </w:tcPr>
          <w:p w14:paraId="07E0BF15">
            <w:pPr>
              <w:spacing w:before="96" w:line="225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7E3E58B2">
            <w:pPr>
              <w:spacing w:before="135" w:line="182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7B90B031">
            <w:pPr>
              <w:spacing w:before="134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35" w:type="dxa"/>
            <w:vAlign w:val="top"/>
          </w:tcPr>
          <w:p w14:paraId="7A808CDF">
            <w:pPr>
              <w:spacing w:before="209" w:line="163" w:lineRule="exact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28126DF1">
            <w:pPr>
              <w:spacing w:before="134" w:line="183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0.80</w:t>
            </w:r>
          </w:p>
        </w:tc>
        <w:tc>
          <w:tcPr>
            <w:tcW w:w="959" w:type="dxa"/>
            <w:tcBorders>
              <w:right w:val="single" w:color="000000" w:sz="10" w:space="0"/>
            </w:tcBorders>
            <w:vAlign w:val="top"/>
          </w:tcPr>
          <w:p w14:paraId="245C2953">
            <w:pPr>
              <w:spacing w:before="96" w:line="225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0CD65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3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2D6975D">
            <w:pPr>
              <w:spacing w:before="139" w:line="182" w:lineRule="auto"/>
              <w:ind w:left="3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D</w:t>
            </w:r>
          </w:p>
        </w:tc>
        <w:tc>
          <w:tcPr>
            <w:tcW w:w="927" w:type="dxa"/>
            <w:tcBorders>
              <w:bottom w:val="single" w:color="000000" w:sz="10" w:space="0"/>
            </w:tcBorders>
            <w:vAlign w:val="top"/>
          </w:tcPr>
          <w:p w14:paraId="30C2413D">
            <w:pPr>
              <w:spacing w:before="138" w:line="183" w:lineRule="auto"/>
              <w:ind w:lef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4.80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56B19DD7">
            <w:pPr>
              <w:spacing w:before="138" w:line="183" w:lineRule="auto"/>
              <w:ind w:left="2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4.90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5108C50">
            <w:pPr>
              <w:spacing w:before="138" w:line="183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5.00</w:t>
            </w:r>
          </w:p>
        </w:tc>
        <w:tc>
          <w:tcPr>
            <w:tcW w:w="941" w:type="dxa"/>
            <w:tcBorders>
              <w:bottom w:val="single" w:color="000000" w:sz="10" w:space="0"/>
            </w:tcBorders>
            <w:vAlign w:val="top"/>
          </w:tcPr>
          <w:p w14:paraId="01F21CEE">
            <w:pPr>
              <w:spacing w:before="100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2249DF33">
            <w:pPr>
              <w:spacing w:before="100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θ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B82949C">
            <w:pPr>
              <w:spacing w:before="138" w:line="183" w:lineRule="auto"/>
              <w:ind w:left="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38EADE8">
            <w:pPr>
              <w:spacing w:before="213" w:line="163" w:lineRule="exact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46765A0E">
            <w:pPr>
              <w:spacing w:before="138" w:line="183" w:lineRule="auto"/>
              <w:ind w:left="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95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F89B515">
            <w:pPr>
              <w:spacing w:before="100" w:line="220" w:lineRule="auto"/>
              <w:ind w:left="3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</w:tbl>
    <w:p w14:paraId="2FDAB0DB">
      <w:pPr>
        <w:spacing w:before="201" w:line="221" w:lineRule="auto"/>
        <w:ind w:left="267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16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P-SOP8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封装外形及尺寸示意图</w:t>
      </w:r>
    </w:p>
    <w:p w14:paraId="2AB7991F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25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608DBBEB">
      <w:pPr>
        <w:spacing w:line="353" w:lineRule="auto"/>
        <w:rPr>
          <w:rFonts w:ascii="Arial"/>
          <w:sz w:val="21"/>
        </w:rPr>
      </w:pPr>
    </w:p>
    <w:p w14:paraId="33CCC3C1">
      <w:pPr>
        <w:spacing w:before="78" w:line="221" w:lineRule="auto"/>
        <w:ind w:left="23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5.3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3491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陶瓷封装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C-SOP14</w:t>
      </w:r>
    </w:p>
    <w:p w14:paraId="2B02FC0F">
      <w:pPr>
        <w:spacing w:before="124" w:line="4002" w:lineRule="exact"/>
        <w:ind w:firstLine="1555"/>
      </w:pPr>
      <w:r>
        <w:rPr>
          <w:position w:val="-80"/>
        </w:rPr>
        <w:drawing>
          <wp:inline distT="0" distB="0" distL="0" distR="0">
            <wp:extent cx="3968750" cy="254063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69384" cy="254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4FE61">
      <w:pPr>
        <w:spacing w:line="109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935"/>
        <w:gridCol w:w="935"/>
        <w:gridCol w:w="935"/>
        <w:gridCol w:w="929"/>
        <w:gridCol w:w="926"/>
        <w:gridCol w:w="935"/>
        <w:gridCol w:w="935"/>
        <w:gridCol w:w="935"/>
        <w:gridCol w:w="951"/>
      </w:tblGrid>
      <w:tr w14:paraId="4B6B4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39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10D891AD">
            <w:pPr>
              <w:spacing w:before="286" w:line="219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34" w:type="dxa"/>
            <w:gridSpan w:val="4"/>
            <w:tcBorders>
              <w:top w:val="single" w:color="000000" w:sz="10" w:space="0"/>
            </w:tcBorders>
            <w:vAlign w:val="top"/>
          </w:tcPr>
          <w:p w14:paraId="3F5759B7">
            <w:pPr>
              <w:spacing w:before="81" w:line="219" w:lineRule="auto"/>
              <w:ind w:left="16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1115CBB">
            <w:pPr>
              <w:spacing w:before="286" w:line="219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56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258FB8D">
            <w:pPr>
              <w:spacing w:before="81" w:line="219" w:lineRule="auto"/>
              <w:ind w:left="1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3C31D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39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7135C2EE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35EFE06">
            <w:pPr>
              <w:spacing w:before="80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187A88B">
            <w:pPr>
              <w:spacing w:before="80" w:line="219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16D5632">
            <w:pPr>
              <w:spacing w:before="80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29" w:type="dxa"/>
            <w:tcBorders>
              <w:bottom w:val="single" w:color="000000" w:sz="10" w:space="0"/>
            </w:tcBorders>
            <w:vAlign w:val="top"/>
          </w:tcPr>
          <w:p w14:paraId="1EBE033B">
            <w:pPr>
              <w:spacing w:before="80" w:line="220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5786207E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CD94851">
            <w:pPr>
              <w:spacing w:before="80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F829689">
            <w:pPr>
              <w:spacing w:before="80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D480BCC">
            <w:pPr>
              <w:spacing w:before="80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B3B24DC">
            <w:pPr>
              <w:spacing w:before="80" w:line="220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33B2E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89" w:hRule="atLeast"/>
        </w:trPr>
        <w:tc>
          <w:tcPr>
            <w:tcW w:w="93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653AD73">
            <w:pPr>
              <w:spacing w:before="110" w:line="184" w:lineRule="auto"/>
              <w:ind w:left="3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261CDEF0">
            <w:pPr>
              <w:spacing w:before="110" w:line="184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1.60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ABA97F1">
            <w:pPr>
              <w:spacing w:before="110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1.80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45A092E1">
            <w:pPr>
              <w:spacing w:before="112" w:line="183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3.00</w:t>
            </w:r>
          </w:p>
        </w:tc>
        <w:tc>
          <w:tcPr>
            <w:tcW w:w="929" w:type="dxa"/>
            <w:tcBorders>
              <w:top w:val="single" w:color="000000" w:sz="10" w:space="0"/>
            </w:tcBorders>
            <w:vAlign w:val="top"/>
          </w:tcPr>
          <w:p w14:paraId="162B1533">
            <w:pPr>
              <w:spacing w:before="74" w:line="234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3038DA4C">
            <w:pPr>
              <w:spacing w:before="113" w:line="182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Z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CFADCB6">
            <w:pPr>
              <w:spacing w:before="112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0.24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4DE8BDE4">
            <w:pPr>
              <w:spacing w:before="112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0.43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7C42B4FB">
            <w:pPr>
              <w:spacing w:before="112" w:line="183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0.63</w:t>
            </w:r>
          </w:p>
        </w:tc>
        <w:tc>
          <w:tcPr>
            <w:tcW w:w="95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453820A">
            <w:pPr>
              <w:spacing w:before="74" w:line="234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498BB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40BDD220">
            <w:pPr>
              <w:spacing w:before="124" w:line="184" w:lineRule="auto"/>
              <w:ind w:left="3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A1</w:t>
            </w:r>
          </w:p>
        </w:tc>
        <w:tc>
          <w:tcPr>
            <w:tcW w:w="935" w:type="dxa"/>
            <w:vAlign w:val="top"/>
          </w:tcPr>
          <w:p w14:paraId="02BCC438">
            <w:pPr>
              <w:spacing w:before="126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0.20</w:t>
            </w:r>
          </w:p>
        </w:tc>
        <w:tc>
          <w:tcPr>
            <w:tcW w:w="935" w:type="dxa"/>
            <w:vAlign w:val="top"/>
          </w:tcPr>
          <w:p w14:paraId="18E3A66F">
            <w:pPr>
              <w:spacing w:before="201" w:line="163" w:lineRule="exact"/>
              <w:ind w:left="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5D1B1337">
            <w:pPr>
              <w:spacing w:before="126" w:line="183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0.60</w:t>
            </w:r>
          </w:p>
        </w:tc>
        <w:tc>
          <w:tcPr>
            <w:tcW w:w="929" w:type="dxa"/>
            <w:vAlign w:val="top"/>
          </w:tcPr>
          <w:p w14:paraId="6DD7E4E9">
            <w:pPr>
              <w:spacing w:before="88" w:line="231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194BB110">
            <w:pPr>
              <w:spacing w:before="127" w:line="182" w:lineRule="auto"/>
              <w:ind w:left="4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D</w:t>
            </w:r>
          </w:p>
        </w:tc>
        <w:tc>
          <w:tcPr>
            <w:tcW w:w="935" w:type="dxa"/>
            <w:vAlign w:val="top"/>
          </w:tcPr>
          <w:p w14:paraId="3354BEDB">
            <w:pPr>
              <w:spacing w:before="126" w:line="183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8.40</w:t>
            </w:r>
          </w:p>
        </w:tc>
        <w:tc>
          <w:tcPr>
            <w:tcW w:w="935" w:type="dxa"/>
            <w:vAlign w:val="top"/>
          </w:tcPr>
          <w:p w14:paraId="1F0ADA49">
            <w:pPr>
              <w:spacing w:before="126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8.65</w:t>
            </w:r>
          </w:p>
        </w:tc>
        <w:tc>
          <w:tcPr>
            <w:tcW w:w="935" w:type="dxa"/>
            <w:vAlign w:val="top"/>
          </w:tcPr>
          <w:p w14:paraId="67E06EB8">
            <w:pPr>
              <w:spacing w:before="124" w:line="184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9.10</w:t>
            </w:r>
          </w:p>
        </w:tc>
        <w:tc>
          <w:tcPr>
            <w:tcW w:w="951" w:type="dxa"/>
            <w:tcBorders>
              <w:right w:val="single" w:color="000000" w:sz="10" w:space="0"/>
            </w:tcBorders>
            <w:vAlign w:val="top"/>
          </w:tcPr>
          <w:p w14:paraId="2F2DD0C8">
            <w:pPr>
              <w:spacing w:before="88" w:line="231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09A44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33708872">
            <w:pPr>
              <w:spacing w:before="90" w:line="230" w:lineRule="auto"/>
              <w:ind w:left="3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</w:p>
        </w:tc>
        <w:tc>
          <w:tcPr>
            <w:tcW w:w="935" w:type="dxa"/>
            <w:vAlign w:val="top"/>
          </w:tcPr>
          <w:p w14:paraId="7094280D">
            <w:pPr>
              <w:spacing w:before="127" w:line="18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0.35</w:t>
            </w:r>
          </w:p>
        </w:tc>
        <w:tc>
          <w:tcPr>
            <w:tcW w:w="935" w:type="dxa"/>
            <w:vAlign w:val="top"/>
          </w:tcPr>
          <w:p w14:paraId="43ECF245">
            <w:pPr>
              <w:spacing w:before="127" w:line="183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0.40</w:t>
            </w:r>
          </w:p>
        </w:tc>
        <w:tc>
          <w:tcPr>
            <w:tcW w:w="935" w:type="dxa"/>
            <w:vAlign w:val="top"/>
          </w:tcPr>
          <w:p w14:paraId="2362B05D">
            <w:pPr>
              <w:spacing w:before="127" w:line="183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0.45</w:t>
            </w:r>
          </w:p>
        </w:tc>
        <w:tc>
          <w:tcPr>
            <w:tcW w:w="929" w:type="dxa"/>
            <w:vAlign w:val="top"/>
          </w:tcPr>
          <w:p w14:paraId="1248EF7C">
            <w:pPr>
              <w:spacing w:before="90" w:line="230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31991179">
            <w:pPr>
              <w:spacing w:before="129" w:line="182" w:lineRule="auto"/>
              <w:ind w:left="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5765C70B">
            <w:pPr>
              <w:spacing w:before="127" w:line="183" w:lineRule="auto"/>
              <w:ind w:left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4.20</w:t>
            </w:r>
          </w:p>
        </w:tc>
        <w:tc>
          <w:tcPr>
            <w:tcW w:w="935" w:type="dxa"/>
            <w:vAlign w:val="top"/>
          </w:tcPr>
          <w:p w14:paraId="20EC8FAD">
            <w:pPr>
              <w:spacing w:before="127" w:line="183" w:lineRule="auto"/>
              <w:ind w:left="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4.40</w:t>
            </w:r>
          </w:p>
        </w:tc>
        <w:tc>
          <w:tcPr>
            <w:tcW w:w="935" w:type="dxa"/>
            <w:vAlign w:val="top"/>
          </w:tcPr>
          <w:p w14:paraId="1D53A916">
            <w:pPr>
              <w:spacing w:before="127" w:line="183" w:lineRule="auto"/>
              <w:ind w:left="2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4.60</w:t>
            </w:r>
          </w:p>
        </w:tc>
        <w:tc>
          <w:tcPr>
            <w:tcW w:w="951" w:type="dxa"/>
            <w:tcBorders>
              <w:right w:val="single" w:color="000000" w:sz="10" w:space="0"/>
            </w:tcBorders>
            <w:vAlign w:val="top"/>
          </w:tcPr>
          <w:p w14:paraId="65FC8548">
            <w:pPr>
              <w:spacing w:before="90" w:line="230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4C5BA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3C910473">
            <w:pPr>
              <w:spacing w:before="93" w:line="227" w:lineRule="auto"/>
              <w:ind w:left="4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</w:t>
            </w:r>
          </w:p>
        </w:tc>
        <w:tc>
          <w:tcPr>
            <w:tcW w:w="935" w:type="dxa"/>
            <w:vAlign w:val="top"/>
          </w:tcPr>
          <w:p w14:paraId="0E028C23">
            <w:pPr>
              <w:spacing w:before="130" w:line="184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0.10</w:t>
            </w:r>
          </w:p>
        </w:tc>
        <w:tc>
          <w:tcPr>
            <w:tcW w:w="935" w:type="dxa"/>
            <w:vAlign w:val="top"/>
          </w:tcPr>
          <w:p w14:paraId="623F4D25">
            <w:pPr>
              <w:spacing w:before="130" w:line="184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0.15</w:t>
            </w:r>
          </w:p>
        </w:tc>
        <w:tc>
          <w:tcPr>
            <w:tcW w:w="935" w:type="dxa"/>
            <w:vAlign w:val="top"/>
          </w:tcPr>
          <w:p w14:paraId="2E299D02">
            <w:pPr>
              <w:spacing w:before="131" w:line="183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0.20</w:t>
            </w:r>
          </w:p>
        </w:tc>
        <w:tc>
          <w:tcPr>
            <w:tcW w:w="929" w:type="dxa"/>
            <w:vAlign w:val="top"/>
          </w:tcPr>
          <w:p w14:paraId="0D19B38F">
            <w:pPr>
              <w:spacing w:before="93" w:line="227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46220F2A">
            <w:pPr>
              <w:spacing w:before="133" w:line="182" w:lineRule="auto"/>
              <w:ind w:left="3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HE</w:t>
            </w:r>
          </w:p>
        </w:tc>
        <w:tc>
          <w:tcPr>
            <w:tcW w:w="935" w:type="dxa"/>
            <w:vAlign w:val="top"/>
          </w:tcPr>
          <w:p w14:paraId="29E68FBB">
            <w:pPr>
              <w:spacing w:before="131" w:line="183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5.00</w:t>
            </w:r>
          </w:p>
        </w:tc>
        <w:tc>
          <w:tcPr>
            <w:tcW w:w="935" w:type="dxa"/>
            <w:vAlign w:val="top"/>
          </w:tcPr>
          <w:p w14:paraId="5D9F8AF1">
            <w:pPr>
              <w:spacing w:before="131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6.00</w:t>
            </w:r>
          </w:p>
        </w:tc>
        <w:tc>
          <w:tcPr>
            <w:tcW w:w="935" w:type="dxa"/>
            <w:vAlign w:val="top"/>
          </w:tcPr>
          <w:p w14:paraId="35DA1768">
            <w:pPr>
              <w:spacing w:before="131" w:line="183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6.70</w:t>
            </w:r>
          </w:p>
        </w:tc>
        <w:tc>
          <w:tcPr>
            <w:tcW w:w="951" w:type="dxa"/>
            <w:tcBorders>
              <w:right w:val="single" w:color="000000" w:sz="10" w:space="0"/>
            </w:tcBorders>
            <w:vAlign w:val="top"/>
          </w:tcPr>
          <w:p w14:paraId="5085AFD7">
            <w:pPr>
              <w:spacing w:before="93" w:line="227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25AE3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39" w:type="dxa"/>
            <w:tcBorders>
              <w:left w:val="single" w:color="000000" w:sz="10" w:space="0"/>
            </w:tcBorders>
            <w:vAlign w:val="top"/>
          </w:tcPr>
          <w:p w14:paraId="643FB47C">
            <w:pPr>
              <w:spacing w:before="97" w:line="224" w:lineRule="auto"/>
              <w:ind w:left="4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710B6CD4">
            <w:pPr>
              <w:spacing w:before="134" w:line="184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1.17</w:t>
            </w:r>
          </w:p>
        </w:tc>
        <w:tc>
          <w:tcPr>
            <w:tcW w:w="935" w:type="dxa"/>
            <w:vAlign w:val="top"/>
          </w:tcPr>
          <w:p w14:paraId="7BD69F89">
            <w:pPr>
              <w:spacing w:before="134" w:line="184" w:lineRule="auto"/>
              <w:ind w:left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06AF20D9">
            <w:pPr>
              <w:spacing w:before="134" w:line="184" w:lineRule="auto"/>
              <w:ind w:left="2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1.37</w:t>
            </w:r>
          </w:p>
        </w:tc>
        <w:tc>
          <w:tcPr>
            <w:tcW w:w="929" w:type="dxa"/>
            <w:vAlign w:val="top"/>
          </w:tcPr>
          <w:p w14:paraId="5FADF636">
            <w:pPr>
              <w:spacing w:before="97" w:line="224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354FD5A6">
            <w:pPr>
              <w:spacing w:before="137" w:line="182" w:lineRule="auto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3CDB7557">
            <w:pPr>
              <w:spacing w:before="135" w:line="183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0.50</w:t>
            </w:r>
          </w:p>
        </w:tc>
        <w:tc>
          <w:tcPr>
            <w:tcW w:w="935" w:type="dxa"/>
            <w:vAlign w:val="top"/>
          </w:tcPr>
          <w:p w14:paraId="1AEB28CC">
            <w:pPr>
              <w:spacing w:before="135" w:line="183" w:lineRule="auto"/>
              <w:ind w:left="2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0.80</w:t>
            </w:r>
          </w:p>
        </w:tc>
        <w:tc>
          <w:tcPr>
            <w:tcW w:w="935" w:type="dxa"/>
            <w:vAlign w:val="top"/>
          </w:tcPr>
          <w:p w14:paraId="563BB3DF">
            <w:pPr>
              <w:spacing w:before="134" w:line="184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1.10</w:t>
            </w:r>
          </w:p>
        </w:tc>
        <w:tc>
          <w:tcPr>
            <w:tcW w:w="951" w:type="dxa"/>
            <w:tcBorders>
              <w:right w:val="single" w:color="000000" w:sz="10" w:space="0"/>
            </w:tcBorders>
            <w:vAlign w:val="top"/>
          </w:tcPr>
          <w:p w14:paraId="6B8CE91C">
            <w:pPr>
              <w:spacing w:before="97" w:line="224" w:lineRule="auto"/>
              <w:ind w:left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</w:tr>
      <w:tr w14:paraId="00609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93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12FA702">
            <w:pPr>
              <w:spacing w:before="99" w:line="241" w:lineRule="auto"/>
              <w:ind w:left="4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f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833F0CF">
            <w:pPr>
              <w:spacing w:before="137" w:line="183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3.20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E0272F0">
            <w:pPr>
              <w:spacing w:before="137" w:line="183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3.50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38AD032">
            <w:pPr>
              <w:spacing w:before="137" w:line="183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3.80</w:t>
            </w:r>
          </w:p>
        </w:tc>
        <w:tc>
          <w:tcPr>
            <w:tcW w:w="929" w:type="dxa"/>
            <w:tcBorders>
              <w:bottom w:val="single" w:color="000000" w:sz="10" w:space="0"/>
            </w:tcBorders>
            <w:vAlign w:val="top"/>
          </w:tcPr>
          <w:p w14:paraId="6C3B6338">
            <w:pPr>
              <w:spacing w:before="99" w:line="241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24D85A0E">
            <w:pPr>
              <w:spacing w:before="212" w:line="163" w:lineRule="exact"/>
              <w:ind w:left="4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31A7071">
            <w:pPr>
              <w:spacing w:before="212" w:line="163" w:lineRule="exact"/>
              <w:ind w:left="4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418DD48">
            <w:pPr>
              <w:spacing w:before="212" w:line="163" w:lineRule="exact"/>
              <w:ind w:left="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1E44956">
            <w:pPr>
              <w:spacing w:before="212" w:line="163" w:lineRule="exact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B2D5BE3">
            <w:pPr>
              <w:spacing w:before="212" w:line="163" w:lineRule="exact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4"/>
                <w:sz w:val="24"/>
                <w:szCs w:val="24"/>
              </w:rPr>
              <w:t>-</w:t>
            </w:r>
          </w:p>
        </w:tc>
      </w:tr>
    </w:tbl>
    <w:p w14:paraId="4775FC40">
      <w:pPr>
        <w:spacing w:before="202" w:line="221" w:lineRule="auto"/>
        <w:ind w:left="260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17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C-SOP14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管壳外形及尺寸示</w:t>
      </w:r>
      <w:r>
        <w:rPr>
          <w:rFonts w:ascii="黑体" w:hAnsi="黑体" w:eastAsia="黑体" w:cs="黑体"/>
          <w:spacing w:val="-3"/>
          <w:sz w:val="24"/>
          <w:szCs w:val="24"/>
        </w:rPr>
        <w:t>意图</w:t>
      </w:r>
    </w:p>
    <w:p w14:paraId="1A1D1DF0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26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116F3585">
      <w:pPr>
        <w:spacing w:line="259" w:lineRule="auto"/>
        <w:rPr>
          <w:rFonts w:ascii="Arial"/>
          <w:sz w:val="21"/>
        </w:rPr>
      </w:pPr>
    </w:p>
    <w:p w14:paraId="417D7190">
      <w:pPr>
        <w:spacing w:line="259" w:lineRule="auto"/>
        <w:rPr>
          <w:rFonts w:ascii="Arial"/>
          <w:sz w:val="21"/>
        </w:rPr>
      </w:pPr>
    </w:p>
    <w:p w14:paraId="79AD4369">
      <w:pPr>
        <w:spacing w:before="78" w:line="223" w:lineRule="auto"/>
        <w:ind w:left="51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订购指南</w:t>
      </w:r>
    </w:p>
    <w:p w14:paraId="2CAC8023">
      <w:pPr>
        <w:spacing w:before="74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4"/>
        <w:gridCol w:w="2620"/>
        <w:gridCol w:w="2622"/>
        <w:gridCol w:w="1481"/>
      </w:tblGrid>
      <w:tr w14:paraId="46A40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63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5E23E8B">
            <w:pPr>
              <w:spacing w:before="139" w:line="219" w:lineRule="auto"/>
              <w:ind w:left="8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订货型号</w:t>
            </w:r>
          </w:p>
        </w:tc>
        <w:tc>
          <w:tcPr>
            <w:tcW w:w="262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2E67936">
            <w:pPr>
              <w:spacing w:before="139" w:line="220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6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E262613">
            <w:pPr>
              <w:spacing w:before="140" w:line="219" w:lineRule="auto"/>
              <w:ind w:left="8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48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EE89564">
            <w:pPr>
              <w:spacing w:before="139" w:line="220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74C71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63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A42A36E">
            <w:pPr>
              <w:spacing w:before="129" w:line="219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3490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产品</w:t>
            </w:r>
          </w:p>
        </w:tc>
        <w:tc>
          <w:tcPr>
            <w:tcW w:w="2620" w:type="dxa"/>
            <w:tcBorders>
              <w:top w:val="single" w:color="000000" w:sz="10" w:space="0"/>
            </w:tcBorders>
            <w:vAlign w:val="top"/>
          </w:tcPr>
          <w:p w14:paraId="0675951C"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tcBorders>
              <w:top w:val="single" w:color="000000" w:sz="10" w:space="0"/>
            </w:tcBorders>
            <w:vAlign w:val="top"/>
          </w:tcPr>
          <w:p w14:paraId="61A74A25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CE56BFE">
            <w:pPr>
              <w:rPr>
                <w:rFonts w:ascii="Arial"/>
                <w:sz w:val="21"/>
              </w:rPr>
            </w:pPr>
          </w:p>
        </w:tc>
      </w:tr>
      <w:tr w14:paraId="35A95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634" w:type="dxa"/>
            <w:tcBorders>
              <w:left w:val="single" w:color="000000" w:sz="10" w:space="0"/>
            </w:tcBorders>
            <w:vAlign w:val="top"/>
          </w:tcPr>
          <w:p w14:paraId="288395EB">
            <w:pPr>
              <w:spacing w:before="180" w:line="183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3490MB</w:t>
            </w:r>
          </w:p>
        </w:tc>
        <w:tc>
          <w:tcPr>
            <w:tcW w:w="2620" w:type="dxa"/>
            <w:vAlign w:val="top"/>
          </w:tcPr>
          <w:p w14:paraId="0AA66917">
            <w:pPr>
              <w:pStyle w:val="6"/>
              <w:spacing w:before="142" w:line="232" w:lineRule="auto"/>
              <w:ind w:left="10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﹣55</w:t>
            </w:r>
            <w:r>
              <w:rPr>
                <w:spacing w:val="-9"/>
                <w:sz w:val="24"/>
                <w:szCs w:val="24"/>
              </w:rPr>
              <w:t>℃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至+125</w:t>
            </w:r>
            <w:r>
              <w:rPr>
                <w:spacing w:val="-9"/>
                <w:sz w:val="24"/>
                <w:szCs w:val="24"/>
              </w:rPr>
              <w:t>℃</w:t>
            </w:r>
          </w:p>
        </w:tc>
        <w:tc>
          <w:tcPr>
            <w:tcW w:w="2622" w:type="dxa"/>
            <w:vAlign w:val="top"/>
          </w:tcPr>
          <w:p w14:paraId="48AE5CAC">
            <w:pPr>
              <w:spacing w:before="142" w:line="218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597B﹣B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级</w:t>
            </w:r>
          </w:p>
        </w:tc>
        <w:tc>
          <w:tcPr>
            <w:tcW w:w="1481" w:type="dxa"/>
            <w:tcBorders>
              <w:right w:val="single" w:color="000000" w:sz="10" w:space="0"/>
            </w:tcBorders>
            <w:vAlign w:val="top"/>
          </w:tcPr>
          <w:p w14:paraId="3DC56973">
            <w:pPr>
              <w:spacing w:before="180" w:line="183" w:lineRule="auto"/>
              <w:ind w:left="3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C-SOP8</w:t>
            </w:r>
          </w:p>
        </w:tc>
      </w:tr>
      <w:tr w14:paraId="6C82A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634" w:type="dxa"/>
            <w:tcBorders>
              <w:left w:val="single" w:color="000000" w:sz="10" w:space="0"/>
            </w:tcBorders>
            <w:vAlign w:val="top"/>
          </w:tcPr>
          <w:p w14:paraId="4B7DCD65">
            <w:pPr>
              <w:spacing w:before="180" w:line="184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3490MM1</w:t>
            </w:r>
          </w:p>
        </w:tc>
        <w:tc>
          <w:tcPr>
            <w:tcW w:w="2620" w:type="dxa"/>
            <w:vAlign w:val="top"/>
          </w:tcPr>
          <w:p w14:paraId="09F2F4CA">
            <w:pPr>
              <w:pStyle w:val="6"/>
              <w:spacing w:before="143" w:line="232" w:lineRule="auto"/>
              <w:ind w:left="10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﹣55</w:t>
            </w:r>
            <w:r>
              <w:rPr>
                <w:spacing w:val="-9"/>
                <w:sz w:val="24"/>
                <w:szCs w:val="24"/>
              </w:rPr>
              <w:t>℃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至+125</w:t>
            </w:r>
            <w:r>
              <w:rPr>
                <w:spacing w:val="-9"/>
                <w:sz w:val="24"/>
                <w:szCs w:val="24"/>
              </w:rPr>
              <w:t>℃</w:t>
            </w:r>
          </w:p>
        </w:tc>
        <w:tc>
          <w:tcPr>
            <w:tcW w:w="2622" w:type="dxa"/>
            <w:vAlign w:val="top"/>
          </w:tcPr>
          <w:p w14:paraId="54075C3B">
            <w:pPr>
              <w:spacing w:before="143" w:line="218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10164﹣M1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级</w:t>
            </w:r>
          </w:p>
        </w:tc>
        <w:tc>
          <w:tcPr>
            <w:tcW w:w="1481" w:type="dxa"/>
            <w:tcBorders>
              <w:right w:val="single" w:color="000000" w:sz="10" w:space="0"/>
            </w:tcBorders>
            <w:vAlign w:val="top"/>
          </w:tcPr>
          <w:p w14:paraId="7A0FD3ED">
            <w:pPr>
              <w:spacing w:before="181" w:line="183" w:lineRule="auto"/>
              <w:ind w:left="3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P-SOP8</w:t>
            </w:r>
          </w:p>
        </w:tc>
      </w:tr>
      <w:tr w14:paraId="349F7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634" w:type="dxa"/>
            <w:tcBorders>
              <w:left w:val="single" w:color="000000" w:sz="10" w:space="0"/>
            </w:tcBorders>
            <w:vAlign w:val="top"/>
          </w:tcPr>
          <w:p w14:paraId="0AE2FB0F">
            <w:pPr>
              <w:spacing w:before="184" w:line="184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3490DM1</w:t>
            </w:r>
          </w:p>
        </w:tc>
        <w:tc>
          <w:tcPr>
            <w:tcW w:w="2620" w:type="dxa"/>
            <w:vAlign w:val="top"/>
          </w:tcPr>
          <w:p w14:paraId="6C8B9009">
            <w:pPr>
              <w:pStyle w:val="6"/>
              <w:spacing w:before="147" w:line="232" w:lineRule="auto"/>
              <w:ind w:left="10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﹣55</w:t>
            </w:r>
            <w:r>
              <w:rPr>
                <w:spacing w:val="-9"/>
                <w:sz w:val="24"/>
                <w:szCs w:val="24"/>
              </w:rPr>
              <w:t>℃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至+100</w:t>
            </w:r>
            <w:r>
              <w:rPr>
                <w:spacing w:val="-9"/>
                <w:sz w:val="24"/>
                <w:szCs w:val="24"/>
              </w:rPr>
              <w:t>℃</w:t>
            </w:r>
          </w:p>
        </w:tc>
        <w:tc>
          <w:tcPr>
            <w:tcW w:w="2622" w:type="dxa"/>
            <w:vAlign w:val="top"/>
          </w:tcPr>
          <w:p w14:paraId="0955DCBB">
            <w:pPr>
              <w:spacing w:before="147" w:line="218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10164﹣M1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级</w:t>
            </w:r>
          </w:p>
        </w:tc>
        <w:tc>
          <w:tcPr>
            <w:tcW w:w="1481" w:type="dxa"/>
            <w:tcBorders>
              <w:right w:val="single" w:color="000000" w:sz="10" w:space="0"/>
            </w:tcBorders>
            <w:vAlign w:val="top"/>
          </w:tcPr>
          <w:p w14:paraId="098000EB">
            <w:pPr>
              <w:spacing w:before="185" w:line="183" w:lineRule="auto"/>
              <w:ind w:left="3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P-SOP8</w:t>
            </w:r>
          </w:p>
        </w:tc>
      </w:tr>
      <w:tr w14:paraId="3DF5D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634" w:type="dxa"/>
            <w:tcBorders>
              <w:left w:val="single" w:color="000000" w:sz="10" w:space="0"/>
            </w:tcBorders>
            <w:vAlign w:val="top"/>
          </w:tcPr>
          <w:p w14:paraId="5EC44388">
            <w:pPr>
              <w:spacing w:before="189" w:line="183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3490EM2</w:t>
            </w:r>
          </w:p>
        </w:tc>
        <w:tc>
          <w:tcPr>
            <w:tcW w:w="2620" w:type="dxa"/>
            <w:vAlign w:val="top"/>
          </w:tcPr>
          <w:p w14:paraId="26F9687C">
            <w:pPr>
              <w:pStyle w:val="6"/>
              <w:spacing w:before="151" w:line="232" w:lineRule="auto"/>
              <w:ind w:left="10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﹣40</w:t>
            </w:r>
            <w:r>
              <w:rPr>
                <w:spacing w:val="-10"/>
                <w:sz w:val="24"/>
                <w:szCs w:val="24"/>
              </w:rPr>
              <w:t>℃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至+85</w:t>
            </w:r>
            <w:r>
              <w:rPr>
                <w:spacing w:val="-10"/>
                <w:sz w:val="24"/>
                <w:szCs w:val="24"/>
              </w:rPr>
              <w:t>℃</w:t>
            </w:r>
          </w:p>
        </w:tc>
        <w:tc>
          <w:tcPr>
            <w:tcW w:w="2622" w:type="dxa"/>
            <w:vAlign w:val="top"/>
          </w:tcPr>
          <w:p w14:paraId="11E96ED8">
            <w:pPr>
              <w:spacing w:before="151" w:line="218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10164﹣M2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级</w:t>
            </w:r>
          </w:p>
        </w:tc>
        <w:tc>
          <w:tcPr>
            <w:tcW w:w="1481" w:type="dxa"/>
            <w:tcBorders>
              <w:right w:val="single" w:color="000000" w:sz="10" w:space="0"/>
            </w:tcBorders>
            <w:vAlign w:val="top"/>
          </w:tcPr>
          <w:p w14:paraId="582D3FE0">
            <w:pPr>
              <w:spacing w:before="189" w:line="183" w:lineRule="auto"/>
              <w:ind w:left="3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P-SOP8</w:t>
            </w:r>
          </w:p>
        </w:tc>
      </w:tr>
      <w:tr w14:paraId="5A9F7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634" w:type="dxa"/>
            <w:tcBorders>
              <w:left w:val="single" w:color="000000" w:sz="10" w:space="0"/>
            </w:tcBorders>
            <w:vAlign w:val="top"/>
          </w:tcPr>
          <w:p w14:paraId="523FAF99">
            <w:pPr>
              <w:spacing w:before="153" w:line="219" w:lineRule="auto"/>
              <w:ind w:left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3491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产品</w:t>
            </w:r>
          </w:p>
        </w:tc>
        <w:tc>
          <w:tcPr>
            <w:tcW w:w="2620" w:type="dxa"/>
            <w:vAlign w:val="top"/>
          </w:tcPr>
          <w:p w14:paraId="78A7A098"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vAlign w:val="top"/>
          </w:tcPr>
          <w:p w14:paraId="244A548E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tcBorders>
              <w:right w:val="single" w:color="000000" w:sz="10" w:space="0"/>
            </w:tcBorders>
            <w:vAlign w:val="top"/>
          </w:tcPr>
          <w:p w14:paraId="71E5241F">
            <w:pPr>
              <w:rPr>
                <w:rFonts w:ascii="Arial"/>
                <w:sz w:val="21"/>
              </w:rPr>
            </w:pPr>
          </w:p>
        </w:tc>
      </w:tr>
      <w:tr w14:paraId="636DE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63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FB0F08C">
            <w:pPr>
              <w:spacing w:before="193" w:line="184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3491MB</w:t>
            </w:r>
          </w:p>
        </w:tc>
        <w:tc>
          <w:tcPr>
            <w:tcW w:w="2620" w:type="dxa"/>
            <w:tcBorders>
              <w:bottom w:val="single" w:color="000000" w:sz="10" w:space="0"/>
            </w:tcBorders>
            <w:vAlign w:val="top"/>
          </w:tcPr>
          <w:p w14:paraId="2811A73E">
            <w:pPr>
              <w:pStyle w:val="6"/>
              <w:spacing w:before="156" w:line="232" w:lineRule="auto"/>
              <w:ind w:left="10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﹣55</w:t>
            </w:r>
            <w:r>
              <w:rPr>
                <w:spacing w:val="-9"/>
                <w:sz w:val="24"/>
                <w:szCs w:val="24"/>
              </w:rPr>
              <w:t>℃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至+125</w:t>
            </w:r>
            <w:r>
              <w:rPr>
                <w:spacing w:val="-9"/>
                <w:sz w:val="24"/>
                <w:szCs w:val="24"/>
              </w:rPr>
              <w:t>℃</w:t>
            </w:r>
          </w:p>
        </w:tc>
        <w:tc>
          <w:tcPr>
            <w:tcW w:w="2622" w:type="dxa"/>
            <w:tcBorders>
              <w:bottom w:val="single" w:color="000000" w:sz="10" w:space="0"/>
            </w:tcBorders>
            <w:vAlign w:val="top"/>
          </w:tcPr>
          <w:p w14:paraId="4DE21046">
            <w:pPr>
              <w:spacing w:before="156" w:line="218" w:lineRule="auto"/>
              <w:ind w:left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GJB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597B﹣B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级</w:t>
            </w:r>
          </w:p>
        </w:tc>
        <w:tc>
          <w:tcPr>
            <w:tcW w:w="148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F918993">
            <w:pPr>
              <w:spacing w:before="193" w:line="184" w:lineRule="auto"/>
              <w:ind w:left="3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C-SOP14</w:t>
            </w:r>
          </w:p>
        </w:tc>
      </w:tr>
    </w:tbl>
    <w:p w14:paraId="12C3C959">
      <w:pPr>
        <w:rPr>
          <w:rFonts w:ascii="Arial"/>
          <w:sz w:val="21"/>
        </w:rPr>
      </w:pPr>
    </w:p>
    <w:sectPr>
      <w:headerReference r:id="rId27" w:type="default"/>
      <w:footerReference r:id="rId28" w:type="default"/>
      <w:pgSz w:w="11906" w:h="16839"/>
      <w:pgMar w:top="1185" w:right="1133" w:bottom="1375" w:left="1374" w:header="437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60E1F">
    <w:pPr>
      <w:pStyle w:val="2"/>
      <w:spacing w:line="218" w:lineRule="auto"/>
      <w:ind w:left="7893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2B18B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10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07F8C">
    <w:pPr>
      <w:pStyle w:val="2"/>
      <w:spacing w:line="218" w:lineRule="auto"/>
      <w:ind w:left="7795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A1F6A">
    <w:pPr>
      <w:pStyle w:val="2"/>
      <w:spacing w:line="218" w:lineRule="auto"/>
      <w:ind w:right="3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12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5FA20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13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BACD5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14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8E2F0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15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9CDB7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EC34F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2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61892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3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A7B98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4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4E712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5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76B81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6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A241D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7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70198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8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1DF72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9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6BEA7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3" name="图片 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A9714A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05741824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5047C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4" name="图片 4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5BE8D9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49BF4D8E">
    <w:pPr>
      <w:spacing w:before="13" w:line="33" w:lineRule="exact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37EE7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5" name="图片 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2A3303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54F79761">
    <w:pPr>
      <w:spacing w:before="13" w:line="33" w:lineRule="exact"/>
      <w:ind w:firstLine="14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2DFDB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6" name="图片 6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5002C8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757BABD5">
    <w:pPr>
      <w:spacing w:before="13" w:line="33" w:lineRule="exact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5A7A8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532616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82B45BA">
    <w:pPr>
      <w:spacing w:before="13" w:line="33" w:lineRule="exact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85D9D">
    <w:pPr>
      <w:spacing w:line="377" w:lineRule="auto"/>
      <w:rPr>
        <w:rFonts w:ascii="Arial"/>
        <w:sz w:val="21"/>
      </w:rPr>
    </w:pPr>
  </w:p>
  <w:p w14:paraId="484F5378">
    <w:pPr>
      <w:pStyle w:val="2"/>
      <w:spacing w:before="65" w:line="228" w:lineRule="auto"/>
      <w:ind w:right="30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-229235</wp:posOffset>
          </wp:positionV>
          <wp:extent cx="1501775" cy="421005"/>
          <wp:effectExtent l="0" t="0" r="3175" b="17145"/>
          <wp:wrapNone/>
          <wp:docPr id="9" name="图片 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562945F0">
    <w:pPr>
      <w:spacing w:before="13" w:line="33" w:lineRule="exact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5E018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86360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11" name="图片 1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9E2A8A">
    <w:pPr>
      <w:pStyle w:val="2"/>
      <w:spacing w:before="65" w:line="228" w:lineRule="auto"/>
      <w:ind w:right="11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0C961D44">
    <w:pPr>
      <w:spacing w:before="13" w:line="33" w:lineRule="exact"/>
      <w:ind w:firstLine="13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2A22">
    <w:pPr>
      <w:spacing w:line="37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11430</wp:posOffset>
          </wp:positionV>
          <wp:extent cx="1501775" cy="421005"/>
          <wp:effectExtent l="0" t="0" r="3175" b="17145"/>
          <wp:wrapNone/>
          <wp:docPr id="12" name="图片 1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742A97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349x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7AB62F2D">
    <w:pPr>
      <w:spacing w:before="13" w:line="33" w:lineRule="exact"/>
      <w:ind w:firstLine="42"/>
    </w:pPr>
    <w:r>
      <w:rPr>
        <w:position w:val="-1"/>
      </w:rPr>
      <w:pict>
        <v:shape id="_x0000_s2056" o:spid="_x0000_s2056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156A498C"/>
    <w:rsid w:val="5B9942AA"/>
    <w:rsid w:val="7EF05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9" Type="http://schemas.openxmlformats.org/officeDocument/2006/relationships/fontTable" Target="fontTable.xml"/><Relationship Id="rId48" Type="http://schemas.openxmlformats.org/officeDocument/2006/relationships/customXml" Target="../customXml/item1.xml"/><Relationship Id="rId47" Type="http://schemas.openxmlformats.org/officeDocument/2006/relationships/image" Target="media/image19.jpeg"/><Relationship Id="rId46" Type="http://schemas.openxmlformats.org/officeDocument/2006/relationships/image" Target="media/image18.jpeg"/><Relationship Id="rId45" Type="http://schemas.openxmlformats.org/officeDocument/2006/relationships/image" Target="media/image17.jpeg"/><Relationship Id="rId44" Type="http://schemas.openxmlformats.org/officeDocument/2006/relationships/image" Target="media/image16.png"/><Relationship Id="rId43" Type="http://schemas.openxmlformats.org/officeDocument/2006/relationships/image" Target="media/image15.png"/><Relationship Id="rId42" Type="http://schemas.openxmlformats.org/officeDocument/2006/relationships/image" Target="media/image14.jpeg"/><Relationship Id="rId41" Type="http://schemas.openxmlformats.org/officeDocument/2006/relationships/image" Target="media/image13.jpeg"/><Relationship Id="rId40" Type="http://schemas.openxmlformats.org/officeDocument/2006/relationships/image" Target="media/image12.jpeg"/><Relationship Id="rId4" Type="http://schemas.openxmlformats.org/officeDocument/2006/relationships/endnotes" Target="endnotes.xml"/><Relationship Id="rId39" Type="http://schemas.openxmlformats.org/officeDocument/2006/relationships/image" Target="media/image11.jpeg"/><Relationship Id="rId38" Type="http://schemas.openxmlformats.org/officeDocument/2006/relationships/image" Target="media/image10.jpeg"/><Relationship Id="rId37" Type="http://schemas.openxmlformats.org/officeDocument/2006/relationships/image" Target="media/image9.jpeg"/><Relationship Id="rId36" Type="http://schemas.openxmlformats.org/officeDocument/2006/relationships/image" Target="media/image8.jpeg"/><Relationship Id="rId35" Type="http://schemas.openxmlformats.org/officeDocument/2006/relationships/image" Target="media/image7.jpeg"/><Relationship Id="rId34" Type="http://schemas.openxmlformats.org/officeDocument/2006/relationships/image" Target="media/image6.jpeg"/><Relationship Id="rId33" Type="http://schemas.openxmlformats.org/officeDocument/2006/relationships/image" Target="media/image5.png"/><Relationship Id="rId32" Type="http://schemas.openxmlformats.org/officeDocument/2006/relationships/image" Target="media/image4.png"/><Relationship Id="rId31" Type="http://schemas.openxmlformats.org/officeDocument/2006/relationships/image" Target="media/image3.png"/><Relationship Id="rId30" Type="http://schemas.openxmlformats.org/officeDocument/2006/relationships/image" Target="media/image2.png"/><Relationship Id="rId3" Type="http://schemas.openxmlformats.org/officeDocument/2006/relationships/footnotes" Target="footnotes.xml"/><Relationship Id="rId29" Type="http://schemas.openxmlformats.org/officeDocument/2006/relationships/theme" Target="theme/theme1.xml"/><Relationship Id="rId28" Type="http://schemas.openxmlformats.org/officeDocument/2006/relationships/footer" Target="footer16.xml"/><Relationship Id="rId27" Type="http://schemas.openxmlformats.org/officeDocument/2006/relationships/header" Target="header8.xml"/><Relationship Id="rId26" Type="http://schemas.openxmlformats.org/officeDocument/2006/relationships/footer" Target="footer15.xml"/><Relationship Id="rId25" Type="http://schemas.openxmlformats.org/officeDocument/2006/relationships/footer" Target="footer14.xml"/><Relationship Id="rId24" Type="http://schemas.openxmlformats.org/officeDocument/2006/relationships/footer" Target="footer13.xml"/><Relationship Id="rId23" Type="http://schemas.openxmlformats.org/officeDocument/2006/relationships/header" Target="header7.xml"/><Relationship Id="rId22" Type="http://schemas.openxmlformats.org/officeDocument/2006/relationships/footer" Target="footer12.xml"/><Relationship Id="rId21" Type="http://schemas.openxmlformats.org/officeDocument/2006/relationships/header" Target="header6.xml"/><Relationship Id="rId20" Type="http://schemas.openxmlformats.org/officeDocument/2006/relationships/footer" Target="footer11.xml"/><Relationship Id="rId2" Type="http://schemas.openxmlformats.org/officeDocument/2006/relationships/settings" Target="settings.xml"/><Relationship Id="rId19" Type="http://schemas.openxmlformats.org/officeDocument/2006/relationships/header" Target="header5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footer" Target="footer8.xml"/><Relationship Id="rId15" Type="http://schemas.openxmlformats.org/officeDocument/2006/relationships/header" Target="header4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2"/>
    <customShpInfo spid="_x0000_s1033"/>
    <customShpInfo spid="_x0000_s1034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1"/>
    <customShpInfo spid="_x0000_s1052"/>
    <customShpInfo spid="_x0000_s1050"/>
    <customShpInfo spid="_x0000_s1054"/>
    <customShpInfo spid="_x0000_s1055"/>
    <customShpInfo spid="_x0000_s1053"/>
    <customShpInfo spid="_x0000_s1057"/>
    <customShpInfo spid="_x0000_s1058"/>
    <customShpInfo spid="_x0000_s1056"/>
    <customShpInfo spid="_x0000_s1060"/>
    <customShpInfo spid="_x0000_s1061"/>
    <customShpInfo spid="_x0000_s1059"/>
    <customShpInfo spid="_x0000_s1063"/>
    <customShpInfo spid="_x0000_s1064"/>
    <customShpInfo spid="_x0000_s1062"/>
    <customShpInfo spid="_x0000_s1066"/>
    <customShpInfo spid="_x0000_s1067"/>
    <customShpInfo spid="_x0000_s1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2807</Words>
  <Characters>4322</Characters>
  <TotalTime>1</TotalTime>
  <ScaleCrop>false</ScaleCrop>
  <LinksUpToDate>false</LinksUpToDate>
  <CharactersWithSpaces>4671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2024-08-21T16:46:00Z</dcterms:created>
  <dc:creator>USER-</dc:creator>
  <cp:lastModifiedBy>赵作有</cp:lastModifiedBy>
  <dcterms:modified xsi:type="dcterms:W3CDTF">2024-11-04T07:05:28Z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2024-10-31T12:55:01Z</vt:filetime>
  </property>
  <property fmtid="{D5CDD505-2E9C-101B-9397-08002B2CF9AE}" pid="4" name="KSOProductBuildVer">
    <vt:lpwstr>2052-12.1.0.18608</vt:lpwstr>
  </property>
  <property fmtid="{D5CDD505-2E9C-101B-9397-08002B2CF9AE}" pid="5" name="ICV">
    <vt:lpwstr>B23226D64BB346ADB3361DD9FFDCCFB1_12</vt:lpwstr>
  </property>
</Properties>
</file>