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37157BD"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CL21金属化聚酯薄膜电容器</w:t>
      </w:r>
    </w:p>
    <w:p w14:paraId="1D3403F9">
      <w:pPr>
        <w:jc w:val="both"/>
        <w:rPr>
          <w:rFonts w:hint="default" w:ascii="Times New Roman" w:hAnsi="Times New Roman" w:cs="Times New Roman" w:eastAsiaTheme="majorEastAsia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32"/>
          <w:szCs w:val="32"/>
          <w:lang w:val="en-US" w:eastAsia="zh-CN"/>
        </w:rPr>
        <w:t xml:space="preserve">Metallized Polyester Film Capacitor </w:t>
      </w:r>
    </w:p>
    <w:p w14:paraId="473AA32D"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3453130</wp:posOffset>
            </wp:positionH>
            <wp:positionV relativeFrom="paragraph">
              <wp:posOffset>277495</wp:posOffset>
            </wp:positionV>
            <wp:extent cx="1607185" cy="2143125"/>
            <wp:effectExtent l="0" t="0" r="12065" b="9525"/>
            <wp:wrapNone/>
            <wp:docPr id="4" name="图片 4" descr="CL21 104K400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L21 104K400V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8C4EAD">
      <w:pP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特点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Characteristic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 xml:space="preserve">                   </w:t>
      </w:r>
    </w:p>
    <w:p w14:paraId="3EA9220A">
      <w:pPr>
        <w:numPr>
          <w:ilvl w:val="0"/>
          <w:numId w:val="0"/>
        </w:numPr>
        <w:spacing w:line="24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/>
          <w:sz w:val="24"/>
          <w:szCs w:val="24"/>
          <w:lang w:val="en-US" w:eastAsia="zh-CN"/>
        </w:rPr>
        <w:t>金属化聚酯薄膜，无感卷绕结构；</w:t>
      </w:r>
    </w:p>
    <w:p w14:paraId="4D9098C6">
      <w:pPr>
        <w:numPr>
          <w:ilvl w:val="0"/>
          <w:numId w:val="0"/>
        </w:numPr>
        <w:spacing w:line="24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/>
          <w:sz w:val="24"/>
          <w:szCs w:val="24"/>
          <w:lang w:val="en-US" w:eastAsia="zh-CN"/>
        </w:rPr>
        <w:t>容量范围宽，体积小；</w:t>
      </w:r>
    </w:p>
    <w:p w14:paraId="3973B962">
      <w:pPr>
        <w:numPr>
          <w:ilvl w:val="0"/>
          <w:numId w:val="0"/>
        </w:numPr>
        <w:spacing w:line="24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/>
          <w:sz w:val="24"/>
          <w:szCs w:val="24"/>
          <w:lang w:val="en-US" w:eastAsia="zh-CN"/>
        </w:rPr>
        <w:t>自愈性好，寿命长；</w:t>
      </w:r>
    </w:p>
    <w:p w14:paraId="59F49B38">
      <w:pPr>
        <w:numPr>
          <w:ilvl w:val="0"/>
          <w:numId w:val="0"/>
        </w:numPr>
        <w:spacing w:line="24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/>
          <w:sz w:val="24"/>
          <w:szCs w:val="24"/>
          <w:lang w:val="en-US" w:eastAsia="zh-CN"/>
        </w:rPr>
        <w:t>阻燃性环绕氧粉末包封。</w:t>
      </w:r>
    </w:p>
    <w:p w14:paraId="67A034D3">
      <w:pP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应用场景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Application 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>Scenario</w:t>
      </w:r>
    </w:p>
    <w:p w14:paraId="13179660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适用于直流和VAF级信号的隔直流、旁路和耦合。广泛用于滤波、低脉冲电路。适用于高温节能工具。</w:t>
      </w:r>
    </w:p>
    <w:p w14:paraId="20EF035E">
      <w:pPr>
        <w:numPr>
          <w:ilvl w:val="0"/>
          <w:numId w:val="0"/>
        </w:numPr>
        <w:spacing w:line="360" w:lineRule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0453D753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技术参数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Technical Specifications </w:t>
      </w:r>
    </w:p>
    <w:tbl>
      <w:tblPr>
        <w:tblStyle w:val="3"/>
        <w:tblW w:w="820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4931"/>
        <w:gridCol w:w="1290"/>
      </w:tblGrid>
      <w:tr w14:paraId="6B9CD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1E9B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引用标准</w:t>
            </w:r>
          </w:p>
        </w:tc>
        <w:tc>
          <w:tcPr>
            <w:tcW w:w="622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noWrap/>
            <w:vAlign w:val="center"/>
          </w:tcPr>
          <w:p w14:paraId="00BA2C12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 7332（IEC 60384-2)</w:t>
            </w:r>
          </w:p>
        </w:tc>
      </w:tr>
      <w:tr w14:paraId="7DBBE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0AC5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气候类别</w:t>
            </w:r>
          </w:p>
        </w:tc>
        <w:tc>
          <w:tcPr>
            <w:tcW w:w="622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E8F4E6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55/105/21</w:t>
            </w:r>
          </w:p>
        </w:tc>
      </w:tr>
      <w:tr w14:paraId="4C69A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0F51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622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noWrap/>
            <w:vAlign w:val="center"/>
          </w:tcPr>
          <w:p w14:paraId="0DBCBF9E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-55℃～+105℃</w:t>
            </w:r>
          </w:p>
        </w:tc>
      </w:tr>
      <w:tr w14:paraId="6A418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7787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额定电压</w:t>
            </w:r>
          </w:p>
        </w:tc>
        <w:tc>
          <w:tcPr>
            <w:tcW w:w="622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1D0EB05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63V/100V/250V/400V/630V</w:t>
            </w:r>
          </w:p>
        </w:tc>
      </w:tr>
      <w:tr w14:paraId="45896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565D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电容器范围</w:t>
            </w:r>
          </w:p>
        </w:tc>
        <w:tc>
          <w:tcPr>
            <w:tcW w:w="622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noWrap/>
            <w:vAlign w:val="center"/>
          </w:tcPr>
          <w:p w14:paraId="1AC47F64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0.010μF～10.0μF</w:t>
            </w:r>
          </w:p>
        </w:tc>
      </w:tr>
      <w:tr w14:paraId="2F33E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4721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电容器偏差</w:t>
            </w:r>
          </w:p>
        </w:tc>
        <w:tc>
          <w:tcPr>
            <w:tcW w:w="622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4524412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±5%（J）；±10%（K）</w:t>
            </w:r>
          </w:p>
        </w:tc>
      </w:tr>
      <w:tr w14:paraId="168EE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2D96A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耐电压</w:t>
            </w:r>
          </w:p>
        </w:tc>
        <w:tc>
          <w:tcPr>
            <w:tcW w:w="622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noWrap/>
            <w:vAlign w:val="center"/>
          </w:tcPr>
          <w:p w14:paraId="52EBF14F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1.5UR（5ｓ）</w:t>
            </w:r>
          </w:p>
        </w:tc>
      </w:tr>
      <w:tr w14:paraId="16013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0072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损耗角正切</w:t>
            </w:r>
          </w:p>
        </w:tc>
        <w:tc>
          <w:tcPr>
            <w:tcW w:w="622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B55D339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≤0.001（1KHZ 20℃）</w:t>
            </w:r>
          </w:p>
        </w:tc>
      </w:tr>
      <w:tr w14:paraId="2CD41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8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106B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绝缘电阻</w:t>
            </w: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noWrap/>
            <w:vAlign w:val="center"/>
          </w:tcPr>
          <w:p w14:paraId="47560CB7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UR＞100v；≥30000ＭΩ；CR≤0.33μF；</w:t>
            </w:r>
          </w:p>
          <w:p w14:paraId="1CAB7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100" w:firstLine="1320" w:firstLineChars="6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≥10000S；CR﹥0.33μF</w:t>
            </w:r>
          </w:p>
        </w:tc>
        <w:tc>
          <w:tcPr>
            <w:tcW w:w="129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04BEDD20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100V　60S</w:t>
            </w:r>
          </w:p>
        </w:tc>
      </w:tr>
      <w:tr w14:paraId="5FB38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07D0D5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24A5CAED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UR≤100v；≥15000ＭΩ；CR≤0.33μF；</w:t>
            </w:r>
          </w:p>
          <w:p w14:paraId="5ECA2BBC">
            <w:pPr>
              <w:keepNext w:val="0"/>
              <w:keepLines w:val="0"/>
              <w:widowControl/>
              <w:suppressLineNumbers w:val="0"/>
              <w:ind w:leftChars="100" w:firstLine="1320" w:firstLineChars="6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≥5000S；CR﹥0.33μF</w:t>
            </w:r>
          </w:p>
        </w:tc>
        <w:tc>
          <w:tcPr>
            <w:tcW w:w="129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483DEFF7">
            <w:pPr>
              <w:ind w:leftChars="1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DCD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EBEBE" w:themeFill="background1" w:themeFillShade="BF"/>
            <w:noWrap/>
            <w:vAlign w:val="center"/>
          </w:tcPr>
          <w:p w14:paraId="39B4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脚距</w:t>
            </w:r>
          </w:p>
        </w:tc>
        <w:tc>
          <w:tcPr>
            <w:tcW w:w="622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8399403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5mm,7.5mm,10mm,15mm</w:t>
            </w:r>
          </w:p>
        </w:tc>
      </w:tr>
    </w:tbl>
    <w:p w14:paraId="284FDF5B"/>
    <w:p w14:paraId="070E99F0">
      <w:pPr>
        <w:ind w:firstLine="440" w:firstLineChars="100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sz w:val="44"/>
          <w:szCs w:val="44"/>
          <w:lang w:val="en-US" w:eastAsia="zh-CN"/>
        </w:rPr>
      </w:pPr>
    </w:p>
    <w:p w14:paraId="2C802CAD">
      <w:pPr>
        <w:ind w:firstLine="440" w:firstLineChars="100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26116"/>
    <w:rsid w:val="00150EAD"/>
    <w:rsid w:val="00F46D15"/>
    <w:rsid w:val="014001AC"/>
    <w:rsid w:val="01B446F6"/>
    <w:rsid w:val="01E139F2"/>
    <w:rsid w:val="01FA65AD"/>
    <w:rsid w:val="028B5457"/>
    <w:rsid w:val="03A04F32"/>
    <w:rsid w:val="04122128"/>
    <w:rsid w:val="042711AF"/>
    <w:rsid w:val="04293179"/>
    <w:rsid w:val="046B19E4"/>
    <w:rsid w:val="047F3707"/>
    <w:rsid w:val="050D2A9B"/>
    <w:rsid w:val="051756C8"/>
    <w:rsid w:val="05EB6551"/>
    <w:rsid w:val="0624009C"/>
    <w:rsid w:val="06293905"/>
    <w:rsid w:val="07740BAF"/>
    <w:rsid w:val="08167EB9"/>
    <w:rsid w:val="083701CB"/>
    <w:rsid w:val="083F319F"/>
    <w:rsid w:val="08767634"/>
    <w:rsid w:val="08A2174C"/>
    <w:rsid w:val="08C47915"/>
    <w:rsid w:val="08E53F2A"/>
    <w:rsid w:val="099866AB"/>
    <w:rsid w:val="09C6146A"/>
    <w:rsid w:val="09F77876"/>
    <w:rsid w:val="0A2543E3"/>
    <w:rsid w:val="0A460974"/>
    <w:rsid w:val="0A786C09"/>
    <w:rsid w:val="0A913826"/>
    <w:rsid w:val="0ADE623B"/>
    <w:rsid w:val="0B136931"/>
    <w:rsid w:val="0B626F71"/>
    <w:rsid w:val="0BB73761"/>
    <w:rsid w:val="0BCB4B16"/>
    <w:rsid w:val="0C000C64"/>
    <w:rsid w:val="0C1110C3"/>
    <w:rsid w:val="0CDD2D53"/>
    <w:rsid w:val="0D611BD6"/>
    <w:rsid w:val="0D870F11"/>
    <w:rsid w:val="0D9C2C0E"/>
    <w:rsid w:val="0DDF6F9F"/>
    <w:rsid w:val="0E603C3C"/>
    <w:rsid w:val="0F331350"/>
    <w:rsid w:val="0F895414"/>
    <w:rsid w:val="0FAF156F"/>
    <w:rsid w:val="0FC226D4"/>
    <w:rsid w:val="0FDC19E8"/>
    <w:rsid w:val="1008458B"/>
    <w:rsid w:val="10A02A15"/>
    <w:rsid w:val="114C66F9"/>
    <w:rsid w:val="1170063A"/>
    <w:rsid w:val="11904D01"/>
    <w:rsid w:val="11B30526"/>
    <w:rsid w:val="120606BD"/>
    <w:rsid w:val="12A32349"/>
    <w:rsid w:val="12C16C73"/>
    <w:rsid w:val="130C25E4"/>
    <w:rsid w:val="134F2888"/>
    <w:rsid w:val="13767A5D"/>
    <w:rsid w:val="13C62793"/>
    <w:rsid w:val="1412618B"/>
    <w:rsid w:val="1433594E"/>
    <w:rsid w:val="14B06F9F"/>
    <w:rsid w:val="15695ACC"/>
    <w:rsid w:val="1598015F"/>
    <w:rsid w:val="15EA273C"/>
    <w:rsid w:val="16A62408"/>
    <w:rsid w:val="16BC2204"/>
    <w:rsid w:val="16E96798"/>
    <w:rsid w:val="1703785A"/>
    <w:rsid w:val="171E61E9"/>
    <w:rsid w:val="173043C7"/>
    <w:rsid w:val="1757398F"/>
    <w:rsid w:val="18226406"/>
    <w:rsid w:val="184E6C88"/>
    <w:rsid w:val="18A84B5D"/>
    <w:rsid w:val="18EE0096"/>
    <w:rsid w:val="18F61AE3"/>
    <w:rsid w:val="192F0DDA"/>
    <w:rsid w:val="19D90D46"/>
    <w:rsid w:val="1A5D3725"/>
    <w:rsid w:val="1B245FF1"/>
    <w:rsid w:val="1B6D7998"/>
    <w:rsid w:val="1C0F4EF3"/>
    <w:rsid w:val="1D990F18"/>
    <w:rsid w:val="1DA90A2F"/>
    <w:rsid w:val="1DED6B6E"/>
    <w:rsid w:val="1E2F4F95"/>
    <w:rsid w:val="1E7D4396"/>
    <w:rsid w:val="1EBE3C8A"/>
    <w:rsid w:val="1EED151B"/>
    <w:rsid w:val="1F022AED"/>
    <w:rsid w:val="1FB042F7"/>
    <w:rsid w:val="1FB2006F"/>
    <w:rsid w:val="201E2236"/>
    <w:rsid w:val="208F03B0"/>
    <w:rsid w:val="21105803"/>
    <w:rsid w:val="21311468"/>
    <w:rsid w:val="213737E7"/>
    <w:rsid w:val="21AB746C"/>
    <w:rsid w:val="21D97B35"/>
    <w:rsid w:val="222D7E81"/>
    <w:rsid w:val="229B303C"/>
    <w:rsid w:val="23DE3EE7"/>
    <w:rsid w:val="24326EC9"/>
    <w:rsid w:val="24A85EE5"/>
    <w:rsid w:val="256911D0"/>
    <w:rsid w:val="257A33DD"/>
    <w:rsid w:val="25951FC5"/>
    <w:rsid w:val="260169C7"/>
    <w:rsid w:val="262E5F76"/>
    <w:rsid w:val="268A3AF4"/>
    <w:rsid w:val="27602AA7"/>
    <w:rsid w:val="27FD20A3"/>
    <w:rsid w:val="28702875"/>
    <w:rsid w:val="28711A6B"/>
    <w:rsid w:val="2890116A"/>
    <w:rsid w:val="28B01D1E"/>
    <w:rsid w:val="28DE1ED5"/>
    <w:rsid w:val="29033AAB"/>
    <w:rsid w:val="29B2144F"/>
    <w:rsid w:val="2A222295"/>
    <w:rsid w:val="2A5C7555"/>
    <w:rsid w:val="2A6D3510"/>
    <w:rsid w:val="2B02634F"/>
    <w:rsid w:val="2B06079B"/>
    <w:rsid w:val="2B6E6F8C"/>
    <w:rsid w:val="2BAA0794"/>
    <w:rsid w:val="2BC67E76"/>
    <w:rsid w:val="2C212804"/>
    <w:rsid w:val="2D2A56E9"/>
    <w:rsid w:val="2D8C2634"/>
    <w:rsid w:val="2E0F2B31"/>
    <w:rsid w:val="2E625356"/>
    <w:rsid w:val="2EB56F7E"/>
    <w:rsid w:val="2EE63891"/>
    <w:rsid w:val="2EF64FDD"/>
    <w:rsid w:val="2F236894"/>
    <w:rsid w:val="2F3565C7"/>
    <w:rsid w:val="2F526116"/>
    <w:rsid w:val="2F61116A"/>
    <w:rsid w:val="2FB43990"/>
    <w:rsid w:val="2FB90FA6"/>
    <w:rsid w:val="31085D41"/>
    <w:rsid w:val="31280191"/>
    <w:rsid w:val="31DB5204"/>
    <w:rsid w:val="322975E7"/>
    <w:rsid w:val="32423AE3"/>
    <w:rsid w:val="324C6101"/>
    <w:rsid w:val="33150BE9"/>
    <w:rsid w:val="33E365F1"/>
    <w:rsid w:val="3454129D"/>
    <w:rsid w:val="345C0152"/>
    <w:rsid w:val="34880F47"/>
    <w:rsid w:val="34F32864"/>
    <w:rsid w:val="361231BE"/>
    <w:rsid w:val="373553B6"/>
    <w:rsid w:val="373B04F2"/>
    <w:rsid w:val="37AB1B1C"/>
    <w:rsid w:val="37FA03AE"/>
    <w:rsid w:val="38286CC9"/>
    <w:rsid w:val="38C42E95"/>
    <w:rsid w:val="39382F3B"/>
    <w:rsid w:val="39475874"/>
    <w:rsid w:val="39E31EEC"/>
    <w:rsid w:val="3A0F354D"/>
    <w:rsid w:val="3A2B2AA0"/>
    <w:rsid w:val="3A3C2EFF"/>
    <w:rsid w:val="3A793F93"/>
    <w:rsid w:val="3B8A37F6"/>
    <w:rsid w:val="3BE61375"/>
    <w:rsid w:val="3C291261"/>
    <w:rsid w:val="3D672791"/>
    <w:rsid w:val="3D6D517E"/>
    <w:rsid w:val="3E573E64"/>
    <w:rsid w:val="3EA66B99"/>
    <w:rsid w:val="3EAD617A"/>
    <w:rsid w:val="3EBF1A09"/>
    <w:rsid w:val="3F656A54"/>
    <w:rsid w:val="402266F3"/>
    <w:rsid w:val="402661E4"/>
    <w:rsid w:val="40662A84"/>
    <w:rsid w:val="407B73DA"/>
    <w:rsid w:val="408A49C4"/>
    <w:rsid w:val="40DB17BD"/>
    <w:rsid w:val="40DB5220"/>
    <w:rsid w:val="412F731A"/>
    <w:rsid w:val="417E204F"/>
    <w:rsid w:val="432E715D"/>
    <w:rsid w:val="435E7A42"/>
    <w:rsid w:val="43655275"/>
    <w:rsid w:val="43E443EC"/>
    <w:rsid w:val="4468357E"/>
    <w:rsid w:val="44753296"/>
    <w:rsid w:val="454B2248"/>
    <w:rsid w:val="45B47DEE"/>
    <w:rsid w:val="46431172"/>
    <w:rsid w:val="467A2DE5"/>
    <w:rsid w:val="46BA7686"/>
    <w:rsid w:val="46BD2CD2"/>
    <w:rsid w:val="46D73EC6"/>
    <w:rsid w:val="46F758A9"/>
    <w:rsid w:val="472D42FC"/>
    <w:rsid w:val="4740402F"/>
    <w:rsid w:val="47443F54"/>
    <w:rsid w:val="489D100D"/>
    <w:rsid w:val="49115557"/>
    <w:rsid w:val="49170DBF"/>
    <w:rsid w:val="491C0184"/>
    <w:rsid w:val="495A6EFE"/>
    <w:rsid w:val="49A563CB"/>
    <w:rsid w:val="49BA799D"/>
    <w:rsid w:val="4A407EA2"/>
    <w:rsid w:val="4ADD4F0C"/>
    <w:rsid w:val="4B201A81"/>
    <w:rsid w:val="4B6D116B"/>
    <w:rsid w:val="4B95421D"/>
    <w:rsid w:val="4C8F3363"/>
    <w:rsid w:val="4CB86415"/>
    <w:rsid w:val="4D765D45"/>
    <w:rsid w:val="4DAE7818"/>
    <w:rsid w:val="4E0631B0"/>
    <w:rsid w:val="4E656129"/>
    <w:rsid w:val="4EC07803"/>
    <w:rsid w:val="4FD06F21"/>
    <w:rsid w:val="500E03C3"/>
    <w:rsid w:val="503009B9"/>
    <w:rsid w:val="509C7DFC"/>
    <w:rsid w:val="51257DF2"/>
    <w:rsid w:val="52140592"/>
    <w:rsid w:val="52ED493F"/>
    <w:rsid w:val="5463310B"/>
    <w:rsid w:val="54AA0574"/>
    <w:rsid w:val="55654C60"/>
    <w:rsid w:val="55A439DB"/>
    <w:rsid w:val="55B270EA"/>
    <w:rsid w:val="55F12998"/>
    <w:rsid w:val="5730129E"/>
    <w:rsid w:val="57877110"/>
    <w:rsid w:val="579161E1"/>
    <w:rsid w:val="59CF2FF0"/>
    <w:rsid w:val="5A655703"/>
    <w:rsid w:val="5AA6679A"/>
    <w:rsid w:val="5B060C94"/>
    <w:rsid w:val="5B1769FD"/>
    <w:rsid w:val="5B2E6FAA"/>
    <w:rsid w:val="5BB24978"/>
    <w:rsid w:val="5C0056D4"/>
    <w:rsid w:val="5C190553"/>
    <w:rsid w:val="5C49708A"/>
    <w:rsid w:val="5C7F2AAC"/>
    <w:rsid w:val="5CDD3C76"/>
    <w:rsid w:val="5CF51716"/>
    <w:rsid w:val="5DB6603E"/>
    <w:rsid w:val="5DDC3F2E"/>
    <w:rsid w:val="5E341674"/>
    <w:rsid w:val="5F1C2834"/>
    <w:rsid w:val="5F221E14"/>
    <w:rsid w:val="5F2E6A0B"/>
    <w:rsid w:val="5FCF78A6"/>
    <w:rsid w:val="5FED2422"/>
    <w:rsid w:val="60D21FA9"/>
    <w:rsid w:val="60E90E3C"/>
    <w:rsid w:val="610A2B60"/>
    <w:rsid w:val="617B004B"/>
    <w:rsid w:val="62190F19"/>
    <w:rsid w:val="62A74B0A"/>
    <w:rsid w:val="630B6EFD"/>
    <w:rsid w:val="63147CC6"/>
    <w:rsid w:val="632E2B36"/>
    <w:rsid w:val="6370314E"/>
    <w:rsid w:val="639B3174"/>
    <w:rsid w:val="659F7D1B"/>
    <w:rsid w:val="65B9310C"/>
    <w:rsid w:val="66544FBE"/>
    <w:rsid w:val="66AF3F8D"/>
    <w:rsid w:val="68680898"/>
    <w:rsid w:val="68D856FF"/>
    <w:rsid w:val="68DB550E"/>
    <w:rsid w:val="68E63EB3"/>
    <w:rsid w:val="6A413A96"/>
    <w:rsid w:val="6A611A43"/>
    <w:rsid w:val="6AE82164"/>
    <w:rsid w:val="6C0A7EB8"/>
    <w:rsid w:val="6C2947E2"/>
    <w:rsid w:val="6C3C2767"/>
    <w:rsid w:val="6CE32BE3"/>
    <w:rsid w:val="6CF335FA"/>
    <w:rsid w:val="6D6F5F43"/>
    <w:rsid w:val="6D8D2B4F"/>
    <w:rsid w:val="6EFC7F8C"/>
    <w:rsid w:val="6FCB4C7A"/>
    <w:rsid w:val="6FEF1353"/>
    <w:rsid w:val="703674CE"/>
    <w:rsid w:val="705838E8"/>
    <w:rsid w:val="70875F7B"/>
    <w:rsid w:val="71C07997"/>
    <w:rsid w:val="71CF3736"/>
    <w:rsid w:val="73304730"/>
    <w:rsid w:val="736B1005"/>
    <w:rsid w:val="73F60AE0"/>
    <w:rsid w:val="741915E0"/>
    <w:rsid w:val="744F6DB0"/>
    <w:rsid w:val="74911176"/>
    <w:rsid w:val="7513602F"/>
    <w:rsid w:val="752E4D9D"/>
    <w:rsid w:val="75B96BD7"/>
    <w:rsid w:val="75EB48B6"/>
    <w:rsid w:val="75F0011F"/>
    <w:rsid w:val="760F2C9B"/>
    <w:rsid w:val="76320737"/>
    <w:rsid w:val="763C15B6"/>
    <w:rsid w:val="763E45B7"/>
    <w:rsid w:val="7751784F"/>
    <w:rsid w:val="78364649"/>
    <w:rsid w:val="78E24696"/>
    <w:rsid w:val="7904460D"/>
    <w:rsid w:val="791B5B07"/>
    <w:rsid w:val="797F0137"/>
    <w:rsid w:val="79C618C2"/>
    <w:rsid w:val="79CB0C87"/>
    <w:rsid w:val="7A1C14E2"/>
    <w:rsid w:val="7A602335"/>
    <w:rsid w:val="7A8552D9"/>
    <w:rsid w:val="7AB67B89"/>
    <w:rsid w:val="7AD973D3"/>
    <w:rsid w:val="7B25086A"/>
    <w:rsid w:val="7B7A2964"/>
    <w:rsid w:val="7C817D22"/>
    <w:rsid w:val="7CAA54CB"/>
    <w:rsid w:val="7CC3033B"/>
    <w:rsid w:val="7CE0713F"/>
    <w:rsid w:val="7CF91FAF"/>
    <w:rsid w:val="7D2F59D0"/>
    <w:rsid w:val="7E857F9E"/>
    <w:rsid w:val="7F9D1317"/>
    <w:rsid w:val="7FD12D6F"/>
    <w:rsid w:val="7F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476</Characters>
  <Lines>0</Lines>
  <Paragraphs>0</Paragraphs>
  <TotalTime>25</TotalTime>
  <ScaleCrop>false</ScaleCrop>
  <LinksUpToDate>false</LinksUpToDate>
  <CharactersWithSpaces>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2025-06-21T07:12:00Z</dcterms:created>
  <dc:creator>万能青年</dc:creator>
  <cp:lastModifiedBy>shmily</cp:lastModifiedBy>
  <dcterms:modified xsi:type="dcterms:W3CDTF">2026-07-14T06:10:23Z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DF50F821BAFF4811A55C36EC3659D3A9_13</vt:lpwstr>
  </property>
  <property fmtid="{D5CDD505-2E9C-101B-9397-08002B2CF9AE}" pid="4" name="KSOTemplateDocerSaveRecord">
    <vt:lpwstr>eyJoZGlkIjoiOGQ5NTI0MTJiMThkY2ZkM2JhNmQ1NmEyMjRhYWMyMmYiLCJ1c2VySWQiOiIzMTkxNDc5MDgifQ==</vt:lpwstr>
  </property>
</Properties>
</file>