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倍频程概念在扫频试验中的计算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  <w:rPr>
          <w:rFonts w:ascii="宋体" w:hAnsi="宋体" w:eastAsia="宋体" w:cs="宋体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</w:pPr>
      <w:r>
        <w:rPr>
          <w:rFonts w:ascii="宋体" w:hAnsi="宋体" w:eastAsia="宋体" w:cs="宋体"/>
          <w:bdr w:val="none" w:color="auto" w:sz="0" w:space="0"/>
        </w:rPr>
        <w:t>有同行提出问题，在扫频试验中，扫频速度2oct/min，频率范围5～1000Hz，来回往复扫频，扫频试验时间为60min，问试验结束时的频率是多少Hz？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要想计算此结束频率，需要先复习倍频程的概念，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倍频程（oct）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※定义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    指使用频率f与基准频率f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bscript"/>
        </w:rPr>
        <w:t>0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之比等于2的n次方，即f/f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bscript"/>
        </w:rPr>
        <w:t>0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=2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perscript"/>
        </w:rPr>
        <w:t>n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，则称f为f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bscript"/>
        </w:rPr>
        <w:t>0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的n次倍频程。计算式如下，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      n = lg（f/f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bscript"/>
        </w:rPr>
        <w:t>0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）/lg2 或  n = log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bscript"/>
        </w:rPr>
        <w:t>2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（f/f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  <w:vertAlign w:val="subscript"/>
        </w:rPr>
        <w:t>0</w:t>
      </w: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比如，下限频率100Hz，上限频率2000Hz,通过上面的计算式可以得到100～2000Hz之间约有4.3个倍频程（可以简写成4.3oct）。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回到问题，将此概念充分理解，反向应用，便可计算出问题的答案。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第一步，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下限频率5Hz，上限频率1000Hz，则利用上面计算式得到该频率范围内有n个倍频程（小数点后取5位）。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    n = lg（1000/5）/lg2 = lg200/lg2 = 7.64386 oct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第二步，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从5Hz到1000Hz扫频，扫频速度2oct/min，所以，频率范围内扫频一次的时间是，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7.64386oct ÷ 2oct/min = 3.82193min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第三步，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扫频试验时间为60min，可以计算出一共扫频的次数为，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        60min ÷ 3.82193min = 15.69887 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第四步，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来回往复扫频，可推算出最后一次的扫频方向为从大到小，如下图所示，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886200" cy="20859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最后一次扫频为0.69887次，花了3.82193min×0.69887= 2.67103min，也就是扫了2.67103min×2oct/min= 5.34206oct。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第五步，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也就是结束频率f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到1000Hz有5.34206oct，反向利用倍频程计算公式，即（小数点后取2位）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lg（1000/f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）/lg2  = 5.34206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lg（1000/f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）= 5.34206×lg2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1000/f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= 10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perscript"/>
        </w:rPr>
        <w:t>1.60812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= 24.6</w:t>
      </w:r>
      <w:bookmarkStart w:id="0" w:name="_GoBack"/>
      <w:bookmarkEnd w:id="0"/>
      <w:r>
        <w:rPr>
          <w:rFonts w:ascii="宋体" w:hAnsi="宋体" w:eastAsia="宋体" w:cs="宋体"/>
          <w:sz w:val="25"/>
          <w:szCs w:val="25"/>
          <w:bdr w:val="none" w:color="auto" w:sz="0" w:space="0"/>
        </w:rPr>
        <w:t>5 Hz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也可以用另外一种方法，f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到1000Hz有5.34206oct，则5Hz到f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12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7.64386- 5.34206 = 2.3018 oct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即（小数点后取2位）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lg（f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 /5）/lg2 =2.3018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/5 = 10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perscript"/>
        </w:rPr>
        <w:t>0.69284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f</w:t>
      </w:r>
      <w:r>
        <w:rPr>
          <w:rFonts w:ascii="宋体" w:hAnsi="宋体" w:eastAsia="宋体" w:cs="宋体"/>
          <w:sz w:val="25"/>
          <w:szCs w:val="25"/>
          <w:bdr w:val="none" w:color="auto" w:sz="0" w:space="0"/>
          <w:vertAlign w:val="subscript"/>
        </w:rPr>
        <w:t>E</w:t>
      </w:r>
      <w:r>
        <w:rPr>
          <w:rFonts w:ascii="宋体" w:hAnsi="宋体" w:eastAsia="宋体" w:cs="宋体"/>
          <w:sz w:val="25"/>
          <w:szCs w:val="25"/>
          <w:bdr w:val="none" w:color="auto" w:sz="0" w:space="0"/>
        </w:rPr>
        <w:t> = 24.65 Hz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（小数点后面位数不同，结果会有所偏差，以振动控制仪内的数据结果为准。）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（扫频方向（频率来回往复、频率从大到小、频率从小到大）不同，结果也不同，可自己分别计算一下。）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Style w:val="6"/>
          <w:rFonts w:ascii="宋体" w:hAnsi="宋体" w:eastAsia="宋体" w:cs="宋体"/>
          <w:color w:val="000000"/>
          <w:sz w:val="25"/>
          <w:szCs w:val="25"/>
          <w:bdr w:val="none" w:color="auto" w:sz="0" w:space="0"/>
        </w:rPr>
        <w:t>总结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sz w:val="25"/>
          <w:szCs w:val="25"/>
          <w:bdr w:val="none" w:color="auto" w:sz="0" w:space="0"/>
        </w:rPr>
        <w:t>  这是一个很好的问题，一般试验中，都是通过振动控制仪输入试验条件，自动生成扫频数据，不会去深入计算结束频率。之所以撰文，主要是为了帮助初学者理解倍频程（oct）的概念，随机试验条件PSD中也经常会出现倍频程（oct），比如dB/oct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TlhYzJhZWQ3NWNhYjRiMmRlNzZlOWU1MDM5YTEifQ=="/>
  </w:docVars>
  <w:rsids>
    <w:rsidRoot w:val="00000000"/>
    <w:rsid w:val="36A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2024-07-17T06:06:55Z</dcterms:created>
  <dc:creator>Windows</dc:creator>
  <cp:lastModifiedBy>WPS_1365661246</cp:lastModifiedBy>
  <dcterms:modified xsi:type="dcterms:W3CDTF">2024-07-17T06:08:06Z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45A55436122449288F009C1EF06AEE85_12</vt:lpwstr>
  </property>
</Properties>
</file>