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default" w:ascii="Times New Roman" w:hAnsi="Times New Roman" w:eastAsia="方正小标宋_GBK" w:cs="Times New Roman"/>
          <w:sz w:val="32"/>
          <w:szCs w:val="32"/>
          <w:lang w:val="en-US" w:eastAsia="zh-CN"/>
        </w:rPr>
      </w:pPr>
      <w:r>
        <w:rPr>
          <w:rFonts w:hint="default" w:ascii="Times New Roman" w:hAnsi="Times New Roman" w:eastAsia="方正小标宋_GBK" w:cs="Times New Roman"/>
          <w:sz w:val="32"/>
          <w:szCs w:val="32"/>
          <w:lang w:eastAsia="zh-CN"/>
        </w:rPr>
        <w:t>附件</w:t>
      </w:r>
      <w:r>
        <w:rPr>
          <w:rFonts w:hint="default" w:ascii="Times New Roman" w:hAnsi="Times New Roman" w:eastAsia="方正小标宋_GBK" w:cs="Times New Roman"/>
          <w:sz w:val="32"/>
          <w:szCs w:val="32"/>
          <w:lang w:val="en-US" w:eastAsia="zh-CN"/>
        </w:rPr>
        <w:t>1</w:t>
      </w:r>
    </w:p>
    <w:p>
      <w:pPr>
        <w:adjustRightInd w:val="0"/>
        <w:snapToGrid w:val="0"/>
        <w:jc w:val="center"/>
        <w:rPr>
          <w:rFonts w:hint="eastAsia" w:ascii="方正小标宋_GBK" w:eastAsia="方正小标宋_GBK"/>
          <w:sz w:val="32"/>
          <w:szCs w:val="32"/>
          <w:lang w:val="en-US" w:eastAsia="zh-CN"/>
        </w:rPr>
      </w:pPr>
      <w:r>
        <w:rPr>
          <w:rFonts w:hint="eastAsia" w:ascii="方正小标宋_GBK" w:eastAsia="方正小标宋_GBK"/>
          <w:sz w:val="32"/>
          <w:szCs w:val="32"/>
          <w:lang w:val="en-US" w:eastAsia="zh-CN"/>
        </w:rPr>
        <w:t>平顶山市慧鑫源生物科技有限公司</w:t>
      </w:r>
    </w:p>
    <w:p>
      <w:pPr>
        <w:adjustRightInd w:val="0"/>
        <w:snapToGrid w:val="0"/>
        <w:jc w:val="center"/>
        <w:rPr>
          <w:rFonts w:hint="default" w:ascii="方正小标宋_GBK" w:eastAsia="方正小标宋_GBK"/>
          <w:sz w:val="32"/>
          <w:szCs w:val="32"/>
          <w:lang w:eastAsia="zh-CN"/>
        </w:rPr>
      </w:pPr>
      <w:r>
        <w:rPr>
          <w:rFonts w:hint="eastAsia" w:ascii="方正小标宋_GBK" w:eastAsia="方正小标宋_GBK"/>
          <w:sz w:val="32"/>
          <w:szCs w:val="32"/>
          <w:lang w:val="en-US" w:eastAsia="zh-CN"/>
        </w:rPr>
        <w:t>医药中间体生产及深加工建设项目</w:t>
      </w:r>
      <w:bookmarkStart w:id="0" w:name="_GoBack"/>
      <w:bookmarkEnd w:id="0"/>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after="156" w:afterLines="50"/>
        <w:rPr>
          <w:rFonts w:eastAsia="黑体"/>
          <w:b/>
          <w:sz w:val="24"/>
          <w:szCs w:val="24"/>
        </w:rPr>
      </w:pPr>
      <w:r>
        <w:rPr>
          <w:b/>
          <w:sz w:val="24"/>
          <w:szCs w:val="24"/>
        </w:rPr>
        <w:t>填表日期</w:t>
      </w:r>
      <w:r>
        <w:rPr>
          <w:rFonts w:hint="eastAsia"/>
          <w:b/>
          <w:sz w:val="24"/>
          <w:szCs w:val="24"/>
          <w:lang w:eastAsia="zh-CN"/>
        </w:rPr>
        <w:t>：</w:t>
      </w:r>
      <w:r>
        <w:rPr>
          <w:rFonts w:hint="eastAsia"/>
          <w:b/>
          <w:sz w:val="24"/>
          <w:szCs w:val="24"/>
          <w:u w:val="single"/>
          <w:lang w:val="en-US" w:eastAsia="zh-CN"/>
        </w:rPr>
        <w:t xml:space="preserve"> </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b/>
          <w:sz w:val="24"/>
          <w:szCs w:val="24"/>
          <w:u w:val="none"/>
        </w:rPr>
        <w:t>年</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b/>
          <w:sz w:val="24"/>
          <w:szCs w:val="24"/>
          <w:u w:val="none"/>
        </w:rPr>
        <w:t>月</w:t>
      </w:r>
      <w:r>
        <w:rPr>
          <w:b/>
          <w:sz w:val="24"/>
          <w:szCs w:val="24"/>
          <w:u w:val="single"/>
        </w:rPr>
        <w:t xml:space="preserve">  </w:t>
      </w:r>
      <w:r>
        <w:rPr>
          <w:rFonts w:hint="eastAsia"/>
          <w:b/>
          <w:sz w:val="24"/>
          <w:szCs w:val="24"/>
          <w:u w:val="single"/>
          <w:lang w:val="en-US" w:eastAsia="zh-CN"/>
        </w:rPr>
        <w:t xml:space="preserve"> </w:t>
      </w:r>
      <w:r>
        <w:rPr>
          <w:b/>
          <w:sz w:val="24"/>
          <w:szCs w:val="24"/>
          <w:u w:val="single"/>
        </w:rPr>
        <w:t xml:space="preserve"> </w:t>
      </w:r>
      <w:r>
        <w:rPr>
          <w:b/>
          <w:sz w:val="24"/>
          <w:szCs w:val="24"/>
          <w:u w:val="none"/>
        </w:rPr>
        <w:t>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宋体" w:hAnsi="宋体" w:eastAsia="宋体"/>
                <w:sz w:val="24"/>
                <w:szCs w:val="24"/>
              </w:rPr>
            </w:pPr>
            <w:r>
              <w:rPr>
                <w:b/>
                <w:bCs/>
                <w:color w:val="000000"/>
                <w:kern w:val="0"/>
                <w:sz w:val="24"/>
                <w:szCs w:val="24"/>
                <w:lang w:bidi="ar"/>
              </w:rPr>
              <w:t>项目名称</w:t>
            </w:r>
          </w:p>
        </w:tc>
        <w:tc>
          <w:tcPr>
            <w:tcW w:w="7289" w:type="dxa"/>
            <w:gridSpan w:val="2"/>
            <w:vAlign w:val="center"/>
          </w:tcPr>
          <w:p>
            <w:pPr>
              <w:adjustRightInd w:val="0"/>
              <w:snapToGrid w:val="0"/>
              <w:jc w:val="center"/>
              <w:rPr>
                <w:rFonts w:hint="default" w:ascii="宋体" w:hAnsi="宋体" w:eastAsia="宋体"/>
                <w:sz w:val="24"/>
                <w:szCs w:val="24"/>
                <w:lang w:val="en-US" w:eastAsia="zh-CN"/>
              </w:rPr>
            </w:pPr>
            <w:r>
              <w:rPr>
                <w:rFonts w:hint="eastAsia"/>
                <w:b w:val="0"/>
                <w:bCs w:val="0"/>
                <w:color w:val="000000"/>
                <w:spacing w:val="-6"/>
                <w:kern w:val="0"/>
                <w:sz w:val="24"/>
                <w:szCs w:val="24"/>
                <w:lang w:val="en-US" w:eastAsia="zh-CN" w:bidi="ar"/>
              </w:rPr>
              <w:t>平顶山市慧鑫源生物科技有限公司医药中间体生产及深加工建设项目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8"/>
                <w:szCs w:val="21"/>
              </w:rPr>
            </w:pPr>
          </w:p>
          <w:p>
            <w:pPr>
              <w:rPr>
                <w:sz w:val="24"/>
                <w:szCs w:val="21"/>
              </w:rPr>
            </w:pPr>
            <w:r>
              <w:rPr>
                <w:sz w:val="24"/>
              </w:rP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9077325</wp:posOffset>
                      </wp:positionV>
                      <wp:extent cx="5648325" cy="276225"/>
                      <wp:effectExtent l="0" t="0" r="0" b="952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48325" cy="276225"/>
                              </a:xfrm>
                              <a:prstGeom prst="rect">
                                <a:avLst/>
                              </a:prstGeom>
                              <a:noFill/>
                              <a:ln>
                                <a:noFill/>
                              </a:ln>
                            </wps:spPr>
                            <wps:txbx>
                              <w:txbxContent>
                                <w:p>
                                  <w:r>
                                    <w:t>备注：请在同意的选项上划“√”，有必要可选多项，如篇幅不够可写在反面。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70.5pt;margin-top:714.75pt;height:21.75pt;width:444.75pt;z-index:251659264;mso-width-relative:page;mso-height-relative:page;" filled="f" stroked="f" coordsize="21600,21600" o:gfxdata="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xyjg2NcAAAAOAQAADwAA&#10;AAAAAAABACAAAAAiAAAAZHJzL2Rvd25yZXYueG1sUEsBAhQAFAAAAAgAh07iQLEFkoAXAgAAFQQA&#10;AA4AAAAAAAAAAQAgAAAAJgEAAGRycy9lMm9Eb2MueG1sUEsFBgAAAAAGAAYAWQEAAK8FAAAAAA==&#10;">
                      <v:fill on="f" focussize="0,0"/>
                      <v:stroke on="f"/>
                      <v:imagedata o:title=""/>
                      <o:lock v:ext="edit" aspectratio="f"/>
                      <v:textbox>
                        <w:txbxContent>
                          <w:p>
                            <w:r>
                              <w:t>备注：请在同意的选项上划“√”，有必要可选多项，如篇幅不够可写在反面。</w:t>
                            </w:r>
                          </w:p>
                        </w:txbxContent>
                      </v:textbox>
                    </v:shape>
                  </w:pict>
                </mc:Fallback>
              </mc:AlternateConten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lang w:eastAsia="zh-CN"/>
              </w:rPr>
            </w:pPr>
            <w:r>
              <w:rPr>
                <w:rFonts w:hint="eastAsia" w:ascii="宋体" w:hAnsi="宋体" w:eastAsia="宋体"/>
                <w:sz w:val="21"/>
                <w:szCs w:val="21"/>
                <w:lang w:eastAsia="zh-CN"/>
              </w:rPr>
              <w:t>（填写该项内容时请勿涉及国家秘密、商业秘密、个人隐私等内容，若本页不够可另附页）</w:t>
            </w:r>
          </w:p>
          <w:p>
            <w:pPr>
              <w:pStyle w:val="2"/>
              <w:rPr>
                <w:rFonts w:ascii="宋体" w:hAnsi="宋体" w:eastAsia="宋体"/>
                <w:sz w:val="21"/>
                <w:szCs w:val="21"/>
              </w:rPr>
            </w:pPr>
          </w:p>
          <w:p>
            <w:pPr>
              <w:adjustRightInd w:val="0"/>
              <w:snapToGrid w:val="0"/>
              <w:rPr>
                <w:rFonts w:hint="eastAsia" w:ascii="宋体" w:hAnsi="宋体" w:eastAsia="宋体"/>
                <w:sz w:val="21"/>
                <w:szCs w:val="21"/>
                <w:lang w:eastAsia="zh-CN"/>
              </w:rPr>
            </w:pPr>
          </w:p>
          <w:p>
            <w:pPr>
              <w:adjustRightInd w:val="0"/>
              <w:snapToGrid w:val="0"/>
              <w:rPr>
                <w:rFonts w:hint="eastAsia" w:ascii="宋体" w:hAnsi="宋体" w:eastAsia="宋体"/>
                <w:sz w:val="21"/>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u w:val="single"/>
              </w:rPr>
              <w:t>省</w:t>
            </w:r>
            <w:r>
              <w:rPr>
                <w:rFonts w:hint="eastAsia" w:ascii="宋体" w:hAnsi="宋体" w:eastAsia="宋体"/>
                <w:sz w:val="21"/>
                <w:szCs w:val="21"/>
                <w:u w:val="single"/>
              </w:rPr>
              <w:t xml:space="preserve">    </w:t>
            </w:r>
            <w:r>
              <w:rPr>
                <w:rFonts w:ascii="宋体" w:hAnsi="宋体" w:eastAsia="宋体"/>
                <w:sz w:val="21"/>
                <w:szCs w:val="21"/>
                <w:u w:val="single"/>
              </w:rPr>
              <w:t>市</w:t>
            </w:r>
            <w:r>
              <w:rPr>
                <w:rFonts w:hint="eastAsia" w:ascii="宋体" w:hAnsi="宋体" w:eastAsia="宋体"/>
                <w:sz w:val="21"/>
                <w:szCs w:val="21"/>
                <w:u w:val="single"/>
              </w:rPr>
              <w:t xml:space="preserve">    </w:t>
            </w:r>
            <w:r>
              <w:rPr>
                <w:rFonts w:ascii="宋体" w:hAnsi="宋体" w:eastAsia="宋体"/>
                <w:sz w:val="21"/>
                <w:szCs w:val="21"/>
                <w:u w:val="single"/>
              </w:rPr>
              <w:t>县（区、市）</w:t>
            </w:r>
            <w:r>
              <w:rPr>
                <w:rFonts w:hint="eastAsia" w:ascii="宋体" w:hAnsi="宋体" w:eastAsia="宋体"/>
                <w:sz w:val="21"/>
                <w:szCs w:val="21"/>
                <w:u w:val="single"/>
              </w:rPr>
              <w:t xml:space="preserve">     </w:t>
            </w:r>
            <w:r>
              <w:rPr>
                <w:rFonts w:ascii="宋体" w:hAnsi="宋体" w:eastAsia="宋体"/>
                <w:sz w:val="21"/>
                <w:szCs w:val="21"/>
                <w:u w:val="single"/>
              </w:rPr>
              <w:t>乡（镇、街道）</w:t>
            </w:r>
            <w:r>
              <w:rPr>
                <w:rFonts w:hint="eastAsia" w:ascii="宋体" w:hAnsi="宋体" w:eastAsia="宋体"/>
                <w:sz w:val="21"/>
                <w:szCs w:val="21"/>
                <w:u w:val="single"/>
              </w:rPr>
              <w:t xml:space="preserve">   </w:t>
            </w:r>
            <w:r>
              <w:rPr>
                <w:rFonts w:ascii="宋体" w:hAnsi="宋体" w:eastAsia="宋体"/>
                <w:sz w:val="21"/>
                <w:szCs w:val="21"/>
                <w:u w:val="single"/>
              </w:rPr>
              <w:t>村（居委会）</w:t>
            </w:r>
            <w:r>
              <w:rPr>
                <w:rFonts w:hint="eastAsia" w:ascii="宋体" w:hAnsi="宋体" w:eastAsia="宋体"/>
                <w:sz w:val="21"/>
                <w:szCs w:val="21"/>
                <w:u w:val="single"/>
              </w:rPr>
              <w:t xml:space="preserve">   </w:t>
            </w:r>
            <w:r>
              <w:rPr>
                <w:rFonts w:ascii="宋体" w:hAnsi="宋体" w:eastAsia="宋体"/>
                <w:sz w:val="21"/>
                <w:szCs w:val="21"/>
                <w:u w:val="single"/>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u w:val="single"/>
                <w:lang w:val="en-US" w:eastAsia="zh-CN"/>
              </w:rPr>
              <w:t xml:space="preserve">    </w:t>
            </w:r>
            <w:r>
              <w:rPr>
                <w:rFonts w:ascii="宋体" w:hAnsi="宋体" w:eastAsia="宋体"/>
                <w:sz w:val="21"/>
                <w:szCs w:val="21"/>
                <w:u w:val="single"/>
              </w:rPr>
              <w:t>省</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市</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县（区、市）</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乡（镇、街道）</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路</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zcwN2FhYTg4NmQxZDgzMGYyNzIwNmZlYTRkZDgifQ=="/>
  </w:docVars>
  <w:rsids>
    <w:rsidRoot w:val="44EB321A"/>
    <w:rsid w:val="001E2C82"/>
    <w:rsid w:val="001F09F5"/>
    <w:rsid w:val="003A057E"/>
    <w:rsid w:val="003D325C"/>
    <w:rsid w:val="00424D6B"/>
    <w:rsid w:val="00697929"/>
    <w:rsid w:val="00731EE3"/>
    <w:rsid w:val="00737AC7"/>
    <w:rsid w:val="00763672"/>
    <w:rsid w:val="0085268F"/>
    <w:rsid w:val="00874E36"/>
    <w:rsid w:val="0099020A"/>
    <w:rsid w:val="009A2773"/>
    <w:rsid w:val="00BE72E5"/>
    <w:rsid w:val="00C66477"/>
    <w:rsid w:val="00CD12E3"/>
    <w:rsid w:val="00D7537A"/>
    <w:rsid w:val="00DB4FF0"/>
    <w:rsid w:val="00E45159"/>
    <w:rsid w:val="00ED723A"/>
    <w:rsid w:val="00F21BED"/>
    <w:rsid w:val="1D13223E"/>
    <w:rsid w:val="236F2907"/>
    <w:rsid w:val="243B2FD0"/>
    <w:rsid w:val="26BB5A5B"/>
    <w:rsid w:val="2D1F7029"/>
    <w:rsid w:val="44EB321A"/>
    <w:rsid w:val="49F904FF"/>
    <w:rsid w:val="4E3221F7"/>
    <w:rsid w:val="51D462F2"/>
    <w:rsid w:val="542C149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0"/>
    <w:pPr>
      <w:ind w:firstLine="480" w:firstLineChars="200"/>
    </w:pPr>
    <w:rPr>
      <w:sz w:val="24"/>
      <w:szCs w:val="24"/>
    </w:rPr>
  </w:style>
  <w:style w:type="paragraph" w:styleId="3">
    <w:name w:val="Block Text"/>
    <w:basedOn w:val="1"/>
    <w:semiHidden/>
    <w:unhideWhenUsed/>
    <w:uiPriority w:val="0"/>
    <w:pPr>
      <w:spacing w:after="120" w:afterLines="0" w:afterAutospacing="0"/>
      <w:ind w:left="1440" w:leftChars="700" w:rightChars="70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2</Pages>
  <Words>442</Words>
  <Characters>458</Characters>
  <Lines>4</Lines>
  <Paragraphs>1</Paragraphs>
  <TotalTime>0</TotalTime>
  <ScaleCrop>false</ScaleCrop>
  <LinksUpToDate>false</LinksUpToDate>
  <CharactersWithSpaces>531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2018-10-26T09:15:00Z</dcterms:created>
  <dc:creator>君榕</dc:creator>
  <cp:lastModifiedBy>中曼环保</cp:lastModifiedBy>
  <dcterms:modified xsi:type="dcterms:W3CDTF">2023-05-24T02:26:30Z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6E150081C6DF46838DE741038AA7716A</vt:lpwstr>
  </property>
</Properties>
</file>